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58" w:rsidRPr="007B7C58" w:rsidRDefault="007B7C58" w:rsidP="007B7C58">
      <w:pPr>
        <w:spacing w:after="200"/>
        <w:jc w:val="center"/>
        <w:rPr>
          <w:rFonts w:eastAsiaTheme="minorHAnsi"/>
          <w:i/>
          <w:color w:val="943634" w:themeColor="accent2" w:themeShade="BF"/>
          <w:sz w:val="36"/>
          <w:szCs w:val="22"/>
          <w:lang w:eastAsia="en-US"/>
        </w:rPr>
      </w:pPr>
      <w:r w:rsidRPr="007B7C58">
        <w:rPr>
          <w:rFonts w:eastAsiaTheme="minorHAnsi"/>
          <w:i/>
          <w:color w:val="943634" w:themeColor="accent2" w:themeShade="BF"/>
          <w:sz w:val="36"/>
          <w:szCs w:val="22"/>
          <w:lang w:eastAsia="en-US"/>
        </w:rPr>
        <w:t>Аннотация к рабочей учебной программе</w:t>
      </w:r>
    </w:p>
    <w:p w:rsidR="007B7C58" w:rsidRDefault="007B7C58" w:rsidP="007B7C58">
      <w:pPr>
        <w:spacing w:after="200"/>
        <w:jc w:val="center"/>
        <w:rPr>
          <w:rFonts w:eastAsiaTheme="minorHAnsi"/>
          <w:i/>
          <w:color w:val="943634" w:themeColor="accent2" w:themeShade="BF"/>
          <w:sz w:val="36"/>
          <w:szCs w:val="22"/>
          <w:lang w:eastAsia="en-US"/>
        </w:rPr>
      </w:pPr>
      <w:r w:rsidRPr="007B7C58">
        <w:rPr>
          <w:rFonts w:eastAsiaTheme="minorHAnsi"/>
          <w:i/>
          <w:color w:val="943634" w:themeColor="accent2" w:themeShade="BF"/>
          <w:sz w:val="36"/>
          <w:szCs w:val="22"/>
          <w:lang w:eastAsia="en-US"/>
        </w:rPr>
        <w:t xml:space="preserve">по </w:t>
      </w:r>
      <w:r>
        <w:rPr>
          <w:rFonts w:eastAsiaTheme="minorHAnsi"/>
          <w:i/>
          <w:color w:val="943634" w:themeColor="accent2" w:themeShade="BF"/>
          <w:sz w:val="36"/>
          <w:szCs w:val="22"/>
          <w:lang w:eastAsia="en-US"/>
        </w:rPr>
        <w:t xml:space="preserve">Иностранному </w:t>
      </w:r>
      <w:r w:rsidRPr="007B7C58">
        <w:rPr>
          <w:rFonts w:eastAsiaTheme="minorHAnsi"/>
          <w:i/>
          <w:color w:val="943634" w:themeColor="accent2" w:themeShade="BF"/>
          <w:sz w:val="36"/>
          <w:szCs w:val="22"/>
          <w:lang w:eastAsia="en-US"/>
        </w:rPr>
        <w:t xml:space="preserve"> языку</w:t>
      </w:r>
      <w:r>
        <w:rPr>
          <w:rFonts w:eastAsiaTheme="minorHAnsi"/>
          <w:i/>
          <w:color w:val="943634" w:themeColor="accent2" w:themeShade="BF"/>
          <w:sz w:val="36"/>
          <w:szCs w:val="22"/>
          <w:lang w:eastAsia="en-US"/>
        </w:rPr>
        <w:t xml:space="preserve"> </w:t>
      </w:r>
      <w:bookmarkStart w:id="0" w:name="_GoBack"/>
      <w:bookmarkEnd w:id="0"/>
      <w:r>
        <w:rPr>
          <w:rFonts w:eastAsiaTheme="minorHAnsi"/>
          <w:i/>
          <w:color w:val="943634" w:themeColor="accent2" w:themeShade="BF"/>
          <w:sz w:val="36"/>
          <w:szCs w:val="22"/>
          <w:lang w:eastAsia="en-US"/>
        </w:rPr>
        <w:t xml:space="preserve">(английскому) </w:t>
      </w:r>
    </w:p>
    <w:p w:rsidR="007B7C58" w:rsidRPr="007B7C58" w:rsidRDefault="007B7C58" w:rsidP="007B7C58">
      <w:pPr>
        <w:spacing w:after="200"/>
        <w:jc w:val="center"/>
        <w:rPr>
          <w:rFonts w:eastAsiaTheme="minorHAnsi"/>
          <w:i/>
          <w:color w:val="943634" w:themeColor="accent2" w:themeShade="BF"/>
          <w:sz w:val="36"/>
          <w:szCs w:val="22"/>
          <w:lang w:eastAsia="en-US"/>
        </w:rPr>
      </w:pPr>
      <w:r w:rsidRPr="007B7C58">
        <w:rPr>
          <w:rFonts w:eastAsiaTheme="minorHAnsi"/>
          <w:i/>
          <w:color w:val="943634" w:themeColor="accent2" w:themeShade="BF"/>
          <w:sz w:val="36"/>
          <w:szCs w:val="22"/>
          <w:lang w:eastAsia="en-US"/>
        </w:rPr>
        <w:t xml:space="preserve">для </w:t>
      </w:r>
      <w:r>
        <w:rPr>
          <w:rFonts w:eastAsiaTheme="minorHAnsi"/>
          <w:i/>
          <w:color w:val="943634" w:themeColor="accent2" w:themeShade="BF"/>
          <w:sz w:val="36"/>
          <w:szCs w:val="22"/>
          <w:lang w:eastAsia="en-US"/>
        </w:rPr>
        <w:t>5- 9 классов</w:t>
      </w:r>
    </w:p>
    <w:p w:rsidR="007B7C58" w:rsidRPr="007B7C58" w:rsidRDefault="007B7C58" w:rsidP="007B7C58">
      <w:pPr>
        <w:ind w:firstLine="708"/>
        <w:jc w:val="both"/>
        <w:rPr>
          <w:sz w:val="28"/>
          <w:szCs w:val="28"/>
        </w:rPr>
      </w:pPr>
      <w:r w:rsidRPr="007B7C58">
        <w:rPr>
          <w:rStyle w:val="FontStyle15"/>
          <w:rFonts w:ascii="Times New Roman" w:hAnsi="Times New Roman" w:cs="Times New Roman"/>
          <w:sz w:val="28"/>
          <w:szCs w:val="28"/>
        </w:rPr>
        <w:t xml:space="preserve">Предлагаемая рабочая программа предназначена для 5–9 классов общеобразовательных организаций и составлена в соответствии с требованиями </w:t>
      </w:r>
      <w:r w:rsidRPr="007B7C58">
        <w:rPr>
          <w:sz w:val="28"/>
          <w:szCs w:val="28"/>
        </w:rPr>
        <w:t>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</w:t>
      </w:r>
    </w:p>
    <w:p w:rsidR="007B7C58" w:rsidRPr="007B7C58" w:rsidRDefault="007B7C58" w:rsidP="007B7C58">
      <w:pPr>
        <w:ind w:firstLine="708"/>
        <w:jc w:val="both"/>
        <w:rPr>
          <w:rFonts w:eastAsia="Times New Roman"/>
          <w:sz w:val="28"/>
          <w:szCs w:val="28"/>
        </w:rPr>
      </w:pPr>
      <w:r w:rsidRPr="007B7C58">
        <w:rPr>
          <w:rFonts w:eastAsia="Times New Roman"/>
          <w:sz w:val="28"/>
          <w:szCs w:val="28"/>
        </w:rPr>
        <w:t xml:space="preserve">Английский язык. Рабочие программы. Предметная линия учебников «английский в фокусе». 5-9 классы:  </w:t>
      </w:r>
      <w:proofErr w:type="spellStart"/>
      <w:r w:rsidRPr="007B7C58">
        <w:rPr>
          <w:rFonts w:eastAsia="Times New Roman"/>
          <w:sz w:val="28"/>
          <w:szCs w:val="28"/>
        </w:rPr>
        <w:t>Учеб</w:t>
      </w:r>
      <w:proofErr w:type="gramStart"/>
      <w:r w:rsidRPr="007B7C58">
        <w:rPr>
          <w:rFonts w:eastAsia="Times New Roman"/>
          <w:sz w:val="28"/>
          <w:szCs w:val="28"/>
        </w:rPr>
        <w:t>.п</w:t>
      </w:r>
      <w:proofErr w:type="gramEnd"/>
      <w:r w:rsidRPr="007B7C58">
        <w:rPr>
          <w:rFonts w:eastAsia="Times New Roman"/>
          <w:sz w:val="28"/>
          <w:szCs w:val="28"/>
        </w:rPr>
        <w:t>особие</w:t>
      </w:r>
      <w:proofErr w:type="spellEnd"/>
      <w:r w:rsidRPr="007B7C58">
        <w:rPr>
          <w:rFonts w:eastAsia="Times New Roman"/>
          <w:sz w:val="28"/>
          <w:szCs w:val="28"/>
        </w:rPr>
        <w:t xml:space="preserve"> для </w:t>
      </w:r>
      <w:proofErr w:type="spellStart"/>
      <w:r w:rsidRPr="007B7C58">
        <w:rPr>
          <w:rFonts w:eastAsia="Times New Roman"/>
          <w:sz w:val="28"/>
          <w:szCs w:val="28"/>
        </w:rPr>
        <w:t>общеобразоват</w:t>
      </w:r>
      <w:proofErr w:type="spellEnd"/>
      <w:r w:rsidRPr="007B7C58">
        <w:rPr>
          <w:rFonts w:eastAsia="Times New Roman"/>
          <w:sz w:val="28"/>
          <w:szCs w:val="28"/>
        </w:rPr>
        <w:t>. организаций /  В. Г. Апальков. – 3-е изд.- М. : Просвещение, 2016</w:t>
      </w:r>
    </w:p>
    <w:p w:rsidR="007B7C58" w:rsidRPr="007B7C58" w:rsidRDefault="007B7C58" w:rsidP="007B7C58">
      <w:pPr>
        <w:ind w:firstLine="708"/>
        <w:jc w:val="both"/>
        <w:rPr>
          <w:rFonts w:eastAsia="Times New Roman"/>
          <w:sz w:val="28"/>
          <w:szCs w:val="28"/>
        </w:rPr>
      </w:pPr>
      <w:r w:rsidRPr="007B7C58">
        <w:rPr>
          <w:rFonts w:eastAsia="Times New Roman"/>
          <w:sz w:val="28"/>
          <w:szCs w:val="28"/>
        </w:rPr>
        <w:t>Учебники:</w:t>
      </w:r>
    </w:p>
    <w:p w:rsidR="007B7C58" w:rsidRPr="007B7C58" w:rsidRDefault="007B7C58" w:rsidP="007B7C58">
      <w:pPr>
        <w:ind w:firstLine="708"/>
        <w:jc w:val="both"/>
        <w:rPr>
          <w:rFonts w:eastAsia="Times New Roman"/>
          <w:sz w:val="28"/>
          <w:szCs w:val="28"/>
        </w:rPr>
      </w:pPr>
      <w:r w:rsidRPr="007B7C58">
        <w:rPr>
          <w:rFonts w:eastAsia="Times New Roman"/>
          <w:sz w:val="28"/>
          <w:szCs w:val="28"/>
        </w:rPr>
        <w:t xml:space="preserve">Английский язык. Учебник для 5 класса общеобразовательных организаций. </w:t>
      </w:r>
      <w:proofErr w:type="gramStart"/>
      <w:r w:rsidRPr="007B7C58">
        <w:rPr>
          <w:rFonts w:eastAsia="Times New Roman"/>
          <w:sz w:val="28"/>
          <w:szCs w:val="28"/>
        </w:rPr>
        <w:t>Ю</w:t>
      </w:r>
      <w:proofErr w:type="gramEnd"/>
      <w:r w:rsidRPr="007B7C58">
        <w:rPr>
          <w:rFonts w:eastAsia="Times New Roman"/>
          <w:sz w:val="28"/>
          <w:szCs w:val="28"/>
        </w:rPr>
        <w:t xml:space="preserve">, Е. Ваулина,  Дж. Дули, О. Е. </w:t>
      </w:r>
      <w:proofErr w:type="spellStart"/>
      <w:r w:rsidRPr="007B7C58">
        <w:rPr>
          <w:rFonts w:eastAsia="Times New Roman"/>
          <w:sz w:val="28"/>
          <w:szCs w:val="28"/>
        </w:rPr>
        <w:t>Подоляко</w:t>
      </w:r>
      <w:proofErr w:type="spellEnd"/>
      <w:r w:rsidRPr="007B7C58">
        <w:rPr>
          <w:rFonts w:eastAsia="Times New Roman"/>
          <w:sz w:val="28"/>
          <w:szCs w:val="28"/>
        </w:rPr>
        <w:t xml:space="preserve">, </w:t>
      </w:r>
      <w:proofErr w:type="spellStart"/>
      <w:r w:rsidRPr="007B7C58">
        <w:rPr>
          <w:rFonts w:eastAsia="Times New Roman"/>
          <w:sz w:val="28"/>
          <w:szCs w:val="28"/>
        </w:rPr>
        <w:t>В.Эванс</w:t>
      </w:r>
      <w:proofErr w:type="spellEnd"/>
      <w:r w:rsidRPr="007B7C58">
        <w:rPr>
          <w:rFonts w:eastAsia="Times New Roman"/>
          <w:sz w:val="28"/>
          <w:szCs w:val="28"/>
        </w:rPr>
        <w:t xml:space="preserve"> 2-е издание. Москва: Просвещение.2015</w:t>
      </w:r>
    </w:p>
    <w:p w:rsidR="007B7C58" w:rsidRPr="007B7C58" w:rsidRDefault="007B7C58" w:rsidP="007B7C58">
      <w:pPr>
        <w:ind w:firstLine="708"/>
        <w:jc w:val="both"/>
        <w:rPr>
          <w:rFonts w:eastAsia="Times New Roman"/>
          <w:sz w:val="28"/>
          <w:szCs w:val="28"/>
        </w:rPr>
      </w:pPr>
      <w:r w:rsidRPr="007B7C58">
        <w:rPr>
          <w:rFonts w:eastAsia="Times New Roman"/>
          <w:sz w:val="28"/>
          <w:szCs w:val="28"/>
        </w:rPr>
        <w:t xml:space="preserve">Английский язык. Учебник для 6 класса общеобразовательных организаций. </w:t>
      </w:r>
      <w:proofErr w:type="gramStart"/>
      <w:r w:rsidRPr="007B7C58">
        <w:rPr>
          <w:rFonts w:eastAsia="Times New Roman"/>
          <w:sz w:val="28"/>
          <w:szCs w:val="28"/>
        </w:rPr>
        <w:t>Ю</w:t>
      </w:r>
      <w:proofErr w:type="gramEnd"/>
      <w:r w:rsidRPr="007B7C58">
        <w:rPr>
          <w:rFonts w:eastAsia="Times New Roman"/>
          <w:sz w:val="28"/>
          <w:szCs w:val="28"/>
        </w:rPr>
        <w:t xml:space="preserve">, Е. Ваулина,  Дж. Дули, О. Е. </w:t>
      </w:r>
      <w:proofErr w:type="spellStart"/>
      <w:r w:rsidRPr="007B7C58">
        <w:rPr>
          <w:rFonts w:eastAsia="Times New Roman"/>
          <w:sz w:val="28"/>
          <w:szCs w:val="28"/>
        </w:rPr>
        <w:t>Подоляко</w:t>
      </w:r>
      <w:proofErr w:type="spellEnd"/>
      <w:r w:rsidRPr="007B7C58">
        <w:rPr>
          <w:rFonts w:eastAsia="Times New Roman"/>
          <w:sz w:val="28"/>
          <w:szCs w:val="28"/>
        </w:rPr>
        <w:t xml:space="preserve">, </w:t>
      </w:r>
      <w:proofErr w:type="spellStart"/>
      <w:r w:rsidRPr="007B7C58">
        <w:rPr>
          <w:rFonts w:eastAsia="Times New Roman"/>
          <w:sz w:val="28"/>
          <w:szCs w:val="28"/>
        </w:rPr>
        <w:t>В.Эванс</w:t>
      </w:r>
      <w:proofErr w:type="spellEnd"/>
      <w:r w:rsidRPr="007B7C58">
        <w:rPr>
          <w:rFonts w:eastAsia="Times New Roman"/>
          <w:sz w:val="28"/>
          <w:szCs w:val="28"/>
        </w:rPr>
        <w:t xml:space="preserve"> 2-е издание. Москва: Просвещение.2016</w:t>
      </w:r>
    </w:p>
    <w:p w:rsidR="007B7C58" w:rsidRPr="007B7C58" w:rsidRDefault="007B7C58" w:rsidP="007B7C58">
      <w:pPr>
        <w:ind w:firstLine="708"/>
        <w:jc w:val="both"/>
        <w:rPr>
          <w:rFonts w:eastAsia="Times New Roman"/>
          <w:sz w:val="28"/>
          <w:szCs w:val="28"/>
        </w:rPr>
      </w:pPr>
      <w:r w:rsidRPr="007B7C58">
        <w:rPr>
          <w:rFonts w:eastAsia="Times New Roman"/>
          <w:sz w:val="28"/>
          <w:szCs w:val="28"/>
        </w:rPr>
        <w:t xml:space="preserve">Английский язык. Учебник для 7класса общеобразовательных организаций. </w:t>
      </w:r>
      <w:proofErr w:type="gramStart"/>
      <w:r w:rsidRPr="007B7C58">
        <w:rPr>
          <w:rFonts w:eastAsia="Times New Roman"/>
          <w:sz w:val="28"/>
          <w:szCs w:val="28"/>
        </w:rPr>
        <w:t>Ю</w:t>
      </w:r>
      <w:proofErr w:type="gramEnd"/>
      <w:r w:rsidRPr="007B7C58">
        <w:rPr>
          <w:rFonts w:eastAsia="Times New Roman"/>
          <w:sz w:val="28"/>
          <w:szCs w:val="28"/>
        </w:rPr>
        <w:t xml:space="preserve">, Е. Ваулина,  Дж. Дули, О. Е. </w:t>
      </w:r>
      <w:proofErr w:type="spellStart"/>
      <w:r w:rsidRPr="007B7C58">
        <w:rPr>
          <w:rFonts w:eastAsia="Times New Roman"/>
          <w:sz w:val="28"/>
          <w:szCs w:val="28"/>
        </w:rPr>
        <w:t>Подоляко</w:t>
      </w:r>
      <w:proofErr w:type="spellEnd"/>
      <w:r w:rsidRPr="007B7C58">
        <w:rPr>
          <w:rFonts w:eastAsia="Times New Roman"/>
          <w:sz w:val="28"/>
          <w:szCs w:val="28"/>
        </w:rPr>
        <w:t xml:space="preserve">, </w:t>
      </w:r>
      <w:proofErr w:type="spellStart"/>
      <w:r w:rsidRPr="007B7C58">
        <w:rPr>
          <w:rFonts w:eastAsia="Times New Roman"/>
          <w:sz w:val="28"/>
          <w:szCs w:val="28"/>
        </w:rPr>
        <w:t>В.Эванс</w:t>
      </w:r>
      <w:proofErr w:type="spellEnd"/>
      <w:r w:rsidRPr="007B7C58">
        <w:rPr>
          <w:rFonts w:eastAsia="Times New Roman"/>
          <w:sz w:val="28"/>
          <w:szCs w:val="28"/>
        </w:rPr>
        <w:t xml:space="preserve"> 2-е издание. Москва: Просвещение.2016</w:t>
      </w:r>
    </w:p>
    <w:p w:rsidR="007B7C58" w:rsidRPr="007B7C58" w:rsidRDefault="007B7C58" w:rsidP="007B7C58">
      <w:pPr>
        <w:ind w:firstLine="708"/>
        <w:jc w:val="both"/>
        <w:rPr>
          <w:rFonts w:eastAsia="Times New Roman"/>
          <w:sz w:val="28"/>
          <w:szCs w:val="28"/>
        </w:rPr>
      </w:pPr>
      <w:r w:rsidRPr="007B7C58">
        <w:rPr>
          <w:rFonts w:eastAsia="Times New Roman"/>
          <w:sz w:val="28"/>
          <w:szCs w:val="28"/>
        </w:rPr>
        <w:t xml:space="preserve">Английский язык. Учебник для 8 класса общеобразовательных организаций. </w:t>
      </w:r>
      <w:proofErr w:type="gramStart"/>
      <w:r w:rsidRPr="007B7C58">
        <w:rPr>
          <w:rFonts w:eastAsia="Times New Roman"/>
          <w:sz w:val="28"/>
          <w:szCs w:val="28"/>
        </w:rPr>
        <w:t>Ю</w:t>
      </w:r>
      <w:proofErr w:type="gramEnd"/>
      <w:r w:rsidRPr="007B7C58">
        <w:rPr>
          <w:rFonts w:eastAsia="Times New Roman"/>
          <w:sz w:val="28"/>
          <w:szCs w:val="28"/>
        </w:rPr>
        <w:t xml:space="preserve">, Е. Ваулина,  Дж. Дули, О. Е. </w:t>
      </w:r>
      <w:proofErr w:type="spellStart"/>
      <w:r w:rsidRPr="007B7C58">
        <w:rPr>
          <w:rFonts w:eastAsia="Times New Roman"/>
          <w:sz w:val="28"/>
          <w:szCs w:val="28"/>
        </w:rPr>
        <w:t>Подоляко</w:t>
      </w:r>
      <w:proofErr w:type="spellEnd"/>
      <w:r w:rsidRPr="007B7C58">
        <w:rPr>
          <w:rFonts w:eastAsia="Times New Roman"/>
          <w:sz w:val="28"/>
          <w:szCs w:val="28"/>
        </w:rPr>
        <w:t xml:space="preserve">, </w:t>
      </w:r>
      <w:proofErr w:type="spellStart"/>
      <w:r w:rsidRPr="007B7C58">
        <w:rPr>
          <w:rFonts w:eastAsia="Times New Roman"/>
          <w:sz w:val="28"/>
          <w:szCs w:val="28"/>
        </w:rPr>
        <w:t>В.Эванс</w:t>
      </w:r>
      <w:proofErr w:type="spellEnd"/>
      <w:r w:rsidRPr="007B7C58">
        <w:rPr>
          <w:rFonts w:eastAsia="Times New Roman"/>
          <w:sz w:val="28"/>
          <w:szCs w:val="28"/>
        </w:rPr>
        <w:t xml:space="preserve"> 2-е издание. Москва: Просвещение.2016</w:t>
      </w:r>
    </w:p>
    <w:p w:rsidR="007B7C58" w:rsidRPr="007B7C58" w:rsidRDefault="007B7C58" w:rsidP="007B7C58">
      <w:pPr>
        <w:ind w:firstLine="708"/>
        <w:jc w:val="both"/>
        <w:rPr>
          <w:rFonts w:eastAsia="Times New Roman"/>
          <w:sz w:val="28"/>
          <w:szCs w:val="28"/>
        </w:rPr>
      </w:pPr>
      <w:r w:rsidRPr="007B7C58">
        <w:rPr>
          <w:rFonts w:eastAsia="Times New Roman"/>
          <w:sz w:val="28"/>
          <w:szCs w:val="28"/>
        </w:rPr>
        <w:t>Английский язык. 9 класс : учебник    для</w:t>
      </w:r>
      <w:r w:rsidRPr="007B7C58">
        <w:rPr>
          <w:rFonts w:eastAsia="Times New Roman"/>
          <w:sz w:val="28"/>
          <w:szCs w:val="28"/>
        </w:rPr>
        <w:t xml:space="preserve"> </w:t>
      </w:r>
      <w:r w:rsidRPr="007B7C58">
        <w:rPr>
          <w:rFonts w:eastAsia="Times New Roman"/>
          <w:sz w:val="28"/>
          <w:szCs w:val="28"/>
        </w:rPr>
        <w:t>общеобразовательных организаций</w:t>
      </w:r>
      <w:proofErr w:type="gramStart"/>
      <w:r w:rsidRPr="007B7C58">
        <w:rPr>
          <w:rFonts w:eastAsia="Times New Roman"/>
          <w:sz w:val="28"/>
          <w:szCs w:val="28"/>
        </w:rPr>
        <w:t xml:space="preserve"> .</w:t>
      </w:r>
      <w:proofErr w:type="spellStart"/>
      <w:proofErr w:type="gramEnd"/>
      <w:r w:rsidRPr="007B7C58">
        <w:rPr>
          <w:rFonts w:eastAsia="Times New Roman"/>
          <w:sz w:val="28"/>
          <w:szCs w:val="28"/>
        </w:rPr>
        <w:t>Ю.Е.Ваулина</w:t>
      </w:r>
      <w:proofErr w:type="spellEnd"/>
      <w:r w:rsidRPr="007B7C58">
        <w:rPr>
          <w:rFonts w:eastAsia="Times New Roman"/>
          <w:sz w:val="28"/>
          <w:szCs w:val="28"/>
        </w:rPr>
        <w:t xml:space="preserve">, </w:t>
      </w:r>
      <w:proofErr w:type="spellStart"/>
      <w:r w:rsidRPr="007B7C58">
        <w:rPr>
          <w:rFonts w:eastAsia="Times New Roman"/>
          <w:sz w:val="28"/>
          <w:szCs w:val="28"/>
        </w:rPr>
        <w:t>Д.Дули</w:t>
      </w:r>
      <w:proofErr w:type="spellEnd"/>
      <w:r w:rsidRPr="007B7C58">
        <w:rPr>
          <w:rFonts w:eastAsia="Times New Roman"/>
          <w:sz w:val="28"/>
          <w:szCs w:val="28"/>
        </w:rPr>
        <w:t>,</w:t>
      </w:r>
      <w:r w:rsidRPr="007B7C58">
        <w:rPr>
          <w:rFonts w:eastAsia="Times New Roman"/>
          <w:sz w:val="28"/>
          <w:szCs w:val="28"/>
        </w:rPr>
        <w:t xml:space="preserve"> </w:t>
      </w:r>
      <w:proofErr w:type="spellStart"/>
      <w:r w:rsidRPr="007B7C58">
        <w:rPr>
          <w:rFonts w:eastAsia="Times New Roman"/>
          <w:sz w:val="28"/>
          <w:szCs w:val="28"/>
        </w:rPr>
        <w:t>О.Е.Подоляко</w:t>
      </w:r>
      <w:proofErr w:type="spellEnd"/>
      <w:r w:rsidRPr="007B7C58">
        <w:rPr>
          <w:rFonts w:eastAsia="Times New Roman"/>
          <w:sz w:val="28"/>
          <w:szCs w:val="28"/>
        </w:rPr>
        <w:t xml:space="preserve">, </w:t>
      </w:r>
      <w:proofErr w:type="spellStart"/>
      <w:r w:rsidRPr="007B7C58">
        <w:rPr>
          <w:rFonts w:eastAsia="Times New Roman"/>
          <w:sz w:val="28"/>
          <w:szCs w:val="28"/>
        </w:rPr>
        <w:t>В.Эванс</w:t>
      </w:r>
      <w:proofErr w:type="spellEnd"/>
      <w:r w:rsidRPr="007B7C58">
        <w:rPr>
          <w:rFonts w:eastAsia="Times New Roman"/>
          <w:sz w:val="28"/>
          <w:szCs w:val="28"/>
        </w:rPr>
        <w:t xml:space="preserve">. 6-еиздание.- М.- </w:t>
      </w:r>
      <w:proofErr w:type="spellStart"/>
      <w:r w:rsidRPr="007B7C58">
        <w:rPr>
          <w:rFonts w:eastAsia="Times New Roman"/>
          <w:sz w:val="28"/>
          <w:szCs w:val="28"/>
          <w:lang w:val="en-US"/>
        </w:rPr>
        <w:t>ExpressPublishing</w:t>
      </w:r>
      <w:proofErr w:type="spellEnd"/>
      <w:r w:rsidRPr="007B7C58">
        <w:rPr>
          <w:rFonts w:eastAsia="Times New Roman"/>
          <w:sz w:val="28"/>
          <w:szCs w:val="28"/>
        </w:rPr>
        <w:t xml:space="preserve"> </w:t>
      </w:r>
    </w:p>
    <w:p w:rsidR="007B7C58" w:rsidRPr="00E55230" w:rsidRDefault="007B7C58" w:rsidP="007B7C58">
      <w:pPr>
        <w:spacing w:line="360" w:lineRule="auto"/>
        <w:jc w:val="both"/>
        <w:rPr>
          <w:sz w:val="28"/>
          <w:szCs w:val="28"/>
        </w:rPr>
      </w:pPr>
    </w:p>
    <w:p w:rsidR="007B7C58" w:rsidRPr="00E55230" w:rsidRDefault="007B7C58" w:rsidP="007B7C58">
      <w:pPr>
        <w:widowControl w:val="0"/>
        <w:autoSpaceDE w:val="0"/>
        <w:autoSpaceDN w:val="0"/>
        <w:adjustRightInd w:val="0"/>
        <w:spacing w:line="360" w:lineRule="auto"/>
        <w:ind w:firstLine="360"/>
        <w:jc w:val="center"/>
        <w:outlineLvl w:val="0"/>
        <w:rPr>
          <w:b/>
          <w:bCs/>
          <w:iCs/>
          <w:sz w:val="28"/>
          <w:szCs w:val="28"/>
        </w:rPr>
      </w:pPr>
      <w:r w:rsidRPr="00E55230">
        <w:rPr>
          <w:b/>
          <w:bCs/>
          <w:iCs/>
          <w:sz w:val="28"/>
          <w:szCs w:val="28"/>
        </w:rPr>
        <w:t>Цели курса</w:t>
      </w:r>
    </w:p>
    <w:p w:rsidR="007B7C58" w:rsidRPr="007B7C58" w:rsidRDefault="007B7C58" w:rsidP="007B7C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5230">
        <w:rPr>
          <w:sz w:val="28"/>
          <w:szCs w:val="28"/>
        </w:rPr>
        <w:tab/>
      </w:r>
      <w:r w:rsidRPr="007B7C58">
        <w:rPr>
          <w:sz w:val="28"/>
          <w:szCs w:val="28"/>
        </w:rPr>
        <w:t xml:space="preserve">Изучение иностранного языка в </w:t>
      </w:r>
      <w:proofErr w:type="spellStart"/>
      <w:r w:rsidRPr="007B7C58">
        <w:rPr>
          <w:sz w:val="28"/>
          <w:szCs w:val="28"/>
        </w:rPr>
        <w:t>основнои</w:t>
      </w:r>
      <w:proofErr w:type="spellEnd"/>
      <w:r w:rsidRPr="007B7C58">
        <w:rPr>
          <w:sz w:val="28"/>
          <w:szCs w:val="28"/>
        </w:rPr>
        <w:t xml:space="preserve">̆ школе направлено на достижение </w:t>
      </w:r>
      <w:proofErr w:type="gramStart"/>
      <w:r w:rsidRPr="007B7C58">
        <w:rPr>
          <w:sz w:val="28"/>
          <w:szCs w:val="28"/>
        </w:rPr>
        <w:t>следующих</w:t>
      </w:r>
      <w:proofErr w:type="gramEnd"/>
      <w:r w:rsidRPr="007B7C58">
        <w:rPr>
          <w:sz w:val="28"/>
          <w:szCs w:val="28"/>
        </w:rPr>
        <w:t xml:space="preserve"> </w:t>
      </w:r>
      <w:proofErr w:type="spellStart"/>
      <w:r w:rsidRPr="007B7C58">
        <w:rPr>
          <w:sz w:val="28"/>
          <w:szCs w:val="28"/>
        </w:rPr>
        <w:t>целеи</w:t>
      </w:r>
      <w:proofErr w:type="spellEnd"/>
      <w:r w:rsidRPr="007B7C58">
        <w:rPr>
          <w:sz w:val="28"/>
          <w:szCs w:val="28"/>
        </w:rPr>
        <w:t>̆:</w:t>
      </w:r>
    </w:p>
    <w:p w:rsidR="007B7C58" w:rsidRPr="007B7C58" w:rsidRDefault="007B7C58" w:rsidP="007B7C58">
      <w:pPr>
        <w:pStyle w:val="a3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B7C58">
        <w:rPr>
          <w:sz w:val="28"/>
          <w:szCs w:val="28"/>
        </w:rPr>
        <w:t xml:space="preserve">развитие </w:t>
      </w:r>
      <w:proofErr w:type="spellStart"/>
      <w:r w:rsidRPr="007B7C58">
        <w:rPr>
          <w:sz w:val="28"/>
          <w:szCs w:val="28"/>
        </w:rPr>
        <w:t>иноязычнои</w:t>
      </w:r>
      <w:proofErr w:type="spellEnd"/>
      <w:r w:rsidRPr="007B7C58">
        <w:rPr>
          <w:sz w:val="28"/>
          <w:szCs w:val="28"/>
        </w:rPr>
        <w:t xml:space="preserve">̆ </w:t>
      </w:r>
      <w:proofErr w:type="spellStart"/>
      <w:r w:rsidRPr="007B7C58">
        <w:rPr>
          <w:sz w:val="28"/>
          <w:szCs w:val="28"/>
        </w:rPr>
        <w:t>коммуникативнои</w:t>
      </w:r>
      <w:proofErr w:type="spellEnd"/>
      <w:r w:rsidRPr="007B7C58">
        <w:rPr>
          <w:sz w:val="28"/>
          <w:szCs w:val="28"/>
        </w:rPr>
        <w:t>̆ компетенции в совокупности ее составляющих, а именно:</w:t>
      </w:r>
    </w:p>
    <w:p w:rsidR="007B7C58" w:rsidRPr="007B7C58" w:rsidRDefault="007B7C58" w:rsidP="007B7C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B7C58">
        <w:rPr>
          <w:sz w:val="28"/>
          <w:szCs w:val="28"/>
        </w:rPr>
        <w:t>— речевая</w:t>
      </w:r>
      <w:r w:rsidRPr="007B7C58">
        <w:rPr>
          <w:sz w:val="28"/>
          <w:szCs w:val="28"/>
        </w:rPr>
        <w:tab/>
        <w:t>компетенция — развитие</w:t>
      </w:r>
      <w:r w:rsidRPr="007B7C58">
        <w:rPr>
          <w:sz w:val="28"/>
          <w:szCs w:val="28"/>
        </w:rPr>
        <w:tab/>
        <w:t xml:space="preserve">коммуникативных </w:t>
      </w:r>
      <w:proofErr w:type="gramStart"/>
      <w:r w:rsidRPr="007B7C58">
        <w:rPr>
          <w:sz w:val="28"/>
          <w:szCs w:val="28"/>
        </w:rPr>
        <w:t>умении</w:t>
      </w:r>
      <w:proofErr w:type="gramEnd"/>
      <w:r w:rsidRPr="007B7C58">
        <w:rPr>
          <w:sz w:val="28"/>
          <w:szCs w:val="28"/>
        </w:rPr>
        <w:t xml:space="preserve">̆ в четырех основных видах </w:t>
      </w:r>
      <w:proofErr w:type="spellStart"/>
      <w:r w:rsidRPr="007B7C58">
        <w:rPr>
          <w:sz w:val="28"/>
          <w:szCs w:val="28"/>
        </w:rPr>
        <w:t>речевои</w:t>
      </w:r>
      <w:proofErr w:type="spellEnd"/>
      <w:r w:rsidRPr="007B7C58">
        <w:rPr>
          <w:sz w:val="28"/>
          <w:szCs w:val="28"/>
        </w:rPr>
        <w:t xml:space="preserve">̆ деятельности (говорении, </w:t>
      </w:r>
      <w:proofErr w:type="spellStart"/>
      <w:r w:rsidRPr="007B7C58">
        <w:rPr>
          <w:sz w:val="28"/>
          <w:szCs w:val="28"/>
        </w:rPr>
        <w:t>аудировании</w:t>
      </w:r>
      <w:proofErr w:type="spellEnd"/>
      <w:r w:rsidRPr="007B7C58">
        <w:rPr>
          <w:sz w:val="28"/>
          <w:szCs w:val="28"/>
        </w:rPr>
        <w:t>, чтении, письме);</w:t>
      </w:r>
    </w:p>
    <w:p w:rsidR="007B7C58" w:rsidRPr="007B7C58" w:rsidRDefault="007B7C58" w:rsidP="007B7C58">
      <w:pPr>
        <w:pStyle w:val="a3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B7C58">
        <w:rPr>
          <w:sz w:val="28"/>
          <w:szCs w:val="28"/>
        </w:rPr>
        <w:t xml:space="preserve"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</w:t>
      </w:r>
      <w:proofErr w:type="spellStart"/>
      <w:r w:rsidRPr="007B7C58">
        <w:rPr>
          <w:sz w:val="28"/>
          <w:szCs w:val="28"/>
        </w:rPr>
        <w:t>основнои</w:t>
      </w:r>
      <w:proofErr w:type="spellEnd"/>
      <w:r w:rsidRPr="007B7C58">
        <w:rPr>
          <w:sz w:val="28"/>
          <w:szCs w:val="28"/>
        </w:rPr>
        <w:t xml:space="preserve">̆ школы; освоение знаний о языковых </w:t>
      </w:r>
      <w:r w:rsidRPr="007B7C58">
        <w:rPr>
          <w:sz w:val="28"/>
          <w:szCs w:val="28"/>
        </w:rPr>
        <w:lastRenderedPageBreak/>
        <w:t>явлениях изучаемого языка, разных способах выражения мысли в родном и иностранном языках;</w:t>
      </w:r>
      <w:proofErr w:type="gramEnd"/>
    </w:p>
    <w:p w:rsidR="007B7C58" w:rsidRPr="007B7C58" w:rsidRDefault="007B7C58" w:rsidP="007B7C58">
      <w:pPr>
        <w:pStyle w:val="a3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B7C58">
        <w:rPr>
          <w:sz w:val="28"/>
          <w:szCs w:val="28"/>
        </w:rPr>
        <w:t xml:space="preserve">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</w:t>
      </w:r>
      <w:proofErr w:type="spellStart"/>
      <w:r w:rsidRPr="007B7C58">
        <w:rPr>
          <w:sz w:val="28"/>
          <w:szCs w:val="28"/>
        </w:rPr>
        <w:t>основнои</w:t>
      </w:r>
      <w:proofErr w:type="spellEnd"/>
      <w:r w:rsidRPr="007B7C58">
        <w:rPr>
          <w:sz w:val="28"/>
          <w:szCs w:val="28"/>
        </w:rPr>
        <w:t>̆ школы на разных ее этапах; формирование умения представлять свою страну, ее культуру в условиях межкультурного общения;</w:t>
      </w:r>
    </w:p>
    <w:p w:rsidR="007B7C58" w:rsidRPr="007B7C58" w:rsidRDefault="007B7C58" w:rsidP="007B7C58">
      <w:pPr>
        <w:pStyle w:val="a3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B7C58">
        <w:rPr>
          <w:sz w:val="28"/>
          <w:szCs w:val="28"/>
        </w:rPr>
        <w:t xml:space="preserve">компенсаторная компетенция — развитие </w:t>
      </w:r>
      <w:proofErr w:type="gramStart"/>
      <w:r w:rsidRPr="007B7C58">
        <w:rPr>
          <w:sz w:val="28"/>
          <w:szCs w:val="28"/>
        </w:rPr>
        <w:t>умении</w:t>
      </w:r>
      <w:proofErr w:type="gramEnd"/>
      <w:r w:rsidRPr="007B7C58">
        <w:rPr>
          <w:sz w:val="28"/>
          <w:szCs w:val="28"/>
        </w:rPr>
        <w:t>̆ выходить из положения в условиях дефицита языковых средств при получении и передаче информации;</w:t>
      </w:r>
    </w:p>
    <w:p w:rsidR="007B7C58" w:rsidRPr="007B7C58" w:rsidRDefault="007B7C58" w:rsidP="007B7C58">
      <w:pPr>
        <w:pStyle w:val="a3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B7C58">
        <w:rPr>
          <w:sz w:val="28"/>
          <w:szCs w:val="28"/>
        </w:rPr>
        <w:t>учебно-познавательная</w:t>
      </w:r>
      <w:r w:rsidRPr="007B7C58">
        <w:rPr>
          <w:sz w:val="28"/>
          <w:szCs w:val="28"/>
        </w:rPr>
        <w:tab/>
        <w:t xml:space="preserve">компетенция — </w:t>
      </w:r>
      <w:proofErr w:type="spellStart"/>
      <w:r w:rsidRPr="007B7C58">
        <w:rPr>
          <w:sz w:val="28"/>
          <w:szCs w:val="28"/>
        </w:rPr>
        <w:t>дальнейшее</w:t>
      </w:r>
      <w:proofErr w:type="spellEnd"/>
      <w:r w:rsidRPr="007B7C58">
        <w:rPr>
          <w:sz w:val="28"/>
          <w:szCs w:val="28"/>
        </w:rPr>
        <w:t xml:space="preserve">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</w:p>
    <w:p w:rsidR="007B7C58" w:rsidRPr="007B7C58" w:rsidRDefault="007B7C58" w:rsidP="007B7C58">
      <w:pPr>
        <w:pStyle w:val="a3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B7C58">
        <w:rPr>
          <w:sz w:val="28"/>
          <w:szCs w:val="28"/>
        </w:rPr>
        <w:t>развитие личности учащихся посредством реализации воспитательного потенциала иностранного языка:</w:t>
      </w:r>
    </w:p>
    <w:p w:rsidR="007B7C58" w:rsidRPr="007B7C58" w:rsidRDefault="007B7C58" w:rsidP="007B7C58">
      <w:pPr>
        <w:pStyle w:val="a3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B7C58">
        <w:rPr>
          <w:sz w:val="28"/>
          <w:szCs w:val="28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</w:t>
      </w:r>
      <w:proofErr w:type="spellStart"/>
      <w:r w:rsidRPr="007B7C58">
        <w:rPr>
          <w:sz w:val="28"/>
          <w:szCs w:val="28"/>
        </w:rPr>
        <w:t>социальнои</w:t>
      </w:r>
      <w:proofErr w:type="spellEnd"/>
      <w:r w:rsidRPr="007B7C58">
        <w:rPr>
          <w:sz w:val="28"/>
          <w:szCs w:val="28"/>
        </w:rPr>
        <w:t>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7B7C58" w:rsidRPr="007B7C58" w:rsidRDefault="007B7C58" w:rsidP="007B7C58">
      <w:pPr>
        <w:pStyle w:val="a3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B7C58">
        <w:rPr>
          <w:sz w:val="28"/>
          <w:szCs w:val="28"/>
        </w:rPr>
        <w:t xml:space="preserve">формирование </w:t>
      </w:r>
      <w:proofErr w:type="spellStart"/>
      <w:r w:rsidRPr="007B7C58">
        <w:rPr>
          <w:sz w:val="28"/>
          <w:szCs w:val="28"/>
        </w:rPr>
        <w:t>общекультурнои</w:t>
      </w:r>
      <w:proofErr w:type="spellEnd"/>
      <w:r w:rsidRPr="007B7C58">
        <w:rPr>
          <w:sz w:val="28"/>
          <w:szCs w:val="28"/>
        </w:rPr>
        <w:t xml:space="preserve">̆ и </w:t>
      </w:r>
      <w:proofErr w:type="spellStart"/>
      <w:r w:rsidRPr="007B7C58">
        <w:rPr>
          <w:sz w:val="28"/>
          <w:szCs w:val="28"/>
        </w:rPr>
        <w:t>этническои</w:t>
      </w:r>
      <w:proofErr w:type="spellEnd"/>
      <w:r w:rsidRPr="007B7C58">
        <w:rPr>
          <w:sz w:val="28"/>
          <w:szCs w:val="28"/>
        </w:rPr>
        <w:t xml:space="preserve">̆ идентичности как составляющих </w:t>
      </w:r>
      <w:proofErr w:type="spellStart"/>
      <w:r w:rsidRPr="007B7C58">
        <w:rPr>
          <w:sz w:val="28"/>
          <w:szCs w:val="28"/>
        </w:rPr>
        <w:t>гражданскои</w:t>
      </w:r>
      <w:proofErr w:type="spellEnd"/>
      <w:r w:rsidRPr="007B7C58">
        <w:rPr>
          <w:sz w:val="28"/>
          <w:szCs w:val="28"/>
        </w:rPr>
        <w:t>̆ идентичности личности; воспитание каче</w:t>
      </w:r>
      <w:proofErr w:type="gramStart"/>
      <w:r w:rsidRPr="007B7C58">
        <w:rPr>
          <w:sz w:val="28"/>
          <w:szCs w:val="28"/>
        </w:rPr>
        <w:t>ств гр</w:t>
      </w:r>
      <w:proofErr w:type="gramEnd"/>
      <w:r w:rsidRPr="007B7C58">
        <w:rPr>
          <w:sz w:val="28"/>
          <w:szCs w:val="28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</w:r>
      <w:proofErr w:type="spellStart"/>
      <w:r w:rsidRPr="007B7C58">
        <w:rPr>
          <w:sz w:val="28"/>
          <w:szCs w:val="28"/>
        </w:rPr>
        <w:t>инои</w:t>
      </w:r>
      <w:proofErr w:type="spellEnd"/>
      <w:r w:rsidRPr="007B7C58">
        <w:rPr>
          <w:sz w:val="28"/>
          <w:szCs w:val="28"/>
        </w:rPr>
        <w:t xml:space="preserve">̆ культуры; лучшее осознание </w:t>
      </w:r>
      <w:proofErr w:type="spellStart"/>
      <w:r w:rsidRPr="007B7C58">
        <w:rPr>
          <w:sz w:val="28"/>
          <w:szCs w:val="28"/>
        </w:rPr>
        <w:t>своеи</w:t>
      </w:r>
      <w:proofErr w:type="spellEnd"/>
      <w:r w:rsidRPr="007B7C58">
        <w:rPr>
          <w:sz w:val="28"/>
          <w:szCs w:val="28"/>
        </w:rPr>
        <w:t xml:space="preserve">̆ </w:t>
      </w:r>
      <w:proofErr w:type="spellStart"/>
      <w:r w:rsidRPr="007B7C58">
        <w:rPr>
          <w:sz w:val="28"/>
          <w:szCs w:val="28"/>
        </w:rPr>
        <w:t>собственнои</w:t>
      </w:r>
      <w:proofErr w:type="spellEnd"/>
      <w:r w:rsidRPr="007B7C58">
        <w:rPr>
          <w:sz w:val="28"/>
          <w:szCs w:val="28"/>
        </w:rPr>
        <w:t>̆ культуры;</w:t>
      </w:r>
    </w:p>
    <w:p w:rsidR="007B7C58" w:rsidRPr="007B7C58" w:rsidRDefault="007B7C58" w:rsidP="007B7C58">
      <w:pPr>
        <w:pStyle w:val="a3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B7C58">
        <w:rPr>
          <w:sz w:val="28"/>
          <w:szCs w:val="28"/>
        </w:rPr>
        <w:t xml:space="preserve">развитие стремления к овладению основами </w:t>
      </w:r>
      <w:proofErr w:type="spellStart"/>
      <w:r w:rsidRPr="007B7C58">
        <w:rPr>
          <w:sz w:val="28"/>
          <w:szCs w:val="28"/>
        </w:rPr>
        <w:t>мировои</w:t>
      </w:r>
      <w:proofErr w:type="spellEnd"/>
      <w:r w:rsidRPr="007B7C58">
        <w:rPr>
          <w:sz w:val="28"/>
          <w:szCs w:val="28"/>
        </w:rPr>
        <w:t>̆ культуры средствами иностранного языка;</w:t>
      </w:r>
    </w:p>
    <w:p w:rsidR="007B7C58" w:rsidRPr="007B7C58" w:rsidRDefault="007B7C58" w:rsidP="007B7C58">
      <w:pPr>
        <w:pStyle w:val="a3"/>
        <w:numPr>
          <w:ilvl w:val="0"/>
          <w:numId w:val="2"/>
        </w:numPr>
        <w:ind w:right="7"/>
        <w:jc w:val="both"/>
        <w:rPr>
          <w:sz w:val="28"/>
          <w:szCs w:val="28"/>
        </w:rPr>
      </w:pPr>
      <w:r w:rsidRPr="007B7C58">
        <w:rPr>
          <w:sz w:val="28"/>
          <w:szCs w:val="28"/>
        </w:rPr>
        <w:t xml:space="preserve">осознание необходимости вести </w:t>
      </w:r>
      <w:proofErr w:type="spellStart"/>
      <w:r w:rsidRPr="007B7C58">
        <w:rPr>
          <w:sz w:val="28"/>
          <w:szCs w:val="28"/>
        </w:rPr>
        <w:t>здоровыи</w:t>
      </w:r>
      <w:proofErr w:type="spellEnd"/>
      <w:r w:rsidRPr="007B7C58">
        <w:rPr>
          <w:sz w:val="28"/>
          <w:szCs w:val="28"/>
        </w:rPr>
        <w:t>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7B7C58" w:rsidRPr="007B7C58" w:rsidRDefault="007B7C58" w:rsidP="007B7C58">
      <w:pPr>
        <w:ind w:left="720" w:right="7"/>
        <w:jc w:val="center"/>
        <w:rPr>
          <w:b/>
          <w:caps/>
          <w:sz w:val="28"/>
          <w:szCs w:val="28"/>
        </w:rPr>
      </w:pPr>
    </w:p>
    <w:p w:rsidR="007B7C58" w:rsidRPr="007B7C58" w:rsidRDefault="007B7C58" w:rsidP="007B7C58">
      <w:pPr>
        <w:ind w:left="720" w:right="7"/>
        <w:jc w:val="center"/>
        <w:rPr>
          <w:b/>
          <w:caps/>
          <w:sz w:val="28"/>
          <w:szCs w:val="28"/>
        </w:rPr>
      </w:pPr>
      <w:r w:rsidRPr="007B7C58">
        <w:rPr>
          <w:b/>
          <w:caps/>
          <w:sz w:val="28"/>
          <w:szCs w:val="28"/>
        </w:rPr>
        <w:t>Общая характеристика курса</w:t>
      </w:r>
    </w:p>
    <w:p w:rsidR="007B7C58" w:rsidRPr="007B7C58" w:rsidRDefault="007B7C58" w:rsidP="007B7C58">
      <w:pPr>
        <w:ind w:right="7" w:firstLine="720"/>
        <w:jc w:val="both"/>
        <w:rPr>
          <w:sz w:val="28"/>
          <w:szCs w:val="28"/>
        </w:rPr>
      </w:pPr>
      <w:r w:rsidRPr="007B7C58">
        <w:rPr>
          <w:sz w:val="28"/>
          <w:szCs w:val="28"/>
        </w:rPr>
        <w:t xml:space="preserve">Обучение в период с 5 по 9 классы является второй ступенью общего образования и важным звеном, которое соединяет все три ступени образования: начальную, основную и старшую. Особенности содержания курса обусловлены спецификой развития школьников. Психологи выделяют два возрастных этапа: 5–7 и 8–9 классы. Личностно </w:t>
      </w:r>
      <w:proofErr w:type="gramStart"/>
      <w:r w:rsidRPr="007B7C58">
        <w:rPr>
          <w:sz w:val="28"/>
          <w:szCs w:val="28"/>
        </w:rPr>
        <w:t>ориентированный</w:t>
      </w:r>
      <w:proofErr w:type="gramEnd"/>
      <w:r w:rsidRPr="007B7C58">
        <w:rPr>
          <w:sz w:val="28"/>
          <w:szCs w:val="28"/>
        </w:rPr>
        <w:t xml:space="preserve"> и </w:t>
      </w:r>
      <w:proofErr w:type="spellStart"/>
      <w:r w:rsidRPr="007B7C58">
        <w:rPr>
          <w:sz w:val="28"/>
          <w:szCs w:val="28"/>
        </w:rPr>
        <w:t>деятельностный</w:t>
      </w:r>
      <w:proofErr w:type="spellEnd"/>
      <w:r w:rsidRPr="007B7C58">
        <w:rPr>
          <w:sz w:val="28"/>
          <w:szCs w:val="28"/>
        </w:rPr>
        <w:t xml:space="preserve"> подходы к обучению иностранного языка позволяют учитывать изменения школьника основной школы, которые обусловлены переходом от детства к взрослению. Это позволяет включать иноязычную речевую деятельность в другие виды деятельности, свойственные учащимся этой возрастной группы, даёт возможности интегрировать знания из разных предметных областей и формировать </w:t>
      </w:r>
      <w:proofErr w:type="spellStart"/>
      <w:r w:rsidRPr="007B7C58">
        <w:rPr>
          <w:sz w:val="28"/>
          <w:szCs w:val="28"/>
        </w:rPr>
        <w:t>межпредметные</w:t>
      </w:r>
      <w:proofErr w:type="spellEnd"/>
      <w:r w:rsidRPr="007B7C58">
        <w:rPr>
          <w:sz w:val="28"/>
          <w:szCs w:val="28"/>
        </w:rPr>
        <w:t xml:space="preserve"> учебные умения и навыки. При формировании и развитии речевых, языковых, </w:t>
      </w:r>
      <w:proofErr w:type="spellStart"/>
      <w:r w:rsidRPr="007B7C58">
        <w:rPr>
          <w:sz w:val="28"/>
          <w:szCs w:val="28"/>
        </w:rPr>
        <w:t>социо</w:t>
      </w:r>
      <w:proofErr w:type="spellEnd"/>
      <w:r w:rsidRPr="007B7C58">
        <w:rPr>
          <w:sz w:val="28"/>
          <w:szCs w:val="28"/>
        </w:rPr>
        <w:t>- или межкультурных умений и навыков следует учитывать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социокультурные, языковые явления.</w:t>
      </w:r>
    </w:p>
    <w:p w:rsidR="007B7C58" w:rsidRPr="007B7C58" w:rsidRDefault="007B7C58" w:rsidP="007B7C58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B7C58" w:rsidRPr="007B7C58" w:rsidRDefault="007B7C58" w:rsidP="007B7C58">
      <w:pPr>
        <w:tabs>
          <w:tab w:val="left" w:pos="0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7B7C58">
        <w:rPr>
          <w:b/>
          <w:caps/>
          <w:sz w:val="28"/>
          <w:szCs w:val="28"/>
        </w:rPr>
        <w:t>Описание места КУРСА в учебном плане</w:t>
      </w:r>
    </w:p>
    <w:p w:rsidR="007B7C58" w:rsidRPr="007B7C58" w:rsidRDefault="007B7C58" w:rsidP="007B7C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B7C58">
        <w:rPr>
          <w:sz w:val="28"/>
          <w:szCs w:val="28"/>
        </w:rPr>
        <w:tab/>
        <w:t xml:space="preserve">Федеральный базисный учебный план для образовательных </w:t>
      </w:r>
      <w:r w:rsidRPr="007B7C58">
        <w:rPr>
          <w:rStyle w:val="FontStyle15"/>
          <w:rFonts w:ascii="Times New Roman" w:hAnsi="Times New Roman" w:cs="Times New Roman"/>
          <w:sz w:val="28"/>
          <w:szCs w:val="28"/>
        </w:rPr>
        <w:t xml:space="preserve">организаций </w:t>
      </w:r>
      <w:r w:rsidRPr="007B7C58">
        <w:rPr>
          <w:sz w:val="28"/>
          <w:szCs w:val="28"/>
        </w:rPr>
        <w:t xml:space="preserve">Российской Федерации отводит 525 часов (из расчёта 3 учебных часа в неделю) для обязательного изучения иностранного языка в 5–9 классах. Таким образом, на каждый класс предполагается выделить по 105 часов. </w:t>
      </w:r>
    </w:p>
    <w:p w:rsidR="007B7C58" w:rsidRPr="007B7C58" w:rsidRDefault="007B7C58" w:rsidP="007B7C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B7C58">
        <w:rPr>
          <w:sz w:val="28"/>
          <w:szCs w:val="28"/>
        </w:rPr>
        <w:tab/>
        <w:t xml:space="preserve">Образовательная </w:t>
      </w:r>
      <w:r w:rsidRPr="007B7C58">
        <w:rPr>
          <w:rStyle w:val="FontStyle15"/>
          <w:rFonts w:ascii="Times New Roman" w:hAnsi="Times New Roman" w:cs="Times New Roman"/>
          <w:sz w:val="28"/>
          <w:szCs w:val="28"/>
        </w:rPr>
        <w:t xml:space="preserve">организация </w:t>
      </w:r>
      <w:r w:rsidRPr="007B7C58">
        <w:rPr>
          <w:sz w:val="28"/>
          <w:szCs w:val="28"/>
        </w:rPr>
        <w:t xml:space="preserve">осуществляет выбор форм организации учебно-познавательной деятельности, а также режим учебной и </w:t>
      </w:r>
      <w:proofErr w:type="spellStart"/>
      <w:r w:rsidRPr="007B7C58">
        <w:rPr>
          <w:sz w:val="28"/>
          <w:szCs w:val="28"/>
        </w:rPr>
        <w:t>внеучебной</w:t>
      </w:r>
      <w:proofErr w:type="spellEnd"/>
      <w:r w:rsidRPr="007B7C58">
        <w:rPr>
          <w:sz w:val="28"/>
          <w:szCs w:val="28"/>
        </w:rPr>
        <w:t xml:space="preserve"> деятельности.</w:t>
      </w:r>
    </w:p>
    <w:p w:rsidR="007B7C58" w:rsidRPr="007B7C58" w:rsidRDefault="007B7C58" w:rsidP="007B7C58">
      <w:pPr>
        <w:ind w:right="7" w:firstLine="720"/>
        <w:jc w:val="both"/>
        <w:rPr>
          <w:sz w:val="28"/>
          <w:szCs w:val="28"/>
        </w:rPr>
      </w:pPr>
      <w:r w:rsidRPr="007B7C58">
        <w:rPr>
          <w:sz w:val="28"/>
          <w:szCs w:val="28"/>
        </w:rPr>
        <w:t xml:space="preserve">Для реализации индивидуальных потребностей учащихся образовательная </w:t>
      </w:r>
      <w:r w:rsidRPr="007B7C58">
        <w:rPr>
          <w:rStyle w:val="FontStyle15"/>
          <w:rFonts w:ascii="Times New Roman" w:hAnsi="Times New Roman" w:cs="Times New Roman"/>
          <w:sz w:val="28"/>
          <w:szCs w:val="28"/>
        </w:rPr>
        <w:t>организация</w:t>
      </w:r>
      <w:r w:rsidRPr="007B7C58">
        <w:rPr>
          <w:sz w:val="28"/>
          <w:szCs w:val="28"/>
        </w:rPr>
        <w:t xml:space="preserve"> может увеличить количество учебных часов, ввести дополнительные учебные курсы (в соответствии с интересами учащихся, в том числе </w:t>
      </w:r>
      <w:proofErr w:type="spellStart"/>
      <w:r w:rsidRPr="007B7C58">
        <w:rPr>
          <w:sz w:val="28"/>
          <w:szCs w:val="28"/>
        </w:rPr>
        <w:t>социо</w:t>
      </w:r>
      <w:proofErr w:type="spellEnd"/>
      <w:r w:rsidRPr="007B7C58">
        <w:rPr>
          <w:sz w:val="28"/>
          <w:szCs w:val="28"/>
        </w:rPr>
        <w:t xml:space="preserve">-, </w:t>
      </w:r>
      <w:proofErr w:type="gramStart"/>
      <w:r w:rsidRPr="007B7C58">
        <w:rPr>
          <w:sz w:val="28"/>
          <w:szCs w:val="28"/>
        </w:rPr>
        <w:t>меж</w:t>
      </w:r>
      <w:proofErr w:type="gramEnd"/>
      <w:r w:rsidRPr="007B7C58">
        <w:rPr>
          <w:sz w:val="28"/>
          <w:szCs w:val="28"/>
        </w:rPr>
        <w:t>-, этнокультурные курсы), а также работу во внеурочное время.</w:t>
      </w:r>
    </w:p>
    <w:p w:rsidR="007B7C58" w:rsidRPr="007B7C58" w:rsidRDefault="007B7C58" w:rsidP="007B7C58">
      <w:pPr>
        <w:rPr>
          <w:sz w:val="28"/>
          <w:szCs w:val="28"/>
        </w:rPr>
      </w:pPr>
    </w:p>
    <w:sectPr w:rsidR="007B7C58" w:rsidRPr="007B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36"/>
    <w:rsid w:val="004C3464"/>
    <w:rsid w:val="007B7C58"/>
    <w:rsid w:val="00E3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58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7B7C58"/>
    <w:rPr>
      <w:rFonts w:ascii="Bookman Old Style" w:hAnsi="Bookman Old Style" w:cs="Bookman Old Style"/>
      <w:sz w:val="20"/>
      <w:szCs w:val="20"/>
    </w:rPr>
  </w:style>
  <w:style w:type="paragraph" w:styleId="a3">
    <w:name w:val="List Paragraph"/>
    <w:basedOn w:val="a"/>
    <w:uiPriority w:val="34"/>
    <w:qFormat/>
    <w:rsid w:val="007B7C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58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7B7C58"/>
    <w:rPr>
      <w:rFonts w:ascii="Bookman Old Style" w:hAnsi="Bookman Old Style" w:cs="Bookman Old Style"/>
      <w:sz w:val="20"/>
      <w:szCs w:val="20"/>
    </w:rPr>
  </w:style>
  <w:style w:type="paragraph" w:styleId="a3">
    <w:name w:val="List Paragraph"/>
    <w:basedOn w:val="a"/>
    <w:uiPriority w:val="34"/>
    <w:qFormat/>
    <w:rsid w:val="007B7C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О.Н. Барковская</dc:creator>
  <cp:keywords/>
  <dc:description/>
  <cp:lastModifiedBy>О.Н. Барковская</cp:lastModifiedBy>
  <cp:revision>2</cp:revision>
  <dcterms:created xsi:type="dcterms:W3CDTF">2020-12-29T13:04:00Z</dcterms:created>
  <dcterms:modified xsi:type="dcterms:W3CDTF">2020-12-29T13:10:00Z</dcterms:modified>
</cp:coreProperties>
</file>