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163" w:rsidRPr="00441D76" w:rsidRDefault="00E86163" w:rsidP="00E86163">
      <w:pPr>
        <w:spacing w:line="240" w:lineRule="auto"/>
        <w:jc w:val="center"/>
        <w:rPr>
          <w:rFonts w:ascii="Times New Roman" w:hAnsi="Times New Roman" w:cs="Times New Roman"/>
          <w:i/>
          <w:color w:val="943634" w:themeColor="accent2" w:themeShade="BF"/>
          <w:sz w:val="36"/>
        </w:rPr>
      </w:pPr>
      <w:r w:rsidRPr="00441D76">
        <w:rPr>
          <w:rFonts w:ascii="Times New Roman" w:hAnsi="Times New Roman" w:cs="Times New Roman"/>
          <w:i/>
          <w:color w:val="943634" w:themeColor="accent2" w:themeShade="BF"/>
          <w:sz w:val="36"/>
        </w:rPr>
        <w:t>Аннотация к рабочей учебной программе</w:t>
      </w:r>
    </w:p>
    <w:p w:rsidR="00E86163" w:rsidRDefault="00E86163" w:rsidP="00E86163">
      <w:pPr>
        <w:spacing w:line="240" w:lineRule="auto"/>
        <w:jc w:val="center"/>
        <w:rPr>
          <w:rFonts w:ascii="Times New Roman" w:hAnsi="Times New Roman" w:cs="Times New Roman"/>
          <w:i/>
          <w:color w:val="943634" w:themeColor="accent2" w:themeShade="BF"/>
          <w:sz w:val="36"/>
        </w:rPr>
      </w:pPr>
      <w:r w:rsidRPr="00441D76">
        <w:rPr>
          <w:rFonts w:ascii="Times New Roman" w:hAnsi="Times New Roman" w:cs="Times New Roman"/>
          <w:i/>
          <w:color w:val="943634" w:themeColor="accent2" w:themeShade="BF"/>
          <w:sz w:val="36"/>
        </w:rPr>
        <w:t xml:space="preserve">по </w:t>
      </w:r>
      <w:r>
        <w:rPr>
          <w:rFonts w:ascii="Times New Roman" w:hAnsi="Times New Roman" w:cs="Times New Roman"/>
          <w:i/>
          <w:color w:val="943634" w:themeColor="accent2" w:themeShade="BF"/>
          <w:sz w:val="36"/>
        </w:rPr>
        <w:t>литературе</w:t>
      </w:r>
      <w:r w:rsidRPr="00441D76">
        <w:rPr>
          <w:rFonts w:ascii="Times New Roman" w:hAnsi="Times New Roman" w:cs="Times New Roman"/>
          <w:i/>
          <w:color w:val="943634" w:themeColor="accent2" w:themeShade="BF"/>
          <w:sz w:val="36"/>
        </w:rPr>
        <w:t xml:space="preserve"> для 5- 9 классов</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Рабочая программа по литературе для </w:t>
      </w:r>
      <w:proofErr w:type="gramStart"/>
      <w:r w:rsidRPr="00A42604">
        <w:rPr>
          <w:rFonts w:ascii="Times New Roman" w:eastAsia="Times New Roman" w:hAnsi="Times New Roman" w:cs="Times New Roman"/>
          <w:color w:val="000000"/>
          <w:sz w:val="28"/>
          <w:szCs w:val="28"/>
          <w:lang w:eastAsia="ru-RU"/>
        </w:rPr>
        <w:t>обучающихся</w:t>
      </w:r>
      <w:proofErr w:type="gramEnd"/>
      <w:r w:rsidRPr="00A42604">
        <w:rPr>
          <w:rFonts w:ascii="Times New Roman" w:eastAsia="Times New Roman" w:hAnsi="Times New Roman" w:cs="Times New Roman"/>
          <w:color w:val="000000"/>
          <w:sz w:val="28"/>
          <w:szCs w:val="28"/>
          <w:lang w:eastAsia="ru-RU"/>
        </w:rPr>
        <w:t xml:space="preserve"> основной общеобразовательной школы (5–9 классы) создана на основе:</w:t>
      </w:r>
    </w:p>
    <w:p w:rsidR="00A42604" w:rsidRPr="00A42604" w:rsidRDefault="00A42604" w:rsidP="00A42604">
      <w:pPr>
        <w:shd w:val="clear" w:color="auto" w:fill="FFFFFF"/>
        <w:spacing w:after="0" w:line="240" w:lineRule="auto"/>
        <w:ind w:firstLine="358"/>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1. Федерального закона от 29.12.2012 № 273-ФЗ «Об образовании в Российской Федерации»;</w:t>
      </w:r>
    </w:p>
    <w:p w:rsidR="00A42604" w:rsidRPr="00A42604" w:rsidRDefault="00A42604" w:rsidP="00A42604">
      <w:pPr>
        <w:shd w:val="clear" w:color="auto" w:fill="FFFFFF"/>
        <w:spacing w:after="0" w:line="240" w:lineRule="auto"/>
        <w:ind w:firstLine="358"/>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2. </w:t>
      </w:r>
      <w:proofErr w:type="gramStart"/>
      <w:r w:rsidRPr="00A42604">
        <w:rPr>
          <w:rFonts w:ascii="Times New Roman" w:eastAsia="Times New Roman" w:hAnsi="Times New Roman" w:cs="Times New Roman"/>
          <w:color w:val="000000"/>
          <w:sz w:val="28"/>
          <w:szCs w:val="28"/>
          <w:lang w:eastAsia="ru-RU"/>
        </w:rPr>
        <w:t>Федерального государственного образовательного стандарта основного общего образования (ФГОС: основное общее образование // ФГОС.</w:t>
      </w:r>
      <w:proofErr w:type="gramEnd"/>
      <w:r w:rsidRPr="00A42604">
        <w:rPr>
          <w:rFonts w:ascii="Times New Roman" w:eastAsia="Times New Roman" w:hAnsi="Times New Roman" w:cs="Times New Roman"/>
          <w:color w:val="000000"/>
          <w:sz w:val="28"/>
          <w:szCs w:val="28"/>
          <w:lang w:eastAsia="ru-RU"/>
        </w:rPr>
        <w:t xml:space="preserve"> </w:t>
      </w:r>
      <w:proofErr w:type="gramStart"/>
      <w:r w:rsidRPr="00A42604">
        <w:rPr>
          <w:rFonts w:ascii="Times New Roman" w:eastAsia="Times New Roman" w:hAnsi="Times New Roman" w:cs="Times New Roman"/>
          <w:color w:val="000000"/>
          <w:sz w:val="28"/>
          <w:szCs w:val="28"/>
          <w:lang w:eastAsia="ru-RU"/>
        </w:rPr>
        <w:t>М.: Просвещение, 2011);</w:t>
      </w:r>
      <w:proofErr w:type="gramEnd"/>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3. </w:t>
      </w:r>
      <w:proofErr w:type="gramStart"/>
      <w:r w:rsidRPr="00A42604">
        <w:rPr>
          <w:rFonts w:ascii="Times New Roman" w:eastAsia="Times New Roman" w:hAnsi="Times New Roman" w:cs="Times New Roman"/>
          <w:color w:val="000000"/>
          <w:sz w:val="28"/>
          <w:szCs w:val="28"/>
          <w:lang w:eastAsia="ru-RU"/>
        </w:rPr>
        <w:t>Примерной программы по литературе (Примерные программы по учебным предметам.</w:t>
      </w:r>
      <w:proofErr w:type="gramEnd"/>
      <w:r w:rsidRPr="00A42604">
        <w:rPr>
          <w:rFonts w:ascii="Times New Roman" w:eastAsia="Times New Roman" w:hAnsi="Times New Roman" w:cs="Times New Roman"/>
          <w:color w:val="000000"/>
          <w:sz w:val="28"/>
          <w:szCs w:val="28"/>
          <w:lang w:eastAsia="ru-RU"/>
        </w:rPr>
        <w:t xml:space="preserve"> </w:t>
      </w:r>
      <w:proofErr w:type="gramStart"/>
      <w:r w:rsidRPr="00A42604">
        <w:rPr>
          <w:rFonts w:ascii="Times New Roman" w:eastAsia="Times New Roman" w:hAnsi="Times New Roman" w:cs="Times New Roman"/>
          <w:color w:val="000000"/>
          <w:sz w:val="28"/>
          <w:szCs w:val="28"/>
          <w:lang w:eastAsia="ru-RU"/>
        </w:rPr>
        <w:t xml:space="preserve">Литература. 5-9 </w:t>
      </w:r>
      <w:proofErr w:type="spellStart"/>
      <w:r w:rsidRPr="00A42604">
        <w:rPr>
          <w:rFonts w:ascii="Times New Roman" w:eastAsia="Times New Roman" w:hAnsi="Times New Roman" w:cs="Times New Roman"/>
          <w:color w:val="000000"/>
          <w:sz w:val="28"/>
          <w:szCs w:val="28"/>
          <w:lang w:eastAsia="ru-RU"/>
        </w:rPr>
        <w:t>кл</w:t>
      </w:r>
      <w:proofErr w:type="spellEnd"/>
      <w:r w:rsidRPr="00A42604">
        <w:rPr>
          <w:rFonts w:ascii="Times New Roman" w:eastAsia="Times New Roman" w:hAnsi="Times New Roman" w:cs="Times New Roman"/>
          <w:color w:val="000000"/>
          <w:sz w:val="28"/>
          <w:szCs w:val="28"/>
          <w:lang w:eastAsia="ru-RU"/>
        </w:rPr>
        <w:t>., М.: Просвещение, 2011);</w:t>
      </w:r>
      <w:proofErr w:type="gramEnd"/>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4. Программы по литературе для основной школы: «Литература. Рабочие программы». Предметная линия учебников для 5 - 9 классов под редакцией </w:t>
      </w:r>
      <w:proofErr w:type="spellStart"/>
      <w:r w:rsidRPr="00A42604">
        <w:rPr>
          <w:rFonts w:ascii="Times New Roman" w:eastAsia="Times New Roman" w:hAnsi="Times New Roman" w:cs="Times New Roman"/>
          <w:color w:val="000000"/>
          <w:sz w:val="28"/>
          <w:szCs w:val="28"/>
          <w:lang w:eastAsia="ru-RU"/>
        </w:rPr>
        <w:t>В.Я.Коровиной</w:t>
      </w:r>
      <w:proofErr w:type="spellEnd"/>
      <w:r w:rsidRPr="00A42604">
        <w:rPr>
          <w:rFonts w:ascii="Times New Roman" w:eastAsia="Times New Roman" w:hAnsi="Times New Roman" w:cs="Times New Roman"/>
          <w:color w:val="000000"/>
          <w:sz w:val="28"/>
          <w:szCs w:val="28"/>
          <w:lang w:eastAsia="ru-RU"/>
        </w:rPr>
        <w:t xml:space="preserve"> – М: Просвещение, 2016;</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Количество часов распределено с учетом учебного плана </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Реализация учебной программы обеспечивается учебниками:</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 «Литература. 5 класс». Учебник для общеобразовательных организаций. В 2 частях. / </w:t>
      </w:r>
      <w:proofErr w:type="spellStart"/>
      <w:r w:rsidRPr="00A42604">
        <w:rPr>
          <w:rFonts w:ascii="Times New Roman" w:eastAsia="Times New Roman" w:hAnsi="Times New Roman" w:cs="Times New Roman"/>
          <w:color w:val="000000"/>
          <w:sz w:val="28"/>
          <w:szCs w:val="28"/>
          <w:lang w:eastAsia="ru-RU"/>
        </w:rPr>
        <w:t>В.Я.Коровина</w:t>
      </w:r>
      <w:proofErr w:type="spellEnd"/>
      <w:r w:rsidRPr="00A42604">
        <w:rPr>
          <w:rFonts w:ascii="Times New Roman" w:eastAsia="Times New Roman" w:hAnsi="Times New Roman" w:cs="Times New Roman"/>
          <w:color w:val="000000"/>
          <w:sz w:val="28"/>
          <w:szCs w:val="28"/>
          <w:lang w:eastAsia="ru-RU"/>
        </w:rPr>
        <w:t xml:space="preserve"> и др./. – М.: Просвещение, 2013,2015;</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 «Литература. 6 класс». Учебник для общеобразовательных организаций. В 2 частях. / </w:t>
      </w:r>
      <w:proofErr w:type="spellStart"/>
      <w:r w:rsidRPr="00A42604">
        <w:rPr>
          <w:rFonts w:ascii="Times New Roman" w:eastAsia="Times New Roman" w:hAnsi="Times New Roman" w:cs="Times New Roman"/>
          <w:color w:val="000000"/>
          <w:sz w:val="28"/>
          <w:szCs w:val="28"/>
          <w:lang w:eastAsia="ru-RU"/>
        </w:rPr>
        <w:t>В.П.Полухина</w:t>
      </w:r>
      <w:proofErr w:type="spellEnd"/>
      <w:r w:rsidRPr="00A42604">
        <w:rPr>
          <w:rFonts w:ascii="Times New Roman" w:eastAsia="Times New Roman" w:hAnsi="Times New Roman" w:cs="Times New Roman"/>
          <w:color w:val="000000"/>
          <w:sz w:val="28"/>
          <w:szCs w:val="28"/>
          <w:lang w:eastAsia="ru-RU"/>
        </w:rPr>
        <w:t xml:space="preserve">, </w:t>
      </w:r>
      <w:proofErr w:type="spellStart"/>
      <w:r w:rsidRPr="00A42604">
        <w:rPr>
          <w:rFonts w:ascii="Times New Roman" w:eastAsia="Times New Roman" w:hAnsi="Times New Roman" w:cs="Times New Roman"/>
          <w:color w:val="000000"/>
          <w:sz w:val="28"/>
          <w:szCs w:val="28"/>
          <w:lang w:eastAsia="ru-RU"/>
        </w:rPr>
        <w:t>В.Я.Коровина</w:t>
      </w:r>
      <w:proofErr w:type="spellEnd"/>
      <w:r w:rsidRPr="00A42604">
        <w:rPr>
          <w:rFonts w:ascii="Times New Roman" w:eastAsia="Times New Roman" w:hAnsi="Times New Roman" w:cs="Times New Roman"/>
          <w:color w:val="000000"/>
          <w:sz w:val="28"/>
          <w:szCs w:val="28"/>
          <w:lang w:eastAsia="ru-RU"/>
        </w:rPr>
        <w:t xml:space="preserve"> и др./ - 6-е изд. – М.: Просвещение, </w:t>
      </w:r>
      <w:r w:rsidRPr="00A42604">
        <w:rPr>
          <w:rFonts w:ascii="Times New Roman" w:eastAsia="Times New Roman" w:hAnsi="Times New Roman" w:cs="Times New Roman"/>
          <w:color w:val="000000"/>
          <w:sz w:val="28"/>
          <w:szCs w:val="28"/>
          <w:lang w:eastAsia="ru-RU"/>
        </w:rPr>
        <w:t>2013,2015</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 «Литература. 7 класс». Учебник для общеобразовательных организаций / </w:t>
      </w:r>
      <w:proofErr w:type="spellStart"/>
      <w:r w:rsidRPr="00A42604">
        <w:rPr>
          <w:rFonts w:ascii="Times New Roman" w:eastAsia="Times New Roman" w:hAnsi="Times New Roman" w:cs="Times New Roman"/>
          <w:color w:val="000000"/>
          <w:sz w:val="28"/>
          <w:szCs w:val="28"/>
          <w:lang w:eastAsia="ru-RU"/>
        </w:rPr>
        <w:t>В.Я.Коровина</w:t>
      </w:r>
      <w:proofErr w:type="spellEnd"/>
      <w:r w:rsidRPr="00A42604">
        <w:rPr>
          <w:rFonts w:ascii="Times New Roman" w:eastAsia="Times New Roman" w:hAnsi="Times New Roman" w:cs="Times New Roman"/>
          <w:color w:val="000000"/>
          <w:sz w:val="28"/>
          <w:szCs w:val="28"/>
          <w:lang w:eastAsia="ru-RU"/>
        </w:rPr>
        <w:t xml:space="preserve"> и др.. - 6-е изд. – М.: Просвещение, </w:t>
      </w:r>
      <w:r w:rsidRPr="00A42604">
        <w:rPr>
          <w:rFonts w:ascii="Times New Roman" w:eastAsia="Times New Roman" w:hAnsi="Times New Roman" w:cs="Times New Roman"/>
          <w:sz w:val="28"/>
          <w:szCs w:val="28"/>
          <w:lang w:eastAsia="ru-RU"/>
        </w:rPr>
        <w:t>2016,2017</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 «Литература. 8 класс». Учебник для общеобразовательных организаций / </w:t>
      </w:r>
      <w:proofErr w:type="spellStart"/>
      <w:r w:rsidRPr="00A42604">
        <w:rPr>
          <w:rFonts w:ascii="Times New Roman" w:eastAsia="Times New Roman" w:hAnsi="Times New Roman" w:cs="Times New Roman"/>
          <w:color w:val="000000"/>
          <w:sz w:val="28"/>
          <w:szCs w:val="28"/>
          <w:lang w:eastAsia="ru-RU"/>
        </w:rPr>
        <w:t>В.Я.Коровина</w:t>
      </w:r>
      <w:proofErr w:type="spellEnd"/>
      <w:r w:rsidRPr="00A42604">
        <w:rPr>
          <w:rFonts w:ascii="Times New Roman" w:eastAsia="Times New Roman" w:hAnsi="Times New Roman" w:cs="Times New Roman"/>
          <w:color w:val="000000"/>
          <w:sz w:val="28"/>
          <w:szCs w:val="28"/>
          <w:lang w:eastAsia="ru-RU"/>
        </w:rPr>
        <w:t xml:space="preserve"> и др./ - 6-е изд. – М.: Просвещение, </w:t>
      </w:r>
      <w:r w:rsidRPr="00A42604">
        <w:rPr>
          <w:rFonts w:ascii="Times New Roman" w:eastAsia="Times New Roman" w:hAnsi="Times New Roman" w:cs="Times New Roman"/>
          <w:sz w:val="28"/>
          <w:szCs w:val="28"/>
          <w:lang w:eastAsia="ru-RU"/>
        </w:rPr>
        <w:t>2015,2017г.</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A42604">
        <w:rPr>
          <w:rFonts w:ascii="Times New Roman" w:eastAsia="Times New Roman" w:hAnsi="Times New Roman" w:cs="Times New Roman"/>
          <w:color w:val="000000"/>
          <w:sz w:val="28"/>
          <w:szCs w:val="28"/>
          <w:lang w:eastAsia="ru-RU"/>
        </w:rPr>
        <w:t xml:space="preserve">- «Литература. 9 класс». Учебник для общеобразовательных организаций / </w:t>
      </w:r>
      <w:proofErr w:type="spellStart"/>
      <w:r w:rsidRPr="00A42604">
        <w:rPr>
          <w:rFonts w:ascii="Times New Roman" w:eastAsia="Times New Roman" w:hAnsi="Times New Roman" w:cs="Times New Roman"/>
          <w:color w:val="000000"/>
          <w:sz w:val="28"/>
          <w:szCs w:val="28"/>
          <w:lang w:eastAsia="ru-RU"/>
        </w:rPr>
        <w:t>В.Я.Коровина</w:t>
      </w:r>
      <w:proofErr w:type="spellEnd"/>
      <w:r w:rsidRPr="00A42604">
        <w:rPr>
          <w:rFonts w:ascii="Times New Roman" w:eastAsia="Times New Roman" w:hAnsi="Times New Roman" w:cs="Times New Roman"/>
          <w:color w:val="000000"/>
          <w:sz w:val="28"/>
          <w:szCs w:val="28"/>
          <w:lang w:eastAsia="ru-RU"/>
        </w:rPr>
        <w:t xml:space="preserve"> и др./ - 18-е изд. – М.: Просвещение, </w:t>
      </w:r>
      <w:r w:rsidRPr="00A42604">
        <w:rPr>
          <w:rFonts w:ascii="Times New Roman" w:eastAsia="Times New Roman" w:hAnsi="Times New Roman" w:cs="Times New Roman"/>
          <w:sz w:val="28"/>
          <w:szCs w:val="28"/>
          <w:lang w:eastAsia="ru-RU"/>
        </w:rPr>
        <w:t>2010,2016,2017г.</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Учебники включены в Федеральный Перечень учебников, рекомендованных Министерством образования и науки РФ к использованию в образовательном процессе в общеобразовательных учреждениях.</w:t>
      </w:r>
    </w:p>
    <w:p w:rsidR="00A42604" w:rsidRPr="00A42604" w:rsidRDefault="00A42604" w:rsidP="00A426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proofErr w:type="gramStart"/>
      <w:r w:rsidRPr="00A42604">
        <w:rPr>
          <w:rFonts w:ascii="Times New Roman" w:eastAsia="Times New Roman" w:hAnsi="Times New Roman" w:cs="Times New Roman"/>
          <w:color w:val="000000"/>
          <w:sz w:val="28"/>
          <w:szCs w:val="28"/>
          <w:lang w:eastAsia="ru-RU"/>
        </w:rPr>
        <w:t>Программа разработана в соответствии с требованиями ФГОС основного общего образования,</w:t>
      </w:r>
      <w:r w:rsidRPr="00A42604">
        <w:rPr>
          <w:rFonts w:ascii="Garamond" w:eastAsia="Times New Roman" w:hAnsi="Garamond" w:cs="Times New Roman"/>
          <w:color w:val="000000"/>
          <w:sz w:val="28"/>
          <w:szCs w:val="28"/>
          <w:lang w:eastAsia="ru-RU"/>
        </w:rPr>
        <w:t> </w:t>
      </w:r>
      <w:r w:rsidRPr="00A42604">
        <w:rPr>
          <w:rFonts w:ascii="Times New Roman" w:eastAsia="Times New Roman" w:hAnsi="Times New Roman" w:cs="Times New Roman"/>
          <w:color w:val="000000"/>
          <w:sz w:val="28"/>
          <w:szCs w:val="28"/>
          <w:lang w:eastAsia="ru-RU"/>
        </w:rPr>
        <w:t>признающего приоритетной духовно-нравственную ценность литературы для будущего гражданина своей страны, любящего свой народ, язык и культуру и уважающего традиции и культуру других народов.</w:t>
      </w:r>
      <w:proofErr w:type="gramEnd"/>
      <w:r w:rsidRPr="00A42604">
        <w:rPr>
          <w:rFonts w:ascii="Times New Roman" w:eastAsia="Times New Roman" w:hAnsi="Times New Roman" w:cs="Times New Roman"/>
          <w:color w:val="000000"/>
          <w:sz w:val="28"/>
          <w:szCs w:val="28"/>
          <w:lang w:eastAsia="ru-RU"/>
        </w:rPr>
        <w:t xml:space="preserve"> Главная отличительная особенность программы в том, что изучение литературы как эстетического и национально-исторического явления рассматривается не столько как цель преподавания, сколько как средство развития личности.</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Программа детализирует и раскрывает содержание стандарта, определяет общую стратегию обучения, воспитания и </w:t>
      </w:r>
      <w:proofErr w:type="gramStart"/>
      <w:r w:rsidRPr="00A42604">
        <w:rPr>
          <w:rFonts w:ascii="Times New Roman" w:eastAsia="Times New Roman" w:hAnsi="Times New Roman" w:cs="Times New Roman"/>
          <w:color w:val="000000"/>
          <w:sz w:val="28"/>
          <w:szCs w:val="28"/>
          <w:lang w:eastAsia="ru-RU"/>
        </w:rPr>
        <w:t>развития</w:t>
      </w:r>
      <w:proofErr w:type="gramEnd"/>
      <w:r w:rsidRPr="00A42604">
        <w:rPr>
          <w:rFonts w:ascii="Times New Roman" w:eastAsia="Times New Roman" w:hAnsi="Times New Roman" w:cs="Times New Roman"/>
          <w:color w:val="000000"/>
          <w:sz w:val="28"/>
          <w:szCs w:val="28"/>
          <w:lang w:eastAsia="ru-RU"/>
        </w:rPr>
        <w:t xml:space="preserve"> обучающихся средствами учебного предмета в соответствии с целями изучения литературы, которые определены стандартом.</w:t>
      </w:r>
    </w:p>
    <w:p w:rsidR="00F021A9" w:rsidRDefault="00F021A9" w:rsidP="00A42604">
      <w:pPr>
        <w:shd w:val="clear" w:color="auto" w:fill="FFFFFF"/>
        <w:spacing w:after="0" w:line="240" w:lineRule="auto"/>
        <w:ind w:firstLine="704"/>
        <w:jc w:val="center"/>
        <w:rPr>
          <w:rFonts w:ascii="Times New Roman" w:eastAsia="Times New Roman" w:hAnsi="Times New Roman" w:cs="Times New Roman"/>
          <w:b/>
          <w:bCs/>
          <w:i/>
          <w:iCs/>
          <w:color w:val="000000"/>
          <w:sz w:val="28"/>
          <w:szCs w:val="28"/>
          <w:lang w:eastAsia="ru-RU"/>
        </w:rPr>
      </w:pPr>
    </w:p>
    <w:p w:rsidR="00A42604" w:rsidRPr="00A42604" w:rsidRDefault="00A42604" w:rsidP="00A42604">
      <w:pPr>
        <w:shd w:val="clear" w:color="auto" w:fill="FFFFFF"/>
        <w:spacing w:after="0" w:line="240" w:lineRule="auto"/>
        <w:ind w:firstLine="704"/>
        <w:jc w:val="center"/>
        <w:rPr>
          <w:rFonts w:ascii="Times New Roman" w:eastAsia="Times New Roman" w:hAnsi="Times New Roman" w:cs="Times New Roman"/>
          <w:color w:val="000000"/>
          <w:sz w:val="28"/>
          <w:szCs w:val="28"/>
          <w:lang w:eastAsia="ru-RU"/>
        </w:rPr>
      </w:pPr>
      <w:bookmarkStart w:id="0" w:name="_GoBack"/>
      <w:bookmarkEnd w:id="0"/>
      <w:r w:rsidRPr="00A42604">
        <w:rPr>
          <w:rFonts w:ascii="Times New Roman" w:eastAsia="Times New Roman" w:hAnsi="Times New Roman" w:cs="Times New Roman"/>
          <w:b/>
          <w:bCs/>
          <w:i/>
          <w:iCs/>
          <w:color w:val="000000"/>
          <w:sz w:val="28"/>
          <w:szCs w:val="28"/>
          <w:lang w:eastAsia="ru-RU"/>
        </w:rPr>
        <w:lastRenderedPageBreak/>
        <w:t>Цели обучения</w:t>
      </w:r>
    </w:p>
    <w:p w:rsidR="00A42604" w:rsidRPr="00A42604" w:rsidRDefault="00A42604" w:rsidP="00A42604">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Изучение литературы в основной школе направлено на достижение следующих </w:t>
      </w:r>
      <w:r w:rsidRPr="00A42604">
        <w:rPr>
          <w:rFonts w:ascii="Times New Roman" w:eastAsia="Times New Roman" w:hAnsi="Times New Roman" w:cs="Times New Roman"/>
          <w:b/>
          <w:bCs/>
          <w:i/>
          <w:iCs/>
          <w:color w:val="000000"/>
          <w:sz w:val="28"/>
          <w:szCs w:val="28"/>
          <w:lang w:eastAsia="ru-RU"/>
        </w:rPr>
        <w:t>целей:</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развитие интеллектуальных и творческих способностей обучающихся, необходимых для успешной социализации и самореализации личности;</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постижение </w:t>
      </w:r>
      <w:proofErr w:type="gramStart"/>
      <w:r w:rsidRPr="00A42604">
        <w:rPr>
          <w:rFonts w:ascii="Times New Roman" w:eastAsia="Times New Roman" w:hAnsi="Times New Roman" w:cs="Times New Roman"/>
          <w:color w:val="000000"/>
          <w:sz w:val="28"/>
          <w:szCs w:val="28"/>
          <w:lang w:eastAsia="ru-RU"/>
        </w:rPr>
        <w:t>обучающимися</w:t>
      </w:r>
      <w:proofErr w:type="gramEnd"/>
      <w:r w:rsidRPr="00A42604">
        <w:rPr>
          <w:rFonts w:ascii="Times New Roman" w:eastAsia="Times New Roman" w:hAnsi="Times New Roman" w:cs="Times New Roman"/>
          <w:color w:val="000000"/>
          <w:sz w:val="28"/>
          <w:szCs w:val="28"/>
          <w:lang w:eastAsia="ru-RU"/>
        </w:rPr>
        <w:t xml:space="preserve">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поэтапное, последовательное формирование умений читать, комментировать, анализировать и интерпретировать художественный текст;</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w:t>
      </w:r>
      <w:r w:rsidRPr="00A42604">
        <w:rPr>
          <w:rFonts w:ascii="Times New Roman" w:eastAsia="Times New Roman" w:hAnsi="Times New Roman" w:cs="Times New Roman"/>
          <w:b/>
          <w:bCs/>
          <w:color w:val="969696"/>
          <w:sz w:val="28"/>
          <w:szCs w:val="28"/>
          <w:lang w:eastAsia="ru-RU"/>
        </w:rPr>
        <w:t> </w:t>
      </w:r>
      <w:r w:rsidRPr="00A42604">
        <w:rPr>
          <w:rFonts w:ascii="Times New Roman" w:eastAsia="Times New Roman" w:hAnsi="Times New Roman" w:cs="Times New Roman"/>
          <w:color w:val="000000"/>
          <w:sz w:val="28"/>
          <w:szCs w:val="28"/>
          <w:lang w:eastAsia="ru-RU"/>
        </w:rPr>
        <w:t>оценок и суждений по поводу прочитанного;</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овладение важнейшими </w:t>
      </w:r>
      <w:proofErr w:type="spellStart"/>
      <w:r w:rsidRPr="00A42604">
        <w:rPr>
          <w:rFonts w:ascii="Times New Roman" w:eastAsia="Times New Roman" w:hAnsi="Times New Roman" w:cs="Times New Roman"/>
          <w:color w:val="000000"/>
          <w:sz w:val="28"/>
          <w:szCs w:val="28"/>
          <w:lang w:eastAsia="ru-RU"/>
        </w:rPr>
        <w:t>общеучебными</w:t>
      </w:r>
      <w:proofErr w:type="spellEnd"/>
      <w:r w:rsidRPr="00A42604">
        <w:rPr>
          <w:rFonts w:ascii="Times New Roman" w:eastAsia="Times New Roman" w:hAnsi="Times New Roman" w:cs="Times New Roman"/>
          <w:color w:val="000000"/>
          <w:sz w:val="28"/>
          <w:szCs w:val="28"/>
          <w:lang w:eastAsia="ru-RU"/>
        </w:rPr>
        <w:t xml:space="preserve">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A42604" w:rsidRPr="00A42604" w:rsidRDefault="00A42604" w:rsidP="00A42604">
      <w:pPr>
        <w:numPr>
          <w:ilvl w:val="0"/>
          <w:numId w:val="3"/>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42604" w:rsidRPr="00A42604" w:rsidRDefault="00A42604" w:rsidP="00A42604">
      <w:pPr>
        <w:shd w:val="clear" w:color="auto" w:fill="FFFFFF"/>
        <w:spacing w:after="0" w:line="240" w:lineRule="auto"/>
        <w:ind w:firstLine="704"/>
        <w:jc w:val="center"/>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b/>
          <w:bCs/>
          <w:i/>
          <w:iCs/>
          <w:color w:val="000000"/>
          <w:sz w:val="28"/>
          <w:szCs w:val="28"/>
          <w:lang w:eastAsia="ru-RU"/>
        </w:rPr>
        <w:t>Задачи обучения</w:t>
      </w:r>
    </w:p>
    <w:p w:rsidR="00A42604" w:rsidRPr="00A42604" w:rsidRDefault="00A42604" w:rsidP="00A426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Цель литературного образования способствует решению следующих задач изучения литературы на ступени основного общего образования:</w:t>
      </w:r>
    </w:p>
    <w:p w:rsidR="00A42604" w:rsidRPr="00A42604" w:rsidRDefault="00A42604" w:rsidP="00A42604">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сформировать представление о художественной литературе как искусстве слова и ее месте в культуре страны и народа;</w:t>
      </w:r>
    </w:p>
    <w:p w:rsidR="00A42604" w:rsidRPr="00A42604" w:rsidRDefault="00A42604" w:rsidP="00A42604">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осознать своеобразие и богатство литературы как искусства;</w:t>
      </w:r>
    </w:p>
    <w:p w:rsidR="00A42604" w:rsidRPr="00A42604" w:rsidRDefault="00A42604" w:rsidP="00A42604">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освоить теоретические понятия, которые способствуют более глубокому постижению конкретных художественных произведений;</w:t>
      </w:r>
    </w:p>
    <w:p w:rsidR="00A42604" w:rsidRPr="00A42604" w:rsidRDefault="00A42604" w:rsidP="00A42604">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овладеть знаниями и умениями, которые помогут глубокой и доказательной оценке художественных произведений и их выбору для самостоятельного чтения;</w:t>
      </w:r>
    </w:p>
    <w:p w:rsidR="00A42604" w:rsidRPr="00A42604" w:rsidRDefault="00A42604" w:rsidP="00A42604">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воспитать культуру чтения, сформировать потребность в чтении;</w:t>
      </w:r>
    </w:p>
    <w:p w:rsidR="00A42604" w:rsidRPr="00A42604" w:rsidRDefault="00A42604" w:rsidP="00A42604">
      <w:pPr>
        <w:numPr>
          <w:ilvl w:val="0"/>
          <w:numId w:val="4"/>
        </w:numPr>
        <w:shd w:val="clear" w:color="auto" w:fill="FFFFFF"/>
        <w:spacing w:before="30" w:after="30" w:line="240" w:lineRule="auto"/>
        <w:ind w:left="0" w:firstLine="284"/>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использовать изучение литературы для повышения речевой культуры, совершенствования собственной устной и письменной речи.</w:t>
      </w:r>
    </w:p>
    <w:p w:rsidR="00A42604" w:rsidRPr="00A42604" w:rsidRDefault="00A42604" w:rsidP="00A42604">
      <w:pPr>
        <w:shd w:val="clear" w:color="auto" w:fill="FFFFFF"/>
        <w:spacing w:after="0" w:line="240" w:lineRule="auto"/>
        <w:ind w:firstLine="426"/>
        <w:jc w:val="both"/>
        <w:rPr>
          <w:rFonts w:ascii="Times New Roman" w:eastAsia="Times New Roman" w:hAnsi="Times New Roman" w:cs="Times New Roman"/>
          <w:color w:val="000000"/>
          <w:sz w:val="28"/>
          <w:szCs w:val="28"/>
          <w:lang w:eastAsia="ru-RU"/>
        </w:rPr>
      </w:pPr>
      <w:r w:rsidRPr="00A42604">
        <w:rPr>
          <w:rFonts w:ascii="Times New Roman" w:eastAsia="Times New Roman" w:hAnsi="Times New Roman" w:cs="Times New Roman"/>
          <w:color w:val="000000"/>
          <w:sz w:val="28"/>
          <w:szCs w:val="28"/>
          <w:lang w:eastAsia="ru-RU"/>
        </w:rPr>
        <w:t xml:space="preserve">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юному читателю в осознании окружающего мира. Обучающийся, овладевая читательской деятельностью, осваивает определенные умения, знания, конкретные навыки, например, навык беглого грамотного чтения. Логика этого процесса определяется структурой программы. Данная программа предусматривает как формирование умений аналитического характера, так и </w:t>
      </w:r>
      <w:proofErr w:type="gramStart"/>
      <w:r w:rsidRPr="00A42604">
        <w:rPr>
          <w:rFonts w:ascii="Times New Roman" w:eastAsia="Times New Roman" w:hAnsi="Times New Roman" w:cs="Times New Roman"/>
          <w:color w:val="000000"/>
          <w:sz w:val="28"/>
          <w:szCs w:val="28"/>
          <w:lang w:eastAsia="ru-RU"/>
        </w:rPr>
        <w:t>умении</w:t>
      </w:r>
      <w:proofErr w:type="gramEnd"/>
      <w:r w:rsidRPr="00A42604">
        <w:rPr>
          <w:rFonts w:ascii="Times New Roman" w:eastAsia="Times New Roman" w:hAnsi="Times New Roman" w:cs="Times New Roman"/>
          <w:color w:val="000000"/>
          <w:sz w:val="28"/>
          <w:szCs w:val="28"/>
          <w:lang w:eastAsia="ru-RU"/>
        </w:rPr>
        <w:t>, связанных с развитием воссоздающего воображения и творческой деятельностью самого ученика.</w:t>
      </w:r>
    </w:p>
    <w:p w:rsidR="00A42604" w:rsidRPr="00441D76" w:rsidRDefault="00A42604" w:rsidP="00E86163">
      <w:pPr>
        <w:spacing w:line="240" w:lineRule="auto"/>
        <w:jc w:val="center"/>
        <w:rPr>
          <w:rFonts w:ascii="Times New Roman" w:hAnsi="Times New Roman" w:cs="Times New Roman"/>
          <w:i/>
          <w:color w:val="943634" w:themeColor="accent2" w:themeShade="BF"/>
          <w:sz w:val="36"/>
        </w:rPr>
      </w:pPr>
    </w:p>
    <w:p w:rsidR="004C3464" w:rsidRDefault="004C3464"/>
    <w:sectPr w:rsidR="004C34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B69"/>
    <w:multiLevelType w:val="multilevel"/>
    <w:tmpl w:val="E0B64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96162"/>
    <w:multiLevelType w:val="multilevel"/>
    <w:tmpl w:val="8C0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26891"/>
    <w:multiLevelType w:val="multilevel"/>
    <w:tmpl w:val="C002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9585D"/>
    <w:multiLevelType w:val="multilevel"/>
    <w:tmpl w:val="44748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18"/>
    <w:rsid w:val="004C3464"/>
    <w:rsid w:val="00631C18"/>
    <w:rsid w:val="00A42604"/>
    <w:rsid w:val="00E86163"/>
    <w:rsid w:val="00F02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784</Words>
  <Characters>4473</Characters>
  <Application>Microsoft Office Word</Application>
  <DocSecurity>0</DocSecurity>
  <Lines>37</Lines>
  <Paragraphs>10</Paragraphs>
  <ScaleCrop>false</ScaleCrop>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Барковская</dc:creator>
  <cp:keywords/>
  <dc:description/>
  <cp:lastModifiedBy>О.Н. Барковская</cp:lastModifiedBy>
  <cp:revision>4</cp:revision>
  <dcterms:created xsi:type="dcterms:W3CDTF">2020-12-29T08:18:00Z</dcterms:created>
  <dcterms:modified xsi:type="dcterms:W3CDTF">2020-12-29T09:15:00Z</dcterms:modified>
</cp:coreProperties>
</file>