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theme/themeOverride13.xml" ContentType="application/vnd.openxmlformats-officedocument.themeOverride+xml"/>
  <Override PartName="/word/charts/chart15.xml" ContentType="application/vnd.openxmlformats-officedocument.drawingml.chart+xml"/>
  <Override PartName="/word/theme/themeOverride14.xml" ContentType="application/vnd.openxmlformats-officedocument.themeOverride+xml"/>
  <Override PartName="/word/charts/chart16.xml" ContentType="application/vnd.openxmlformats-officedocument.drawingml.chart+xml"/>
  <Override PartName="/word/theme/themeOverride15.xml" ContentType="application/vnd.openxmlformats-officedocument.themeOverride+xml"/>
  <Override PartName="/word/charts/chart17.xml" ContentType="application/vnd.openxmlformats-officedocument.drawingml.chart+xml"/>
  <Override PartName="/word/theme/themeOverride16.xml" ContentType="application/vnd.openxmlformats-officedocument.themeOverride+xml"/>
  <Override PartName="/word/charts/chart18.xml" ContentType="application/vnd.openxmlformats-officedocument.drawingml.chart+xml"/>
  <Override PartName="/word/theme/themeOverride17.xml" ContentType="application/vnd.openxmlformats-officedocument.themeOverride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theme/themeOverride18.xml" ContentType="application/vnd.openxmlformats-officedocument.themeOverride+xml"/>
  <Override PartName="/word/charts/chart23.xml" ContentType="application/vnd.openxmlformats-officedocument.drawingml.chart+xml"/>
  <Override PartName="/word/theme/themeOverride19.xml" ContentType="application/vnd.openxmlformats-officedocument.themeOverride+xml"/>
  <Override PartName="/word/charts/chart24.xml" ContentType="application/vnd.openxmlformats-officedocument.drawingml.chart+xml"/>
  <Override PartName="/word/theme/themeOverride20.xml" ContentType="application/vnd.openxmlformats-officedocument.themeOverride+xml"/>
  <Override PartName="/word/charts/chart25.xml" ContentType="application/vnd.openxmlformats-officedocument.drawingml.chart+xml"/>
  <Override PartName="/word/theme/themeOverride21.xml" ContentType="application/vnd.openxmlformats-officedocument.themeOverride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theme/themeOverride22.xml" ContentType="application/vnd.openxmlformats-officedocument.themeOverride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theme/themeOverride23.xml" ContentType="application/vnd.openxmlformats-officedocument.themeOverride+xml"/>
  <Override PartName="/word/charts/chart35.xml" ContentType="application/vnd.openxmlformats-officedocument.drawingml.chart+xml"/>
  <Override PartName="/word/theme/themeOverride24.xml" ContentType="application/vnd.openxmlformats-officedocument.themeOverride+xml"/>
  <Override PartName="/word/charts/chart36.xml" ContentType="application/vnd.openxmlformats-officedocument.drawingml.chart+xml"/>
  <Override PartName="/word/theme/themeOverride25.xml" ContentType="application/vnd.openxmlformats-officedocument.themeOverride+xml"/>
  <Override PartName="/word/charts/chart37.xml" ContentType="application/vnd.openxmlformats-officedocument.drawingml.chart+xml"/>
  <Override PartName="/word/theme/themeOverride26.xml" ContentType="application/vnd.openxmlformats-officedocument.themeOverride+xml"/>
  <Override PartName="/word/charts/chart38.xml" ContentType="application/vnd.openxmlformats-officedocument.drawingml.chart+xml"/>
  <Override PartName="/word/theme/themeOverride27.xml" ContentType="application/vnd.openxmlformats-officedocument.themeOverride+xml"/>
  <Override PartName="/word/charts/chart39.xml" ContentType="application/vnd.openxmlformats-officedocument.drawingml.chart+xml"/>
  <Override PartName="/word/theme/themeOverride28.xml" ContentType="application/vnd.openxmlformats-officedocument.themeOverride+xml"/>
  <Override PartName="/word/charts/chart40.xml" ContentType="application/vnd.openxmlformats-officedocument.drawingml.chart+xml"/>
  <Override PartName="/word/theme/themeOverride29.xml" ContentType="application/vnd.openxmlformats-officedocument.themeOverride+xml"/>
  <Override PartName="/word/charts/chart41.xml" ContentType="application/vnd.openxmlformats-officedocument.drawingml.chart+xml"/>
  <Override PartName="/word/theme/themeOverride30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91" w:rsidRDefault="00500391" w:rsidP="00987499">
      <w:pPr>
        <w:keepNext/>
        <w:jc w:val="center"/>
        <w:outlineLvl w:val="0"/>
        <w:rPr>
          <w:b/>
          <w:bCs/>
          <w:sz w:val="32"/>
        </w:rPr>
      </w:pPr>
    </w:p>
    <w:p w:rsidR="007B4976" w:rsidRDefault="007B4976" w:rsidP="007B4976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Публичный доклад директора МАОУ «Школа  81»  </w:t>
      </w:r>
    </w:p>
    <w:p w:rsidR="00202F8D" w:rsidRDefault="007B4976" w:rsidP="007B4976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об итогах 2019-2020 учебного года</w:t>
      </w:r>
    </w:p>
    <w:p w:rsidR="00202F8D" w:rsidRDefault="00202F8D" w:rsidP="00987499">
      <w:pPr>
        <w:keepNext/>
        <w:jc w:val="center"/>
        <w:outlineLvl w:val="0"/>
        <w:rPr>
          <w:b/>
          <w:bCs/>
          <w:sz w:val="32"/>
        </w:rPr>
      </w:pPr>
    </w:p>
    <w:p w:rsidR="00C82645" w:rsidRDefault="00C82645" w:rsidP="00C82645">
      <w:pPr>
        <w:jc w:val="center"/>
        <w:rPr>
          <w:rFonts w:ascii="тайм нью" w:hAnsi="тайм нью"/>
          <w:b/>
        </w:rPr>
      </w:pPr>
      <w:r w:rsidRPr="00B31C02">
        <w:rPr>
          <w:rFonts w:ascii="тайм нью" w:hAnsi="тайм нью"/>
          <w:b/>
        </w:rPr>
        <w:t>Часть 1</w:t>
      </w:r>
      <w:r w:rsidRPr="00B31C02">
        <w:rPr>
          <w:rFonts w:ascii="тайм нью" w:hAnsi="тайм нью"/>
        </w:rPr>
        <w:t>.</w:t>
      </w:r>
      <w:r w:rsidR="008456E4">
        <w:rPr>
          <w:rFonts w:ascii="тайм нью" w:hAnsi="тайм нью"/>
        </w:rPr>
        <w:t xml:space="preserve"> </w:t>
      </w:r>
      <w:r w:rsidRPr="00B31C02">
        <w:rPr>
          <w:rFonts w:ascii="тайм нью" w:hAnsi="тайм нью"/>
          <w:b/>
        </w:rPr>
        <w:t xml:space="preserve">Педагогический анализ  итогов </w:t>
      </w:r>
      <w:r w:rsidR="004B146B" w:rsidRPr="00B31C02">
        <w:rPr>
          <w:rFonts w:ascii="тайм нью" w:hAnsi="тайм нью"/>
          <w:b/>
        </w:rPr>
        <w:t>образовательной и</w:t>
      </w:r>
      <w:r w:rsidRPr="00B31C02">
        <w:rPr>
          <w:rFonts w:ascii="тайм нью" w:hAnsi="тайм нью"/>
          <w:b/>
        </w:rPr>
        <w:t xml:space="preserve"> управленческой деятельности.</w:t>
      </w:r>
    </w:p>
    <w:p w:rsidR="00420999" w:rsidRDefault="00420999" w:rsidP="00C82645">
      <w:pPr>
        <w:jc w:val="center"/>
        <w:rPr>
          <w:rFonts w:ascii="тайм нью" w:hAnsi="тайм нью"/>
          <w:b/>
        </w:rPr>
      </w:pPr>
    </w:p>
    <w:p w:rsidR="00746376" w:rsidRPr="00712DC5" w:rsidRDefault="00C82645" w:rsidP="00FF3EF1">
      <w:pPr>
        <w:ind w:firstLine="709"/>
        <w:jc w:val="both"/>
        <w:rPr>
          <w:rStyle w:val="example2"/>
        </w:rPr>
      </w:pPr>
      <w:r w:rsidRPr="00712DC5">
        <w:rPr>
          <w:rStyle w:val="example2"/>
        </w:rPr>
        <w:t>В 201</w:t>
      </w:r>
      <w:r w:rsidR="00342C89">
        <w:rPr>
          <w:rStyle w:val="example2"/>
        </w:rPr>
        <w:t>9</w:t>
      </w:r>
      <w:r w:rsidRPr="00712DC5">
        <w:rPr>
          <w:rStyle w:val="example2"/>
        </w:rPr>
        <w:t>-20</w:t>
      </w:r>
      <w:r w:rsidR="00342C89">
        <w:rPr>
          <w:rStyle w:val="example2"/>
        </w:rPr>
        <w:t>20</w:t>
      </w:r>
      <w:r w:rsidRPr="00712DC5">
        <w:rPr>
          <w:rStyle w:val="example2"/>
        </w:rPr>
        <w:t xml:space="preserve"> учебном году </w:t>
      </w:r>
      <w:r w:rsidRPr="00712DC5">
        <w:rPr>
          <w:bCs/>
        </w:rPr>
        <w:t>соответствии с лицензией, реализовывались программы основного начального, общего и среднего (полного) образования,</w:t>
      </w:r>
      <w:r w:rsidRPr="00712DC5">
        <w:rPr>
          <w:rStyle w:val="example2"/>
        </w:rPr>
        <w:t xml:space="preserve"> учебный план был разработан с учетом социального заказа родителей, большинство которых ориентирует своих детей на получение полноценного среднего образования. Учебный план построен на изучении основных (базовых) учебных предметов и тех дисциплин, необходимость изучения которых диктует современное общество. </w:t>
      </w:r>
      <w:r w:rsidRPr="00712DC5">
        <w:t xml:space="preserve">Уровень недельной учебной нагрузки на ученика </w:t>
      </w:r>
      <w:r w:rsidR="00B55D31" w:rsidRPr="00712DC5">
        <w:t>соответствовал</w:t>
      </w:r>
      <w:r w:rsidRPr="00712DC5">
        <w:t xml:space="preserve"> предельно допустим</w:t>
      </w:r>
      <w:r w:rsidR="00B55D31" w:rsidRPr="00712DC5">
        <w:t>ой</w:t>
      </w:r>
      <w:r w:rsidRPr="00712DC5">
        <w:t>. Школьный компонент был распределен на изучение предметов по базисному учебному плану, на профильное обучение и на индивидуальные и групповые занятия во второй половине дня с целью углубления и коррекции знаний учащихся</w:t>
      </w:r>
      <w:r w:rsidR="009762F9" w:rsidRPr="00712DC5">
        <w:t>.</w:t>
      </w:r>
    </w:p>
    <w:p w:rsidR="000B3CB8" w:rsidRPr="000B3CB8" w:rsidRDefault="00C82645" w:rsidP="00FF3EF1">
      <w:pPr>
        <w:ind w:firstLine="709"/>
        <w:jc w:val="both"/>
      </w:pPr>
      <w:r w:rsidRPr="00712DC5">
        <w:t>Педагогический коллектив в 201</w:t>
      </w:r>
      <w:r w:rsidR="00342C89">
        <w:t>9-2020</w:t>
      </w:r>
      <w:r w:rsidRPr="00712DC5">
        <w:t xml:space="preserve"> учебном году работал над </w:t>
      </w:r>
      <w:r w:rsidRPr="000B3CB8">
        <w:t>темой</w:t>
      </w:r>
      <w:proofErr w:type="gramStart"/>
      <w:r w:rsidRPr="000B3CB8">
        <w:t xml:space="preserve"> </w:t>
      </w:r>
      <w:r w:rsidR="000B3CB8" w:rsidRPr="000B3CB8">
        <w:t>:</w:t>
      </w:r>
      <w:proofErr w:type="gramEnd"/>
      <w:r w:rsidR="000B3CB8" w:rsidRPr="000B3CB8">
        <w:t xml:space="preserve"> </w:t>
      </w:r>
    </w:p>
    <w:p w:rsidR="00746376" w:rsidRPr="000B3CB8" w:rsidRDefault="000B3CB8" w:rsidP="00FF3EF1">
      <w:pPr>
        <w:ind w:firstLine="709"/>
        <w:jc w:val="both"/>
        <w:rPr>
          <w:b/>
        </w:rPr>
      </w:pPr>
      <w:r w:rsidRPr="000B3CB8">
        <w:rPr>
          <w:b/>
        </w:rPr>
        <w:t>« Управление процессом достижения нового качества образования как условие реализации ФГОС»</w:t>
      </w:r>
    </w:p>
    <w:p w:rsidR="0069680E" w:rsidRPr="00712DC5" w:rsidRDefault="0069680E" w:rsidP="00FF3EF1">
      <w:pPr>
        <w:spacing w:before="100" w:beforeAutospacing="1" w:after="100" w:afterAutospacing="1"/>
        <w:ind w:firstLine="709"/>
        <w:jc w:val="both"/>
      </w:pPr>
      <w:r w:rsidRPr="00712DC5">
        <w:rPr>
          <w:b/>
          <w:bCs/>
          <w:i/>
        </w:rPr>
        <w:t>    Цель:</w:t>
      </w:r>
      <w:r w:rsidRPr="00712DC5">
        <w:t>  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освоение новых технологий, направленных на обеспечение самораскрытия, самореализации учащихся; реализация ФГОС НОО, ФГОС ООО.</w:t>
      </w:r>
      <w:r w:rsidRPr="00712DC5">
        <w:br/>
        <w:t xml:space="preserve">Достижение данной цели планируется через </w:t>
      </w:r>
      <w:r w:rsidRPr="00712DC5">
        <w:rPr>
          <w:b/>
          <w:bCs/>
          <w:i/>
          <w:iCs/>
        </w:rPr>
        <w:t>выполнение задач</w:t>
      </w:r>
      <w:r w:rsidRPr="00712DC5">
        <w:t>, решение которых стоит перед коллективом:</w:t>
      </w:r>
    </w:p>
    <w:p w:rsidR="002A7390" w:rsidRDefault="002A7390" w:rsidP="003C6F85">
      <w:pPr>
        <w:pStyle w:val="4"/>
        <w:numPr>
          <w:ilvl w:val="0"/>
          <w:numId w:val="28"/>
        </w:numPr>
        <w:tabs>
          <w:tab w:val="left" w:pos="567"/>
        </w:tabs>
        <w:ind w:hanging="644"/>
        <w:rPr>
          <w:sz w:val="24"/>
          <w:szCs w:val="24"/>
        </w:rPr>
      </w:pPr>
      <w:r>
        <w:rPr>
          <w:sz w:val="24"/>
          <w:szCs w:val="24"/>
        </w:rPr>
        <w:t>Создание условий для повышения качества образовательной подготовки за счет:</w:t>
      </w:r>
    </w:p>
    <w:p w:rsidR="002A7390" w:rsidRPr="002A7390" w:rsidRDefault="002A7390" w:rsidP="003C6F85">
      <w:pPr>
        <w:pStyle w:val="ad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A7390">
        <w:rPr>
          <w:rFonts w:ascii="Times New Roman" w:hAnsi="Times New Roman"/>
          <w:sz w:val="24"/>
          <w:szCs w:val="24"/>
        </w:rPr>
        <w:t>Сове</w:t>
      </w:r>
      <w:r>
        <w:rPr>
          <w:rFonts w:ascii="Times New Roman" w:hAnsi="Times New Roman"/>
          <w:sz w:val="24"/>
          <w:szCs w:val="24"/>
        </w:rPr>
        <w:t>р</w:t>
      </w:r>
      <w:r w:rsidRPr="002A7390">
        <w:rPr>
          <w:rFonts w:ascii="Times New Roman" w:hAnsi="Times New Roman"/>
          <w:sz w:val="24"/>
          <w:szCs w:val="24"/>
        </w:rPr>
        <w:t>шенствования механизмов повышения мотивации обучающихся к учебной деятельности;</w:t>
      </w:r>
    </w:p>
    <w:p w:rsidR="002A7390" w:rsidRDefault="002A7390" w:rsidP="003C6F85">
      <w:pPr>
        <w:pStyle w:val="ad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A7390">
        <w:rPr>
          <w:rFonts w:ascii="Times New Roman" w:hAnsi="Times New Roman"/>
          <w:sz w:val="24"/>
          <w:szCs w:val="24"/>
        </w:rPr>
        <w:t>Формирования у обучающихся ключевых компетенций в процессе овладения УУД</w:t>
      </w:r>
      <w:r>
        <w:rPr>
          <w:rFonts w:ascii="Times New Roman" w:hAnsi="Times New Roman"/>
          <w:sz w:val="24"/>
          <w:szCs w:val="24"/>
        </w:rPr>
        <w:t>;</w:t>
      </w:r>
    </w:p>
    <w:p w:rsidR="002A7390" w:rsidRDefault="002A7390" w:rsidP="003C6F85">
      <w:pPr>
        <w:pStyle w:val="ad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 внутри школьной системы оценки качества образования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сопоставления реальных достигаемых образовательных результатов с требованиями ФГОС , социальным и личностным ожиданиям потребителей образовательных услуг;</w:t>
      </w:r>
    </w:p>
    <w:p w:rsidR="002A7390" w:rsidRPr="002A7390" w:rsidRDefault="002A7390" w:rsidP="003C6F85">
      <w:pPr>
        <w:pStyle w:val="ad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методического сопровождения педагогов в условиях подготовки к реализации ФГОС основного общего образования в 2019-2020 учебном году </w:t>
      </w:r>
      <w:proofErr w:type="gramStart"/>
      <w:r>
        <w:rPr>
          <w:rFonts w:ascii="Times New Roman" w:hAnsi="Times New Roman"/>
          <w:sz w:val="24"/>
          <w:szCs w:val="24"/>
        </w:rPr>
        <w:t>через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2A7390" w:rsidRDefault="002A7390" w:rsidP="003C6F85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тематических школьных семинаров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мастер-классов </w:t>
      </w:r>
      <w:proofErr w:type="spellStart"/>
      <w:r>
        <w:rPr>
          <w:rFonts w:ascii="Times New Roman" w:hAnsi="Times New Roman"/>
          <w:sz w:val="24"/>
          <w:szCs w:val="24"/>
        </w:rPr>
        <w:t>идр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2A7390" w:rsidRDefault="002A7390" w:rsidP="003C6F85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Организацию </w:t>
      </w:r>
      <w:proofErr w:type="spellStart"/>
      <w:r w:rsidR="001A0909">
        <w:rPr>
          <w:rFonts w:ascii="Times New Roman" w:hAnsi="Times New Roman"/>
          <w:sz w:val="24"/>
          <w:szCs w:val="24"/>
        </w:rPr>
        <w:t>взаимо</w:t>
      </w:r>
      <w:r>
        <w:rPr>
          <w:rFonts w:ascii="Times New Roman" w:hAnsi="Times New Roman"/>
          <w:sz w:val="24"/>
          <w:szCs w:val="24"/>
        </w:rPr>
        <w:t>посещени</w:t>
      </w:r>
      <w:r w:rsidR="001A0909">
        <w:rPr>
          <w:rFonts w:ascii="Times New Roman" w:hAnsi="Times New Roman"/>
          <w:sz w:val="24"/>
          <w:szCs w:val="24"/>
        </w:rPr>
        <w:t>й</w:t>
      </w:r>
      <w:proofErr w:type="spellEnd"/>
      <w:r w:rsidR="001A0909">
        <w:rPr>
          <w:rFonts w:ascii="Times New Roman" w:hAnsi="Times New Roman"/>
          <w:sz w:val="24"/>
          <w:szCs w:val="24"/>
        </w:rPr>
        <w:t xml:space="preserve"> уроков;</w:t>
      </w:r>
    </w:p>
    <w:p w:rsidR="001A0909" w:rsidRDefault="001A0909" w:rsidP="003C6F85">
      <w:pPr>
        <w:pStyle w:val="ad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школьных методических объединений;</w:t>
      </w:r>
    </w:p>
    <w:p w:rsidR="001A0909" w:rsidRDefault="001A0909" w:rsidP="003C6F85">
      <w:pPr>
        <w:pStyle w:val="ad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1A0909">
        <w:rPr>
          <w:rFonts w:ascii="Times New Roman" w:hAnsi="Times New Roman"/>
          <w:sz w:val="24"/>
          <w:szCs w:val="24"/>
        </w:rPr>
        <w:t xml:space="preserve">Повышение профессиональной компетентности </w:t>
      </w:r>
      <w:proofErr w:type="gramStart"/>
      <w:r w:rsidRPr="001A0909">
        <w:rPr>
          <w:rFonts w:ascii="Times New Roman" w:hAnsi="Times New Roman"/>
          <w:sz w:val="24"/>
          <w:szCs w:val="24"/>
        </w:rPr>
        <w:t>через</w:t>
      </w:r>
      <w:proofErr w:type="gramEnd"/>
      <w:r w:rsidRPr="001A0909">
        <w:rPr>
          <w:rFonts w:ascii="Times New Roman" w:hAnsi="Times New Roman"/>
          <w:sz w:val="24"/>
          <w:szCs w:val="24"/>
        </w:rPr>
        <w:t>:</w:t>
      </w:r>
    </w:p>
    <w:p w:rsidR="001A0909" w:rsidRDefault="001A0909" w:rsidP="003C6F85">
      <w:pPr>
        <w:pStyle w:val="ad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внутри школьной системы повышения квалификации учителей;</w:t>
      </w:r>
    </w:p>
    <w:p w:rsidR="001A0909" w:rsidRDefault="001A0909" w:rsidP="003C6F85">
      <w:pPr>
        <w:pStyle w:val="ad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организационной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аналитической , прогнозирующей и творческой деятельности школьных методических семинаров;</w:t>
      </w:r>
    </w:p>
    <w:p w:rsidR="001A0909" w:rsidRDefault="001A0909" w:rsidP="003C6F85">
      <w:pPr>
        <w:pStyle w:val="ad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системы </w:t>
      </w:r>
      <w:proofErr w:type="spellStart"/>
      <w:r>
        <w:rPr>
          <w:rFonts w:ascii="Times New Roman" w:hAnsi="Times New Roman"/>
          <w:sz w:val="24"/>
          <w:szCs w:val="24"/>
        </w:rPr>
        <w:t>сомообразования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презентации передового педагогического опыта;</w:t>
      </w:r>
    </w:p>
    <w:p w:rsidR="001A0909" w:rsidRDefault="001A0909" w:rsidP="003C6F85">
      <w:pPr>
        <w:pStyle w:val="ad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Совершенствование применения системно -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 в обучении за счет:</w:t>
      </w:r>
    </w:p>
    <w:p w:rsidR="001A0909" w:rsidRDefault="001A0909" w:rsidP="003C6F85">
      <w:pPr>
        <w:pStyle w:val="ad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Эффективного использования в урочной и внеурочной деятельности технологии проблемного обучения, проектной деятельности и других </w:t>
      </w:r>
      <w:proofErr w:type="spellStart"/>
      <w:r>
        <w:rPr>
          <w:rFonts w:ascii="Times New Roman" w:hAnsi="Times New Roman"/>
          <w:sz w:val="24"/>
          <w:szCs w:val="24"/>
        </w:rPr>
        <w:t>деятельностных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 обучения;</w:t>
      </w:r>
    </w:p>
    <w:p w:rsidR="001A0909" w:rsidRDefault="007B4976" w:rsidP="003C6F85">
      <w:pPr>
        <w:pStyle w:val="ad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постоянно</w:t>
      </w:r>
      <w:r w:rsidR="001A0909">
        <w:rPr>
          <w:rFonts w:ascii="Times New Roman" w:hAnsi="Times New Roman"/>
          <w:sz w:val="24"/>
          <w:szCs w:val="24"/>
        </w:rPr>
        <w:t xml:space="preserve"> действующих консультаций и семинаров по вопросам</w:t>
      </w:r>
      <w:proofErr w:type="gramStart"/>
      <w:r w:rsidR="001A090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1A0909">
        <w:rPr>
          <w:rFonts w:ascii="Times New Roman" w:hAnsi="Times New Roman"/>
          <w:sz w:val="24"/>
          <w:szCs w:val="24"/>
        </w:rPr>
        <w:t xml:space="preserve"> связанным с применением </w:t>
      </w:r>
      <w:proofErr w:type="spellStart"/>
      <w:r w:rsidR="001A0909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="001A0909">
        <w:rPr>
          <w:rFonts w:ascii="Times New Roman" w:hAnsi="Times New Roman"/>
          <w:sz w:val="24"/>
          <w:szCs w:val="24"/>
        </w:rPr>
        <w:t xml:space="preserve"> технологий обучения;</w:t>
      </w:r>
    </w:p>
    <w:p w:rsidR="001A0909" w:rsidRPr="001A0909" w:rsidRDefault="001A0909" w:rsidP="003C6F85">
      <w:pPr>
        <w:pStyle w:val="ad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Самообразования педагогов.</w:t>
      </w:r>
    </w:p>
    <w:p w:rsidR="0069680E" w:rsidRPr="00712DC5" w:rsidRDefault="0069680E" w:rsidP="001A0909">
      <w:pPr>
        <w:pStyle w:val="4"/>
        <w:rPr>
          <w:sz w:val="24"/>
          <w:szCs w:val="24"/>
        </w:rPr>
      </w:pPr>
      <w:r w:rsidRPr="00712DC5">
        <w:rPr>
          <w:sz w:val="24"/>
          <w:szCs w:val="24"/>
        </w:rPr>
        <w:t xml:space="preserve">Выполнение поставленных целей и задач предполагает привести участников образовательного процесса к </w:t>
      </w:r>
      <w:r w:rsidRPr="00712DC5">
        <w:rPr>
          <w:b/>
          <w:bCs/>
          <w:sz w:val="24"/>
          <w:szCs w:val="24"/>
        </w:rPr>
        <w:t>планируемым результатам:</w:t>
      </w:r>
    </w:p>
    <w:p w:rsidR="0069680E" w:rsidRPr="00712DC5" w:rsidRDefault="0069680E" w:rsidP="003C6F85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</w:pPr>
      <w:r w:rsidRPr="00712DC5">
        <w:t>Получение гарантированного государством общего образования каждым учащимся.</w:t>
      </w:r>
    </w:p>
    <w:p w:rsidR="0069680E" w:rsidRPr="00712DC5" w:rsidRDefault="0069680E" w:rsidP="003C6F85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</w:pPr>
      <w:r w:rsidRPr="00712DC5">
        <w:t>Развитие образовательных потребностей, отвечающих запросам заказчика.</w:t>
      </w:r>
    </w:p>
    <w:p w:rsidR="0069680E" w:rsidRPr="00712DC5" w:rsidRDefault="0069680E" w:rsidP="003C6F85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</w:pPr>
      <w:r w:rsidRPr="00712DC5">
        <w:t>Расширение гарантий реализации прав на выбор основных и дополнительных образовательных программ.</w:t>
      </w:r>
    </w:p>
    <w:p w:rsidR="0069680E" w:rsidRPr="00712DC5" w:rsidRDefault="0069680E" w:rsidP="003C6F85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</w:pPr>
      <w:r w:rsidRPr="00712DC5">
        <w:t>Создание условий, не допускающих асоциальных проявлений.</w:t>
      </w:r>
    </w:p>
    <w:p w:rsidR="0069680E" w:rsidRPr="00712DC5" w:rsidRDefault="0069680E" w:rsidP="003C6F85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</w:pPr>
      <w:r w:rsidRPr="00712DC5">
        <w:t>Повышение качества знаний учащихся на уровне начального общего, основного общего, среднего общего образования.</w:t>
      </w:r>
    </w:p>
    <w:p w:rsidR="0069680E" w:rsidRPr="00712DC5" w:rsidRDefault="0069680E" w:rsidP="003C6F85">
      <w:pPr>
        <w:numPr>
          <w:ilvl w:val="0"/>
          <w:numId w:val="10"/>
        </w:numPr>
        <w:tabs>
          <w:tab w:val="clear" w:pos="720"/>
          <w:tab w:val="num" w:pos="0"/>
        </w:tabs>
        <w:ind w:left="0" w:firstLine="709"/>
        <w:jc w:val="both"/>
      </w:pPr>
      <w:r w:rsidRPr="00712DC5">
        <w:t>Создание условий для безопасности участников образовательного процесса.</w:t>
      </w:r>
    </w:p>
    <w:p w:rsidR="00C82645" w:rsidRPr="00143CE7" w:rsidRDefault="00C82645" w:rsidP="00746376">
      <w:pPr>
        <w:ind w:firstLine="708"/>
        <w:rPr>
          <w:color w:val="FF0000"/>
        </w:rPr>
      </w:pPr>
    </w:p>
    <w:p w:rsidR="00C82645" w:rsidRDefault="00C82645" w:rsidP="00DD7D65">
      <w:pPr>
        <w:jc w:val="center"/>
        <w:rPr>
          <w:b/>
        </w:rPr>
      </w:pPr>
      <w:r w:rsidRPr="004728D9">
        <w:rPr>
          <w:b/>
        </w:rPr>
        <w:t xml:space="preserve">Глава 1. Характеристика ступеней </w:t>
      </w:r>
      <w:r w:rsidR="00420999" w:rsidRPr="004728D9">
        <w:rPr>
          <w:b/>
        </w:rPr>
        <w:t xml:space="preserve">(уровней) </w:t>
      </w:r>
      <w:r w:rsidRPr="004728D9">
        <w:rPr>
          <w:b/>
        </w:rPr>
        <w:t>образования.</w:t>
      </w:r>
    </w:p>
    <w:p w:rsidR="00DD7D65" w:rsidRDefault="00DD7D65" w:rsidP="00165F73">
      <w:pPr>
        <w:jc w:val="both"/>
        <w:rPr>
          <w:b/>
        </w:rPr>
      </w:pPr>
    </w:p>
    <w:p w:rsidR="00DD7D65" w:rsidRPr="00DD7D65" w:rsidRDefault="00DD7D65" w:rsidP="00DD7D65">
      <w:pPr>
        <w:jc w:val="right"/>
      </w:pPr>
      <w:r w:rsidRPr="00DD7D65">
        <w:t>Таблица № 1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1662"/>
        <w:gridCol w:w="2338"/>
        <w:gridCol w:w="2457"/>
        <w:gridCol w:w="1968"/>
      </w:tblGrid>
      <w:tr w:rsidR="00C82645" w:rsidRPr="004728D9" w:rsidTr="00420999">
        <w:trPr>
          <w:jc w:val="center"/>
        </w:trPr>
        <w:tc>
          <w:tcPr>
            <w:tcW w:w="1487" w:type="dxa"/>
          </w:tcPr>
          <w:p w:rsidR="00C82645" w:rsidRPr="004728D9" w:rsidRDefault="00420999" w:rsidP="00420999">
            <w:pPr>
              <w:jc w:val="center"/>
            </w:pPr>
            <w:r w:rsidRPr="004728D9">
              <w:t>У</w:t>
            </w:r>
            <w:r w:rsidR="00C82645" w:rsidRPr="004728D9">
              <w:t>ров</w:t>
            </w:r>
            <w:r w:rsidRPr="004728D9">
              <w:t>ень</w:t>
            </w:r>
            <w:r w:rsidR="00C82645" w:rsidRPr="004728D9">
              <w:t xml:space="preserve"> образования</w:t>
            </w:r>
          </w:p>
        </w:tc>
        <w:tc>
          <w:tcPr>
            <w:tcW w:w="1662" w:type="dxa"/>
          </w:tcPr>
          <w:p w:rsidR="00C82645" w:rsidRPr="004728D9" w:rsidRDefault="00420999" w:rsidP="00420999">
            <w:pPr>
              <w:jc w:val="center"/>
            </w:pPr>
            <w:r w:rsidRPr="004728D9">
              <w:t>К</w:t>
            </w:r>
            <w:r w:rsidR="00C82645" w:rsidRPr="004728D9">
              <w:t>ол</w:t>
            </w:r>
            <w:r w:rsidRPr="004728D9">
              <w:t>-</w:t>
            </w:r>
            <w:r w:rsidR="00C82645" w:rsidRPr="004728D9">
              <w:t>во классов</w:t>
            </w:r>
            <w:r w:rsidRPr="004728D9">
              <w:t xml:space="preserve"> </w:t>
            </w:r>
            <w:r w:rsidR="00C82645" w:rsidRPr="004728D9">
              <w:t>/</w:t>
            </w:r>
          </w:p>
          <w:p w:rsidR="00C82645" w:rsidRPr="004728D9" w:rsidRDefault="00420999" w:rsidP="00420999">
            <w:pPr>
              <w:jc w:val="center"/>
            </w:pPr>
            <w:r w:rsidRPr="004728D9">
              <w:t>учащихся</w:t>
            </w:r>
          </w:p>
        </w:tc>
        <w:tc>
          <w:tcPr>
            <w:tcW w:w="2338" w:type="dxa"/>
          </w:tcPr>
          <w:p w:rsidR="00C82645" w:rsidRPr="004728D9" w:rsidRDefault="00420999" w:rsidP="00420999">
            <w:pPr>
              <w:jc w:val="center"/>
            </w:pPr>
            <w:r w:rsidRPr="004728D9">
              <w:t>С</w:t>
            </w:r>
            <w:r w:rsidR="00C82645" w:rsidRPr="004728D9">
              <w:t>пецифика направленности</w:t>
            </w:r>
          </w:p>
        </w:tc>
        <w:tc>
          <w:tcPr>
            <w:tcW w:w="2457" w:type="dxa"/>
          </w:tcPr>
          <w:p w:rsidR="00C82645" w:rsidRPr="004728D9" w:rsidRDefault="00420999" w:rsidP="00420999">
            <w:pPr>
              <w:jc w:val="center"/>
            </w:pPr>
            <w:r w:rsidRPr="004728D9">
              <w:t>П</w:t>
            </w:r>
            <w:r w:rsidR="00C82645" w:rsidRPr="004728D9">
              <w:t>рограмма</w:t>
            </w:r>
          </w:p>
          <w:p w:rsidR="00C82645" w:rsidRPr="004728D9" w:rsidRDefault="00C82645" w:rsidP="00420999">
            <w:pPr>
              <w:jc w:val="center"/>
            </w:pPr>
            <w:r w:rsidRPr="004728D9">
              <w:t>обучения</w:t>
            </w:r>
          </w:p>
        </w:tc>
        <w:tc>
          <w:tcPr>
            <w:tcW w:w="1968" w:type="dxa"/>
          </w:tcPr>
          <w:p w:rsidR="00C82645" w:rsidRPr="004728D9" w:rsidRDefault="00420999" w:rsidP="00420999">
            <w:pPr>
              <w:jc w:val="center"/>
            </w:pPr>
            <w:r w:rsidRPr="004728D9">
              <w:t>Р</w:t>
            </w:r>
            <w:r w:rsidR="00C82645" w:rsidRPr="004728D9">
              <w:t>ежимные моменты</w:t>
            </w:r>
          </w:p>
        </w:tc>
      </w:tr>
      <w:tr w:rsidR="00C82645" w:rsidRPr="004728D9" w:rsidTr="00420999">
        <w:trPr>
          <w:jc w:val="center"/>
        </w:trPr>
        <w:tc>
          <w:tcPr>
            <w:tcW w:w="1487" w:type="dxa"/>
          </w:tcPr>
          <w:p w:rsidR="00C82645" w:rsidRPr="004728D9" w:rsidRDefault="00C82645" w:rsidP="00165F73">
            <w:pPr>
              <w:jc w:val="both"/>
            </w:pPr>
            <w:r w:rsidRPr="004728D9">
              <w:t>2 уровень</w:t>
            </w:r>
          </w:p>
        </w:tc>
        <w:tc>
          <w:tcPr>
            <w:tcW w:w="1662" w:type="dxa"/>
          </w:tcPr>
          <w:p w:rsidR="00C82645" w:rsidRPr="004728D9" w:rsidRDefault="00C82645" w:rsidP="00712DC5">
            <w:pPr>
              <w:jc w:val="both"/>
            </w:pPr>
            <w:r w:rsidRPr="004728D9">
              <w:t>1</w:t>
            </w:r>
            <w:r w:rsidR="009C6B29" w:rsidRPr="004728D9">
              <w:t>5</w:t>
            </w:r>
            <w:r w:rsidRPr="004728D9">
              <w:t xml:space="preserve"> классов / 4</w:t>
            </w:r>
            <w:r w:rsidR="00712DC5" w:rsidRPr="004728D9">
              <w:t>21</w:t>
            </w:r>
            <w:r w:rsidR="00420999" w:rsidRPr="004728D9">
              <w:t xml:space="preserve"> </w:t>
            </w:r>
            <w:r w:rsidRPr="004728D9">
              <w:t>учащи</w:t>
            </w:r>
            <w:r w:rsidR="00712DC5" w:rsidRPr="004728D9">
              <w:t>й</w:t>
            </w:r>
            <w:r w:rsidRPr="004728D9">
              <w:t>ся</w:t>
            </w:r>
          </w:p>
        </w:tc>
        <w:tc>
          <w:tcPr>
            <w:tcW w:w="2338" w:type="dxa"/>
          </w:tcPr>
          <w:p w:rsidR="00C82645" w:rsidRPr="004728D9" w:rsidRDefault="00C82645" w:rsidP="00165F73">
            <w:pPr>
              <w:jc w:val="both"/>
            </w:pPr>
            <w:r w:rsidRPr="004728D9">
              <w:t>базовое образование</w:t>
            </w:r>
          </w:p>
          <w:p w:rsidR="00C82645" w:rsidRPr="004728D9" w:rsidRDefault="00C82645" w:rsidP="00165F73">
            <w:pPr>
              <w:jc w:val="both"/>
            </w:pPr>
          </w:p>
        </w:tc>
        <w:tc>
          <w:tcPr>
            <w:tcW w:w="2457" w:type="dxa"/>
          </w:tcPr>
          <w:p w:rsidR="00C82645" w:rsidRPr="004728D9" w:rsidRDefault="00C82645" w:rsidP="00165F73">
            <w:pPr>
              <w:jc w:val="both"/>
            </w:pPr>
            <w:r w:rsidRPr="004728D9">
              <w:t>Государственная</w:t>
            </w:r>
          </w:p>
          <w:p w:rsidR="00C82645" w:rsidRPr="004728D9" w:rsidRDefault="00C82645" w:rsidP="00165F73">
            <w:pPr>
              <w:jc w:val="both"/>
            </w:pPr>
            <w:r w:rsidRPr="004728D9">
              <w:t xml:space="preserve"> программа</w:t>
            </w:r>
          </w:p>
          <w:p w:rsidR="00C82645" w:rsidRPr="004728D9" w:rsidRDefault="00C82645" w:rsidP="009C6B29">
            <w:pPr>
              <w:jc w:val="both"/>
            </w:pPr>
            <w:r w:rsidRPr="004728D9">
              <w:t>(«Школа России»</w:t>
            </w:r>
            <w:r w:rsidR="009C6B29" w:rsidRPr="004728D9">
              <w:t>)</w:t>
            </w:r>
          </w:p>
        </w:tc>
        <w:tc>
          <w:tcPr>
            <w:tcW w:w="1968" w:type="dxa"/>
          </w:tcPr>
          <w:p w:rsidR="00C82645" w:rsidRPr="004728D9" w:rsidRDefault="00C82645" w:rsidP="00712DC5">
            <w:pPr>
              <w:jc w:val="both"/>
            </w:pPr>
            <w:r w:rsidRPr="004728D9">
              <w:t>1-4</w:t>
            </w:r>
            <w:r w:rsidR="00420999" w:rsidRPr="004728D9">
              <w:t xml:space="preserve"> </w:t>
            </w:r>
            <w:proofErr w:type="gramStart"/>
            <w:r w:rsidRPr="004728D9">
              <w:t>классы-пятиднев</w:t>
            </w:r>
            <w:r w:rsidR="00712DC5" w:rsidRPr="004728D9">
              <w:t>ная</w:t>
            </w:r>
            <w:proofErr w:type="gramEnd"/>
            <w:r w:rsidR="00712DC5" w:rsidRPr="004728D9">
              <w:t xml:space="preserve"> учебная неделя</w:t>
            </w:r>
            <w:r w:rsidR="00921799" w:rsidRPr="004728D9">
              <w:t xml:space="preserve">. </w:t>
            </w:r>
          </w:p>
        </w:tc>
      </w:tr>
      <w:tr w:rsidR="004728D9" w:rsidRPr="004728D9" w:rsidTr="00420999">
        <w:trPr>
          <w:jc w:val="center"/>
        </w:trPr>
        <w:tc>
          <w:tcPr>
            <w:tcW w:w="1487" w:type="dxa"/>
          </w:tcPr>
          <w:p w:rsidR="00C82645" w:rsidRPr="004728D9" w:rsidRDefault="00C82645" w:rsidP="00165F73">
            <w:pPr>
              <w:jc w:val="both"/>
            </w:pPr>
            <w:r w:rsidRPr="004728D9">
              <w:t>3 уровень</w:t>
            </w:r>
          </w:p>
        </w:tc>
        <w:tc>
          <w:tcPr>
            <w:tcW w:w="1662" w:type="dxa"/>
          </w:tcPr>
          <w:p w:rsidR="00C82645" w:rsidRPr="004728D9" w:rsidRDefault="00A90B29" w:rsidP="00A90B29">
            <w:pPr>
              <w:jc w:val="both"/>
            </w:pPr>
            <w:r w:rsidRPr="004728D9">
              <w:t>19</w:t>
            </w:r>
            <w:r w:rsidR="00C82645" w:rsidRPr="004728D9">
              <w:t xml:space="preserve"> классов / </w:t>
            </w:r>
            <w:r w:rsidRPr="004728D9">
              <w:t>484</w:t>
            </w:r>
            <w:r w:rsidR="00C82645" w:rsidRPr="004728D9">
              <w:t xml:space="preserve"> учащихся</w:t>
            </w:r>
          </w:p>
        </w:tc>
        <w:tc>
          <w:tcPr>
            <w:tcW w:w="2338" w:type="dxa"/>
          </w:tcPr>
          <w:p w:rsidR="00C82645" w:rsidRPr="004728D9" w:rsidRDefault="00C82645" w:rsidP="00165F73">
            <w:pPr>
              <w:jc w:val="both"/>
            </w:pPr>
            <w:r w:rsidRPr="004728D9">
              <w:t>базовое образование</w:t>
            </w:r>
          </w:p>
        </w:tc>
        <w:tc>
          <w:tcPr>
            <w:tcW w:w="2457" w:type="dxa"/>
          </w:tcPr>
          <w:p w:rsidR="00C82645" w:rsidRPr="004728D9" w:rsidRDefault="00C82645" w:rsidP="00165F73">
            <w:pPr>
              <w:jc w:val="both"/>
            </w:pPr>
            <w:r w:rsidRPr="004728D9">
              <w:t>Государственная</w:t>
            </w:r>
          </w:p>
          <w:p w:rsidR="00C82645" w:rsidRPr="004728D9" w:rsidRDefault="00C82645" w:rsidP="00165F73">
            <w:pPr>
              <w:jc w:val="both"/>
            </w:pPr>
            <w:r w:rsidRPr="004728D9">
              <w:t>программа</w:t>
            </w:r>
          </w:p>
        </w:tc>
        <w:tc>
          <w:tcPr>
            <w:tcW w:w="1968" w:type="dxa"/>
          </w:tcPr>
          <w:p w:rsidR="00A90B29" w:rsidRPr="004728D9" w:rsidRDefault="009C6B29" w:rsidP="00420999">
            <w:pPr>
              <w:pStyle w:val="af1"/>
              <w:jc w:val="both"/>
              <w:rPr>
                <w:rFonts w:ascii="та" w:hAnsi="та"/>
                <w:sz w:val="24"/>
                <w:szCs w:val="24"/>
              </w:rPr>
            </w:pPr>
            <w:r w:rsidRPr="004728D9">
              <w:rPr>
                <w:rFonts w:ascii="та" w:hAnsi="та"/>
                <w:sz w:val="24"/>
                <w:szCs w:val="24"/>
              </w:rPr>
              <w:t xml:space="preserve">5-8  </w:t>
            </w:r>
            <w:proofErr w:type="gramStart"/>
            <w:r w:rsidRPr="004728D9">
              <w:rPr>
                <w:rFonts w:ascii="та" w:hAnsi="та"/>
                <w:sz w:val="24"/>
                <w:szCs w:val="24"/>
              </w:rPr>
              <w:t>классы-</w:t>
            </w:r>
            <w:r w:rsidR="00A90B29" w:rsidRPr="004728D9">
              <w:rPr>
                <w:rFonts w:ascii="та" w:hAnsi="та"/>
                <w:sz w:val="24"/>
                <w:szCs w:val="24"/>
              </w:rPr>
              <w:t>пятидневная</w:t>
            </w:r>
            <w:proofErr w:type="gramEnd"/>
            <w:r w:rsidR="00A90B29" w:rsidRPr="004728D9">
              <w:rPr>
                <w:rFonts w:ascii="та" w:hAnsi="та"/>
                <w:sz w:val="24"/>
                <w:szCs w:val="24"/>
              </w:rPr>
              <w:t xml:space="preserve"> учебная неделя</w:t>
            </w:r>
          </w:p>
          <w:p w:rsidR="009C6B29" w:rsidRPr="004728D9" w:rsidRDefault="00A90B29" w:rsidP="00420999">
            <w:pPr>
              <w:pStyle w:val="af1"/>
              <w:jc w:val="both"/>
              <w:rPr>
                <w:rFonts w:ascii="та" w:hAnsi="та"/>
                <w:sz w:val="24"/>
                <w:szCs w:val="24"/>
              </w:rPr>
            </w:pPr>
            <w:r w:rsidRPr="004728D9">
              <w:rPr>
                <w:rFonts w:ascii="та" w:hAnsi="та"/>
                <w:sz w:val="24"/>
                <w:szCs w:val="24"/>
              </w:rPr>
              <w:t>9 классы – шестидневная учебная неделя</w:t>
            </w:r>
            <w:r w:rsidR="009C6B29" w:rsidRPr="004728D9">
              <w:rPr>
                <w:rFonts w:ascii="та" w:hAnsi="та"/>
                <w:sz w:val="24"/>
                <w:szCs w:val="24"/>
              </w:rPr>
              <w:t xml:space="preserve">. </w:t>
            </w:r>
          </w:p>
          <w:p w:rsidR="00C82645" w:rsidRPr="004728D9" w:rsidRDefault="00C82645" w:rsidP="0042099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8D9">
              <w:rPr>
                <w:rFonts w:ascii="Times New Roman" w:hAnsi="Times New Roman"/>
                <w:sz w:val="24"/>
                <w:szCs w:val="24"/>
              </w:rPr>
              <w:t>Все классы обучаются в 1 смену.</w:t>
            </w:r>
          </w:p>
        </w:tc>
      </w:tr>
      <w:tr w:rsidR="00C82645" w:rsidRPr="004728D9" w:rsidTr="00420999">
        <w:trPr>
          <w:jc w:val="center"/>
        </w:trPr>
        <w:tc>
          <w:tcPr>
            <w:tcW w:w="1487" w:type="dxa"/>
          </w:tcPr>
          <w:p w:rsidR="00C82645" w:rsidRPr="004728D9" w:rsidRDefault="00C82645" w:rsidP="00165F73">
            <w:pPr>
              <w:jc w:val="both"/>
            </w:pPr>
            <w:r w:rsidRPr="004728D9">
              <w:t>4 уровень</w:t>
            </w:r>
          </w:p>
        </w:tc>
        <w:tc>
          <w:tcPr>
            <w:tcW w:w="1662" w:type="dxa"/>
          </w:tcPr>
          <w:p w:rsidR="00C82645" w:rsidRPr="004728D9" w:rsidRDefault="009F28C8" w:rsidP="009F28C8">
            <w:pPr>
              <w:jc w:val="both"/>
            </w:pPr>
            <w:r w:rsidRPr="004728D9">
              <w:t>6</w:t>
            </w:r>
            <w:r w:rsidR="00A23B31" w:rsidRPr="004728D9">
              <w:t xml:space="preserve"> класс</w:t>
            </w:r>
            <w:r w:rsidR="009C6B29" w:rsidRPr="004728D9">
              <w:t>ов</w:t>
            </w:r>
            <w:r w:rsidR="00A23B31" w:rsidRPr="004728D9">
              <w:t xml:space="preserve"> / </w:t>
            </w:r>
            <w:r w:rsidRPr="004728D9">
              <w:t>137</w:t>
            </w:r>
            <w:r w:rsidR="0028056F" w:rsidRPr="004728D9">
              <w:t xml:space="preserve"> </w:t>
            </w:r>
            <w:r w:rsidR="00C82645" w:rsidRPr="004728D9">
              <w:t>учащихся</w:t>
            </w:r>
          </w:p>
        </w:tc>
        <w:tc>
          <w:tcPr>
            <w:tcW w:w="2338" w:type="dxa"/>
          </w:tcPr>
          <w:p w:rsidR="00C82645" w:rsidRPr="004728D9" w:rsidRDefault="00C82645" w:rsidP="00165F73">
            <w:pPr>
              <w:jc w:val="both"/>
            </w:pPr>
            <w:r w:rsidRPr="004728D9">
              <w:t>профильное образование:</w:t>
            </w:r>
          </w:p>
          <w:p w:rsidR="00C82645" w:rsidRPr="004728D9" w:rsidRDefault="00C82645" w:rsidP="00165F73">
            <w:pPr>
              <w:jc w:val="both"/>
            </w:pPr>
            <w:r w:rsidRPr="004728D9">
              <w:t>спортивно-спасательные классы</w:t>
            </w:r>
          </w:p>
        </w:tc>
        <w:tc>
          <w:tcPr>
            <w:tcW w:w="2457" w:type="dxa"/>
          </w:tcPr>
          <w:p w:rsidR="00C82645" w:rsidRPr="004728D9" w:rsidRDefault="00C82645" w:rsidP="00165F73">
            <w:pPr>
              <w:jc w:val="both"/>
            </w:pPr>
            <w:r w:rsidRPr="004728D9">
              <w:t>Государственная</w:t>
            </w:r>
          </w:p>
          <w:p w:rsidR="00C82645" w:rsidRPr="004728D9" w:rsidRDefault="00C82645" w:rsidP="00165F73">
            <w:pPr>
              <w:jc w:val="both"/>
            </w:pPr>
            <w:r w:rsidRPr="004728D9">
              <w:t>программа, авторская программа «Спасательное дело»</w:t>
            </w:r>
          </w:p>
        </w:tc>
        <w:tc>
          <w:tcPr>
            <w:tcW w:w="1968" w:type="dxa"/>
          </w:tcPr>
          <w:p w:rsidR="009F28C8" w:rsidRPr="004728D9" w:rsidRDefault="009F28C8" w:rsidP="0042099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8D9">
              <w:rPr>
                <w:rFonts w:ascii="Times New Roman" w:hAnsi="Times New Roman"/>
                <w:sz w:val="24"/>
                <w:szCs w:val="24"/>
              </w:rPr>
              <w:t>10-11 классы – шестидневная учебная неделя.</w:t>
            </w:r>
          </w:p>
          <w:p w:rsidR="00C82645" w:rsidRPr="004728D9" w:rsidRDefault="00C82645" w:rsidP="0042099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8D9">
              <w:rPr>
                <w:rFonts w:ascii="Times New Roman" w:hAnsi="Times New Roman"/>
                <w:sz w:val="24"/>
                <w:szCs w:val="24"/>
              </w:rPr>
              <w:t>Все классы обучаются в 1 смену.</w:t>
            </w:r>
          </w:p>
          <w:p w:rsidR="00C82645" w:rsidRPr="004728D9" w:rsidRDefault="00C82645" w:rsidP="0042099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DC5" w:rsidRPr="004728D9" w:rsidRDefault="00C82645" w:rsidP="00165F73">
      <w:pPr>
        <w:widowControl w:val="0"/>
        <w:autoSpaceDE w:val="0"/>
        <w:autoSpaceDN w:val="0"/>
        <w:adjustRightInd w:val="0"/>
        <w:jc w:val="both"/>
      </w:pPr>
      <w:r w:rsidRPr="004728D9">
        <w:t xml:space="preserve">         </w:t>
      </w:r>
    </w:p>
    <w:p w:rsidR="0028056F" w:rsidRPr="004728D9" w:rsidRDefault="00C82645" w:rsidP="00165F73">
      <w:pPr>
        <w:widowControl w:val="0"/>
        <w:autoSpaceDE w:val="0"/>
        <w:autoSpaceDN w:val="0"/>
        <w:adjustRightInd w:val="0"/>
        <w:jc w:val="both"/>
      </w:pPr>
      <w:r w:rsidRPr="004728D9">
        <w:t xml:space="preserve">   </w:t>
      </w:r>
    </w:p>
    <w:p w:rsidR="007B4976" w:rsidRDefault="007B4976" w:rsidP="00165F7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8056F" w:rsidRPr="00472B5D" w:rsidRDefault="00C82645" w:rsidP="00165F7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72B5D">
        <w:rPr>
          <w:b/>
        </w:rPr>
        <w:lastRenderedPageBreak/>
        <w:t xml:space="preserve">Учебный план за </w:t>
      </w:r>
      <w:r w:rsidR="00840B3F" w:rsidRPr="00472B5D">
        <w:rPr>
          <w:b/>
        </w:rPr>
        <w:t xml:space="preserve">2019-2020 </w:t>
      </w:r>
      <w:r w:rsidRPr="00472B5D">
        <w:rPr>
          <w:b/>
        </w:rPr>
        <w:t xml:space="preserve">учебный год  выполнен, </w:t>
      </w:r>
      <w:r w:rsidR="00A23B31" w:rsidRPr="00472B5D">
        <w:rPr>
          <w:b/>
        </w:rPr>
        <w:t xml:space="preserve">учебные программы пройдены. </w:t>
      </w:r>
    </w:p>
    <w:p w:rsidR="00C82645" w:rsidRPr="004728D9" w:rsidRDefault="00A23B31" w:rsidP="00165F73">
      <w:pPr>
        <w:widowControl w:val="0"/>
        <w:autoSpaceDE w:val="0"/>
        <w:autoSpaceDN w:val="0"/>
        <w:adjustRightInd w:val="0"/>
        <w:jc w:val="both"/>
      </w:pPr>
      <w:r w:rsidRPr="00472B5D">
        <w:rPr>
          <w:b/>
        </w:rPr>
        <w:t xml:space="preserve">Из </w:t>
      </w:r>
      <w:r w:rsidR="000758D5" w:rsidRPr="00472B5D">
        <w:rPr>
          <w:b/>
        </w:rPr>
        <w:t>10</w:t>
      </w:r>
      <w:r w:rsidR="00840B3F" w:rsidRPr="00472B5D">
        <w:rPr>
          <w:b/>
        </w:rPr>
        <w:t>42</w:t>
      </w:r>
      <w:r w:rsidR="00C82645" w:rsidRPr="00472B5D">
        <w:rPr>
          <w:b/>
        </w:rPr>
        <w:t xml:space="preserve"> учащ</w:t>
      </w:r>
      <w:r w:rsidR="00F40C75" w:rsidRPr="00472B5D">
        <w:rPr>
          <w:b/>
        </w:rPr>
        <w:t>их</w:t>
      </w:r>
      <w:r w:rsidR="00D673E7" w:rsidRPr="00472B5D">
        <w:rPr>
          <w:b/>
        </w:rPr>
        <w:t>с</w:t>
      </w:r>
      <w:r w:rsidR="00C82645" w:rsidRPr="00472B5D">
        <w:rPr>
          <w:b/>
        </w:rPr>
        <w:t xml:space="preserve">я школы переведены в следующий класс </w:t>
      </w:r>
      <w:r w:rsidR="000758D5" w:rsidRPr="00472B5D">
        <w:rPr>
          <w:b/>
        </w:rPr>
        <w:t>10</w:t>
      </w:r>
      <w:r w:rsidR="00840B3F" w:rsidRPr="00472B5D">
        <w:rPr>
          <w:b/>
        </w:rPr>
        <w:t>42.</w:t>
      </w:r>
    </w:p>
    <w:p w:rsidR="00C82645" w:rsidRPr="004728D9" w:rsidRDefault="00E96924" w:rsidP="00165F73">
      <w:pPr>
        <w:jc w:val="both"/>
        <w:rPr>
          <w:b/>
        </w:rPr>
      </w:pPr>
      <w:r w:rsidRPr="004728D9">
        <w:t xml:space="preserve">       </w:t>
      </w:r>
    </w:p>
    <w:p w:rsidR="00C82645" w:rsidRPr="00712DC5" w:rsidRDefault="00C82645" w:rsidP="00165F73">
      <w:pPr>
        <w:jc w:val="center"/>
        <w:rPr>
          <w:b/>
        </w:rPr>
      </w:pPr>
      <w:r w:rsidRPr="00712DC5">
        <w:rPr>
          <w:b/>
        </w:rPr>
        <w:t>Глава 2. Нормативно-правовое обеспечение образовательного процесса</w:t>
      </w:r>
      <w:r w:rsidR="00420999" w:rsidRPr="00712DC5">
        <w:rPr>
          <w:b/>
        </w:rPr>
        <w:t xml:space="preserve"> деятельности</w:t>
      </w:r>
      <w:r w:rsidRPr="00712DC5">
        <w:rPr>
          <w:b/>
        </w:rPr>
        <w:t>.</w:t>
      </w:r>
      <w:r w:rsidR="00420999" w:rsidRPr="00712DC5">
        <w:rPr>
          <w:b/>
        </w:rPr>
        <w:t xml:space="preserve"> </w:t>
      </w:r>
    </w:p>
    <w:p w:rsidR="00C82645" w:rsidRPr="00712DC5" w:rsidRDefault="00C82645" w:rsidP="00165F73">
      <w:pPr>
        <w:jc w:val="both"/>
        <w:rPr>
          <w:b/>
        </w:rPr>
      </w:pPr>
    </w:p>
    <w:p w:rsidR="00C82645" w:rsidRPr="00712DC5" w:rsidRDefault="00C82645" w:rsidP="0042099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712DC5">
        <w:rPr>
          <w:rFonts w:ascii="Times New Roman" w:hAnsi="Times New Roman"/>
          <w:sz w:val="24"/>
          <w:szCs w:val="24"/>
        </w:rPr>
        <w:t xml:space="preserve">В течение учебного года шла постоянная работа по совершенствованию нормативно-правовой базы, регламентирующей права и обязанности всех участников образовательного процесса. </w:t>
      </w:r>
    </w:p>
    <w:p w:rsidR="00C82645" w:rsidRPr="00712DC5" w:rsidRDefault="00C82645" w:rsidP="00420999">
      <w:pPr>
        <w:ind w:firstLine="709"/>
        <w:jc w:val="both"/>
      </w:pPr>
      <w:r w:rsidRPr="00712DC5">
        <w:t xml:space="preserve">Совершенствование нормативно-правовой базы будет продолжено и в будущем году, так как это ведет к упорядочению </w:t>
      </w:r>
      <w:r w:rsidR="00921799" w:rsidRPr="00712DC5">
        <w:t>учебной деятельности ОУ</w:t>
      </w:r>
      <w:r w:rsidRPr="00712DC5">
        <w:t xml:space="preserve">, снижает вероятность конфликтных ситуаций между участниками </w:t>
      </w:r>
      <w:r w:rsidR="00921799" w:rsidRPr="00712DC5">
        <w:t>образовательных отношений</w:t>
      </w:r>
      <w:r w:rsidRPr="00712DC5">
        <w:t>.</w:t>
      </w:r>
    </w:p>
    <w:p w:rsidR="00C82645" w:rsidRPr="00712DC5" w:rsidRDefault="00C82645" w:rsidP="00420999">
      <w:pPr>
        <w:ind w:left="360" w:firstLine="709"/>
        <w:jc w:val="both"/>
        <w:rPr>
          <w:b/>
        </w:rPr>
      </w:pPr>
    </w:p>
    <w:p w:rsidR="00C82645" w:rsidRPr="00712DC5" w:rsidRDefault="00C82645" w:rsidP="00165F73">
      <w:pPr>
        <w:jc w:val="center"/>
        <w:rPr>
          <w:b/>
        </w:rPr>
      </w:pPr>
      <w:r w:rsidRPr="00712DC5">
        <w:rPr>
          <w:b/>
        </w:rPr>
        <w:t>Глава 3. Состояние учебно-воспитательного процесса.</w:t>
      </w:r>
    </w:p>
    <w:p w:rsidR="00C82645" w:rsidRPr="00712DC5" w:rsidRDefault="00C82645" w:rsidP="00165F73">
      <w:pPr>
        <w:jc w:val="center"/>
        <w:rPr>
          <w:b/>
        </w:rPr>
      </w:pPr>
    </w:p>
    <w:p w:rsidR="00C82645" w:rsidRPr="00712DC5" w:rsidRDefault="00C82645" w:rsidP="00165F73">
      <w:pPr>
        <w:ind w:firstLine="540"/>
        <w:jc w:val="both"/>
        <w:rPr>
          <w:rFonts w:ascii="тайм" w:hAnsi="тайм" w:cs="Arial"/>
        </w:rPr>
      </w:pPr>
      <w:r w:rsidRPr="00712DC5">
        <w:t>В 201</w:t>
      </w:r>
      <w:r w:rsidR="0028056F">
        <w:t>9-2020</w:t>
      </w:r>
      <w:r w:rsidRPr="00712DC5">
        <w:t xml:space="preserve"> </w:t>
      </w:r>
      <w:r w:rsidR="00A23B31" w:rsidRPr="00712DC5">
        <w:t xml:space="preserve">учебном году в школе обучалось </w:t>
      </w:r>
      <w:r w:rsidR="0028056F">
        <w:t>1042</w:t>
      </w:r>
      <w:r w:rsidR="0089271E" w:rsidRPr="00712DC5">
        <w:t xml:space="preserve"> </w:t>
      </w:r>
      <w:r w:rsidRPr="00712DC5">
        <w:t>учащи</w:t>
      </w:r>
      <w:r w:rsidR="00420999" w:rsidRPr="00712DC5">
        <w:t>х</w:t>
      </w:r>
      <w:r w:rsidR="00A23B31" w:rsidRPr="00712DC5">
        <w:t>ся в 40</w:t>
      </w:r>
      <w:r w:rsidR="00EB3859" w:rsidRPr="00712DC5">
        <w:t xml:space="preserve"> </w:t>
      </w:r>
      <w:r w:rsidRPr="00712DC5">
        <w:t>классах</w:t>
      </w:r>
      <w:r w:rsidRPr="00712DC5">
        <w:rPr>
          <w:rFonts w:ascii="тайм" w:hAnsi="тайм"/>
        </w:rPr>
        <w:t>.</w:t>
      </w:r>
      <w:r w:rsidRPr="00712DC5">
        <w:rPr>
          <w:rFonts w:ascii="тайм" w:hAnsi="тайм" w:cs="Arial"/>
        </w:rPr>
        <w:t xml:space="preserve"> Все классы занимались в одну смену. Учебный план школы предусматривал выполнение государственной функции школы – обеспечение базового общего среднего образования и развитие ребенка в процессе обучения. Главным условием для достижения этих целей является включение каждого ребенка на каждом учебном занятии в </w:t>
      </w:r>
      <w:r w:rsidR="008438EB" w:rsidRPr="00712DC5">
        <w:rPr>
          <w:rFonts w:ascii="тайм" w:hAnsi="тайм" w:cs="Arial"/>
        </w:rPr>
        <w:t xml:space="preserve">образовательную </w:t>
      </w:r>
      <w:r w:rsidRPr="00712DC5">
        <w:rPr>
          <w:rFonts w:ascii="тайм" w:hAnsi="тайм" w:cs="Arial"/>
        </w:rPr>
        <w:t>деятельность с учетом его возможностей и способностей. Достижение указанных целей обеспечивается поэтапным решением задач работы школы на каждом уровне образования.</w:t>
      </w:r>
    </w:p>
    <w:p w:rsidR="0059799F" w:rsidRPr="00143CE7" w:rsidRDefault="0059799F" w:rsidP="00165F73">
      <w:pPr>
        <w:ind w:firstLine="540"/>
        <w:jc w:val="both"/>
        <w:rPr>
          <w:rFonts w:ascii="тайм" w:hAnsi="тайм"/>
          <w:color w:val="FF0000"/>
        </w:rPr>
      </w:pPr>
    </w:p>
    <w:p w:rsidR="00C82645" w:rsidRPr="00DD7D65" w:rsidRDefault="00DD7D65" w:rsidP="00DD7D65">
      <w:pPr>
        <w:ind w:firstLine="540"/>
        <w:jc w:val="right"/>
      </w:pPr>
      <w:r w:rsidRPr="00DD7D65">
        <w:t>Таблица № 2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275"/>
        <w:gridCol w:w="1276"/>
        <w:gridCol w:w="1276"/>
        <w:gridCol w:w="1276"/>
        <w:gridCol w:w="1276"/>
      </w:tblGrid>
      <w:tr w:rsidR="00712DC5" w:rsidRPr="00472B5D" w:rsidTr="00712DC5">
        <w:tc>
          <w:tcPr>
            <w:tcW w:w="1560" w:type="dxa"/>
          </w:tcPr>
          <w:p w:rsidR="00712DC5" w:rsidRPr="00472B5D" w:rsidRDefault="00712DC5" w:rsidP="002519B6">
            <w:pPr>
              <w:jc w:val="both"/>
            </w:pPr>
            <w:r w:rsidRPr="00472B5D">
              <w:t>Численность учащихся:</w:t>
            </w:r>
          </w:p>
        </w:tc>
        <w:tc>
          <w:tcPr>
            <w:tcW w:w="1276" w:type="dxa"/>
          </w:tcPr>
          <w:p w:rsidR="00712DC5" w:rsidRPr="00472B5D" w:rsidRDefault="00712DC5" w:rsidP="00746376">
            <w:pPr>
              <w:jc w:val="both"/>
            </w:pPr>
            <w:r w:rsidRPr="00472B5D">
              <w:t>2014-2015</w:t>
            </w:r>
          </w:p>
        </w:tc>
        <w:tc>
          <w:tcPr>
            <w:tcW w:w="1275" w:type="dxa"/>
          </w:tcPr>
          <w:p w:rsidR="00712DC5" w:rsidRPr="00472B5D" w:rsidRDefault="00712DC5" w:rsidP="00746376">
            <w:pPr>
              <w:jc w:val="both"/>
            </w:pPr>
            <w:r w:rsidRPr="00472B5D">
              <w:t>2015-2016</w:t>
            </w:r>
          </w:p>
        </w:tc>
        <w:tc>
          <w:tcPr>
            <w:tcW w:w="1276" w:type="dxa"/>
          </w:tcPr>
          <w:p w:rsidR="00712DC5" w:rsidRPr="00472B5D" w:rsidRDefault="00712DC5" w:rsidP="00746376">
            <w:pPr>
              <w:jc w:val="both"/>
            </w:pPr>
            <w:r w:rsidRPr="00472B5D">
              <w:t>2016-2017</w:t>
            </w:r>
          </w:p>
        </w:tc>
        <w:tc>
          <w:tcPr>
            <w:tcW w:w="1276" w:type="dxa"/>
          </w:tcPr>
          <w:p w:rsidR="00712DC5" w:rsidRPr="00472B5D" w:rsidRDefault="00712DC5" w:rsidP="00746376">
            <w:pPr>
              <w:jc w:val="both"/>
            </w:pPr>
            <w:r w:rsidRPr="00472B5D">
              <w:t>2017-2018</w:t>
            </w:r>
          </w:p>
        </w:tc>
        <w:tc>
          <w:tcPr>
            <w:tcW w:w="1276" w:type="dxa"/>
          </w:tcPr>
          <w:p w:rsidR="00712DC5" w:rsidRPr="00472B5D" w:rsidRDefault="00712DC5" w:rsidP="00165F73">
            <w:pPr>
              <w:jc w:val="both"/>
            </w:pPr>
            <w:r w:rsidRPr="00472B5D">
              <w:t>2018-2019</w:t>
            </w:r>
          </w:p>
        </w:tc>
        <w:tc>
          <w:tcPr>
            <w:tcW w:w="1276" w:type="dxa"/>
          </w:tcPr>
          <w:p w:rsidR="00712DC5" w:rsidRPr="00472B5D" w:rsidRDefault="00712DC5" w:rsidP="00165F73">
            <w:pPr>
              <w:jc w:val="both"/>
            </w:pPr>
            <w:r w:rsidRPr="00472B5D">
              <w:t>2019-2020</w:t>
            </w:r>
          </w:p>
        </w:tc>
      </w:tr>
      <w:tr w:rsidR="00712DC5" w:rsidRPr="00472B5D" w:rsidTr="00712DC5">
        <w:tc>
          <w:tcPr>
            <w:tcW w:w="1560" w:type="dxa"/>
          </w:tcPr>
          <w:p w:rsidR="00712DC5" w:rsidRPr="00472B5D" w:rsidRDefault="00712DC5" w:rsidP="00165F73">
            <w:pPr>
              <w:jc w:val="both"/>
            </w:pPr>
            <w:r w:rsidRPr="00472B5D">
              <w:t>Начальное общее образование</w:t>
            </w:r>
          </w:p>
        </w:tc>
        <w:tc>
          <w:tcPr>
            <w:tcW w:w="1276" w:type="dxa"/>
          </w:tcPr>
          <w:p w:rsidR="00712DC5" w:rsidRPr="00472B5D" w:rsidRDefault="00712DC5" w:rsidP="00746376">
            <w:pPr>
              <w:jc w:val="center"/>
            </w:pPr>
            <w:r w:rsidRPr="00472B5D">
              <w:t>414</w:t>
            </w:r>
          </w:p>
        </w:tc>
        <w:tc>
          <w:tcPr>
            <w:tcW w:w="1275" w:type="dxa"/>
          </w:tcPr>
          <w:p w:rsidR="00712DC5" w:rsidRPr="00472B5D" w:rsidRDefault="00712DC5" w:rsidP="00746376">
            <w:pPr>
              <w:jc w:val="center"/>
            </w:pPr>
            <w:r w:rsidRPr="00472B5D">
              <w:t>408</w:t>
            </w:r>
          </w:p>
        </w:tc>
        <w:tc>
          <w:tcPr>
            <w:tcW w:w="1276" w:type="dxa"/>
          </w:tcPr>
          <w:p w:rsidR="00712DC5" w:rsidRPr="00472B5D" w:rsidRDefault="00712DC5" w:rsidP="00746376">
            <w:pPr>
              <w:jc w:val="center"/>
            </w:pPr>
            <w:r w:rsidRPr="00472B5D">
              <w:t>406</w:t>
            </w:r>
          </w:p>
        </w:tc>
        <w:tc>
          <w:tcPr>
            <w:tcW w:w="1276" w:type="dxa"/>
          </w:tcPr>
          <w:p w:rsidR="00712DC5" w:rsidRPr="00472B5D" w:rsidRDefault="00712DC5" w:rsidP="00746376">
            <w:pPr>
              <w:jc w:val="center"/>
            </w:pPr>
            <w:r w:rsidRPr="00472B5D">
              <w:t>408</w:t>
            </w:r>
          </w:p>
        </w:tc>
        <w:tc>
          <w:tcPr>
            <w:tcW w:w="1276" w:type="dxa"/>
          </w:tcPr>
          <w:p w:rsidR="00712DC5" w:rsidRPr="00472B5D" w:rsidRDefault="00712DC5" w:rsidP="00165F73">
            <w:pPr>
              <w:jc w:val="center"/>
            </w:pPr>
            <w:r w:rsidRPr="00472B5D">
              <w:t>418</w:t>
            </w:r>
          </w:p>
        </w:tc>
        <w:tc>
          <w:tcPr>
            <w:tcW w:w="1276" w:type="dxa"/>
          </w:tcPr>
          <w:p w:rsidR="00712DC5" w:rsidRPr="00472B5D" w:rsidRDefault="00712DC5" w:rsidP="00165F73">
            <w:pPr>
              <w:jc w:val="center"/>
            </w:pPr>
            <w:r w:rsidRPr="00472B5D">
              <w:t>421</w:t>
            </w:r>
          </w:p>
        </w:tc>
      </w:tr>
      <w:tr w:rsidR="00712DC5" w:rsidRPr="00472B5D" w:rsidTr="00712DC5">
        <w:tc>
          <w:tcPr>
            <w:tcW w:w="1560" w:type="dxa"/>
          </w:tcPr>
          <w:p w:rsidR="00712DC5" w:rsidRPr="00472B5D" w:rsidRDefault="00712DC5" w:rsidP="00165F73">
            <w:pPr>
              <w:jc w:val="both"/>
            </w:pPr>
            <w:r w:rsidRPr="00472B5D">
              <w:t>Основное общее образование</w:t>
            </w:r>
          </w:p>
        </w:tc>
        <w:tc>
          <w:tcPr>
            <w:tcW w:w="1276" w:type="dxa"/>
          </w:tcPr>
          <w:p w:rsidR="00712DC5" w:rsidRPr="00472B5D" w:rsidRDefault="00712DC5" w:rsidP="00746376">
            <w:pPr>
              <w:jc w:val="center"/>
            </w:pPr>
            <w:r w:rsidRPr="00472B5D">
              <w:t>420</w:t>
            </w:r>
          </w:p>
        </w:tc>
        <w:tc>
          <w:tcPr>
            <w:tcW w:w="1275" w:type="dxa"/>
          </w:tcPr>
          <w:p w:rsidR="00712DC5" w:rsidRPr="00472B5D" w:rsidRDefault="00712DC5" w:rsidP="00746376">
            <w:pPr>
              <w:jc w:val="center"/>
            </w:pPr>
            <w:r w:rsidRPr="00472B5D">
              <w:t>466</w:t>
            </w:r>
          </w:p>
        </w:tc>
        <w:tc>
          <w:tcPr>
            <w:tcW w:w="1276" w:type="dxa"/>
          </w:tcPr>
          <w:p w:rsidR="00712DC5" w:rsidRPr="00472B5D" w:rsidRDefault="00712DC5" w:rsidP="00746376">
            <w:pPr>
              <w:jc w:val="center"/>
            </w:pPr>
            <w:r w:rsidRPr="00472B5D">
              <w:t>477</w:t>
            </w:r>
          </w:p>
        </w:tc>
        <w:tc>
          <w:tcPr>
            <w:tcW w:w="1276" w:type="dxa"/>
          </w:tcPr>
          <w:p w:rsidR="00712DC5" w:rsidRPr="00472B5D" w:rsidRDefault="00712DC5" w:rsidP="00746376">
            <w:pPr>
              <w:jc w:val="center"/>
            </w:pPr>
            <w:r w:rsidRPr="00472B5D">
              <w:t>496</w:t>
            </w:r>
          </w:p>
        </w:tc>
        <w:tc>
          <w:tcPr>
            <w:tcW w:w="1276" w:type="dxa"/>
          </w:tcPr>
          <w:p w:rsidR="00712DC5" w:rsidRPr="00472B5D" w:rsidRDefault="00712DC5" w:rsidP="00165F73">
            <w:pPr>
              <w:jc w:val="center"/>
            </w:pPr>
            <w:r w:rsidRPr="00472B5D">
              <w:t>504</w:t>
            </w:r>
          </w:p>
        </w:tc>
        <w:tc>
          <w:tcPr>
            <w:tcW w:w="1276" w:type="dxa"/>
          </w:tcPr>
          <w:p w:rsidR="00712DC5" w:rsidRPr="00472B5D" w:rsidRDefault="008A17EC" w:rsidP="00165F73">
            <w:pPr>
              <w:jc w:val="center"/>
            </w:pPr>
            <w:r w:rsidRPr="00472B5D">
              <w:t>484</w:t>
            </w:r>
          </w:p>
        </w:tc>
      </w:tr>
      <w:tr w:rsidR="00712DC5" w:rsidRPr="00472B5D" w:rsidTr="00712DC5">
        <w:tc>
          <w:tcPr>
            <w:tcW w:w="1560" w:type="dxa"/>
          </w:tcPr>
          <w:p w:rsidR="00712DC5" w:rsidRPr="00472B5D" w:rsidRDefault="00712DC5" w:rsidP="00165F73">
            <w:pPr>
              <w:jc w:val="both"/>
            </w:pPr>
            <w:r w:rsidRPr="00472B5D">
              <w:t>Среднее общее образование</w:t>
            </w:r>
          </w:p>
        </w:tc>
        <w:tc>
          <w:tcPr>
            <w:tcW w:w="1276" w:type="dxa"/>
          </w:tcPr>
          <w:p w:rsidR="00712DC5" w:rsidRPr="00472B5D" w:rsidRDefault="00712DC5" w:rsidP="00746376">
            <w:pPr>
              <w:jc w:val="center"/>
            </w:pPr>
            <w:r w:rsidRPr="00472B5D">
              <w:t>67</w:t>
            </w:r>
          </w:p>
        </w:tc>
        <w:tc>
          <w:tcPr>
            <w:tcW w:w="1275" w:type="dxa"/>
          </w:tcPr>
          <w:p w:rsidR="00712DC5" w:rsidRPr="00472B5D" w:rsidRDefault="00712DC5" w:rsidP="00746376">
            <w:pPr>
              <w:jc w:val="center"/>
            </w:pPr>
            <w:r w:rsidRPr="00472B5D">
              <w:t>84</w:t>
            </w:r>
          </w:p>
        </w:tc>
        <w:tc>
          <w:tcPr>
            <w:tcW w:w="1276" w:type="dxa"/>
          </w:tcPr>
          <w:p w:rsidR="00712DC5" w:rsidRPr="00472B5D" w:rsidRDefault="00712DC5" w:rsidP="00746376">
            <w:pPr>
              <w:jc w:val="center"/>
            </w:pPr>
            <w:r w:rsidRPr="00472B5D">
              <w:t>84</w:t>
            </w:r>
          </w:p>
        </w:tc>
        <w:tc>
          <w:tcPr>
            <w:tcW w:w="1276" w:type="dxa"/>
          </w:tcPr>
          <w:p w:rsidR="00712DC5" w:rsidRPr="00472B5D" w:rsidRDefault="00712DC5" w:rsidP="00746376">
            <w:pPr>
              <w:jc w:val="center"/>
            </w:pPr>
            <w:r w:rsidRPr="00472B5D">
              <w:t>93</w:t>
            </w:r>
          </w:p>
        </w:tc>
        <w:tc>
          <w:tcPr>
            <w:tcW w:w="1276" w:type="dxa"/>
          </w:tcPr>
          <w:p w:rsidR="00712DC5" w:rsidRPr="00472B5D" w:rsidRDefault="00712DC5" w:rsidP="00165F73">
            <w:pPr>
              <w:jc w:val="center"/>
            </w:pPr>
            <w:r w:rsidRPr="00472B5D">
              <w:t>117</w:t>
            </w:r>
          </w:p>
        </w:tc>
        <w:tc>
          <w:tcPr>
            <w:tcW w:w="1276" w:type="dxa"/>
          </w:tcPr>
          <w:p w:rsidR="00712DC5" w:rsidRPr="00472B5D" w:rsidRDefault="00840B3F" w:rsidP="00165F73">
            <w:pPr>
              <w:jc w:val="center"/>
            </w:pPr>
            <w:r w:rsidRPr="00472B5D">
              <w:t>137</w:t>
            </w:r>
          </w:p>
        </w:tc>
      </w:tr>
      <w:tr w:rsidR="00712DC5" w:rsidRPr="00472B5D" w:rsidTr="00712DC5">
        <w:tc>
          <w:tcPr>
            <w:tcW w:w="1560" w:type="dxa"/>
          </w:tcPr>
          <w:p w:rsidR="00712DC5" w:rsidRPr="00472B5D" w:rsidRDefault="00712DC5" w:rsidP="00165F73">
            <w:pPr>
              <w:jc w:val="both"/>
            </w:pPr>
            <w:r w:rsidRPr="00472B5D">
              <w:t>Всего учащихся:</w:t>
            </w:r>
          </w:p>
        </w:tc>
        <w:tc>
          <w:tcPr>
            <w:tcW w:w="1276" w:type="dxa"/>
          </w:tcPr>
          <w:p w:rsidR="00712DC5" w:rsidRPr="00472B5D" w:rsidRDefault="00712DC5" w:rsidP="00746376">
            <w:pPr>
              <w:jc w:val="center"/>
            </w:pPr>
            <w:r w:rsidRPr="00472B5D">
              <w:t>901</w:t>
            </w:r>
          </w:p>
        </w:tc>
        <w:tc>
          <w:tcPr>
            <w:tcW w:w="1275" w:type="dxa"/>
          </w:tcPr>
          <w:p w:rsidR="00712DC5" w:rsidRPr="00472B5D" w:rsidRDefault="00712DC5" w:rsidP="00746376">
            <w:pPr>
              <w:jc w:val="center"/>
            </w:pPr>
            <w:r w:rsidRPr="00472B5D">
              <w:t>958</w:t>
            </w:r>
          </w:p>
        </w:tc>
        <w:tc>
          <w:tcPr>
            <w:tcW w:w="1276" w:type="dxa"/>
          </w:tcPr>
          <w:p w:rsidR="00712DC5" w:rsidRPr="00472B5D" w:rsidRDefault="00712DC5" w:rsidP="00746376">
            <w:pPr>
              <w:jc w:val="center"/>
            </w:pPr>
            <w:r w:rsidRPr="00472B5D">
              <w:t>967</w:t>
            </w:r>
          </w:p>
        </w:tc>
        <w:tc>
          <w:tcPr>
            <w:tcW w:w="1276" w:type="dxa"/>
          </w:tcPr>
          <w:p w:rsidR="00712DC5" w:rsidRPr="00472B5D" w:rsidRDefault="00712DC5" w:rsidP="00746376">
            <w:pPr>
              <w:jc w:val="center"/>
            </w:pPr>
            <w:r w:rsidRPr="00472B5D">
              <w:t>997</w:t>
            </w:r>
          </w:p>
        </w:tc>
        <w:tc>
          <w:tcPr>
            <w:tcW w:w="1276" w:type="dxa"/>
          </w:tcPr>
          <w:p w:rsidR="00712DC5" w:rsidRPr="00472B5D" w:rsidRDefault="00712DC5" w:rsidP="00165F73">
            <w:pPr>
              <w:jc w:val="center"/>
            </w:pPr>
            <w:r w:rsidRPr="00472B5D">
              <w:t>1039</w:t>
            </w:r>
          </w:p>
        </w:tc>
        <w:tc>
          <w:tcPr>
            <w:tcW w:w="1276" w:type="dxa"/>
          </w:tcPr>
          <w:p w:rsidR="00712DC5" w:rsidRPr="00472B5D" w:rsidRDefault="00840B3F" w:rsidP="00165F73">
            <w:pPr>
              <w:jc w:val="center"/>
            </w:pPr>
            <w:r w:rsidRPr="00472B5D">
              <w:t>1042</w:t>
            </w:r>
          </w:p>
        </w:tc>
      </w:tr>
    </w:tbl>
    <w:p w:rsidR="00E70DC0" w:rsidRPr="00472B5D" w:rsidRDefault="00E70DC0" w:rsidP="00165F73">
      <w:pPr>
        <w:jc w:val="both"/>
      </w:pPr>
    </w:p>
    <w:p w:rsidR="00C82645" w:rsidRPr="00472B5D" w:rsidRDefault="00C82645" w:rsidP="0028056F">
      <w:pPr>
        <w:jc w:val="center"/>
        <w:rPr>
          <w:b/>
        </w:rPr>
      </w:pPr>
      <w:r w:rsidRPr="00472B5D">
        <w:rPr>
          <w:b/>
        </w:rPr>
        <w:t xml:space="preserve">По сравнению с </w:t>
      </w:r>
      <w:r w:rsidRPr="00472B5D">
        <w:rPr>
          <w:b/>
          <w:i/>
          <w:u w:val="single"/>
        </w:rPr>
        <w:t xml:space="preserve">прошлым годом контингент учащихся вырос на </w:t>
      </w:r>
      <w:r w:rsidR="00840B3F" w:rsidRPr="00472B5D">
        <w:rPr>
          <w:b/>
          <w:i/>
          <w:u w:val="single"/>
        </w:rPr>
        <w:t>3</w:t>
      </w:r>
      <w:r w:rsidR="00FF3EF1" w:rsidRPr="00472B5D">
        <w:rPr>
          <w:b/>
          <w:i/>
          <w:u w:val="single"/>
        </w:rPr>
        <w:t xml:space="preserve"> </w:t>
      </w:r>
      <w:r w:rsidRPr="00472B5D">
        <w:rPr>
          <w:b/>
          <w:i/>
          <w:u w:val="single"/>
        </w:rPr>
        <w:t>человек</w:t>
      </w:r>
      <w:r w:rsidR="00FF3EF1" w:rsidRPr="00472B5D">
        <w:rPr>
          <w:b/>
          <w:i/>
          <w:u w:val="single"/>
        </w:rPr>
        <w:t>а</w:t>
      </w:r>
      <w:r w:rsidRPr="00472B5D">
        <w:rPr>
          <w:b/>
        </w:rPr>
        <w:t>.</w:t>
      </w:r>
    </w:p>
    <w:p w:rsidR="00D673E7" w:rsidRPr="00472B5D" w:rsidRDefault="00D673E7" w:rsidP="0028056F">
      <w:pPr>
        <w:jc w:val="center"/>
        <w:rPr>
          <w:b/>
        </w:rPr>
      </w:pPr>
    </w:p>
    <w:p w:rsidR="00C82645" w:rsidRPr="00472B5D" w:rsidRDefault="00DD7D65" w:rsidP="00DD7D65">
      <w:pPr>
        <w:jc w:val="right"/>
      </w:pPr>
      <w:r>
        <w:t>Диаграмма № 1</w:t>
      </w:r>
    </w:p>
    <w:p w:rsidR="00D673E7" w:rsidRPr="00143CE7" w:rsidRDefault="00A359A3" w:rsidP="00A359A3">
      <w:pPr>
        <w:jc w:val="both"/>
        <w:rPr>
          <w:color w:val="FF0000"/>
        </w:rPr>
      </w:pPr>
      <w:r w:rsidRPr="00143CE7">
        <w:rPr>
          <w:color w:val="FF0000"/>
        </w:rPr>
        <w:lastRenderedPageBreak/>
        <w:t xml:space="preserve">   </w:t>
      </w:r>
      <w:r w:rsidR="0028056F">
        <w:rPr>
          <w:noProof/>
          <w:color w:val="FF0000"/>
        </w:rPr>
        <w:drawing>
          <wp:inline distT="0" distB="0" distL="0" distR="0" wp14:anchorId="47EF2F61" wp14:editId="3DF977F3">
            <wp:extent cx="5600700" cy="2057400"/>
            <wp:effectExtent l="0" t="0" r="19050" b="19050"/>
            <wp:docPr id="1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2645" w:rsidRPr="00712DC5" w:rsidRDefault="00A359A3" w:rsidP="002519B6">
      <w:pPr>
        <w:ind w:firstLine="709"/>
        <w:jc w:val="both"/>
      </w:pPr>
      <w:proofErr w:type="gramStart"/>
      <w:r w:rsidRPr="00712DC5">
        <w:t>Контингент обучающихся стабилен, движение учащихся происходит по объективным причинам (переезд в другие районы, переход в другое ОУ) и не вносит дестабилизацию в процесс развития школы.</w:t>
      </w:r>
      <w:r w:rsidR="00EB3859" w:rsidRPr="00712DC5">
        <w:rPr>
          <w:b/>
        </w:rPr>
        <w:t xml:space="preserve"> </w:t>
      </w:r>
      <w:proofErr w:type="gramEnd"/>
    </w:p>
    <w:p w:rsidR="00C82645" w:rsidRPr="00712DC5" w:rsidRDefault="00C82645" w:rsidP="00165F73">
      <w:pPr>
        <w:ind w:firstLine="709"/>
        <w:jc w:val="both"/>
      </w:pPr>
      <w:r w:rsidRPr="00712DC5">
        <w:rPr>
          <w:rStyle w:val="example2"/>
        </w:rPr>
        <w:t xml:space="preserve">Педагогический коллектив старался включить каждого </w:t>
      </w:r>
      <w:r w:rsidR="00B72BCB" w:rsidRPr="00712DC5">
        <w:rPr>
          <w:rStyle w:val="example2"/>
        </w:rPr>
        <w:t>обучающегося</w:t>
      </w:r>
      <w:r w:rsidRPr="00712DC5">
        <w:rPr>
          <w:rStyle w:val="example2"/>
        </w:rPr>
        <w:t xml:space="preserve"> в активную учебно-познавательную деятельность, способствовал развитию потребностей в учении и самообразовании. Проводилась работа по формированию у учащихся обще</w:t>
      </w:r>
      <w:r w:rsidR="00AE0234">
        <w:rPr>
          <w:rStyle w:val="example2"/>
        </w:rPr>
        <w:t xml:space="preserve"> </w:t>
      </w:r>
      <w:r w:rsidRPr="00712DC5">
        <w:rPr>
          <w:rStyle w:val="example2"/>
        </w:rPr>
        <w:t>учебных умений и навыков, по развитию речи, логического мышления; проводилась работа по преемственности в обучении и воспитании от класса к классу и внеурочной деятельности.</w:t>
      </w:r>
    </w:p>
    <w:p w:rsidR="00C82645" w:rsidRPr="00712DC5" w:rsidRDefault="00C82645" w:rsidP="00165F73">
      <w:pPr>
        <w:ind w:firstLine="709"/>
        <w:jc w:val="both"/>
        <w:rPr>
          <w:rStyle w:val="example2"/>
        </w:rPr>
      </w:pPr>
      <w:r w:rsidRPr="00712DC5">
        <w:rPr>
          <w:rStyle w:val="example2"/>
        </w:rPr>
        <w:t xml:space="preserve">В школе были созданы организационно-педагогические условия для получения каждым </w:t>
      </w:r>
      <w:r w:rsidR="00B72BCB" w:rsidRPr="00712DC5">
        <w:rPr>
          <w:rStyle w:val="example2"/>
        </w:rPr>
        <w:t>обучающим</w:t>
      </w:r>
      <w:r w:rsidRPr="00712DC5">
        <w:rPr>
          <w:rStyle w:val="example2"/>
        </w:rPr>
        <w:t xml:space="preserve"> обязательного уровня подготовки.</w:t>
      </w:r>
    </w:p>
    <w:p w:rsidR="00C82645" w:rsidRPr="00712DC5" w:rsidRDefault="00C82645" w:rsidP="00165F73">
      <w:pPr>
        <w:ind w:firstLine="709"/>
        <w:jc w:val="both"/>
      </w:pPr>
      <w:r w:rsidRPr="00712DC5">
        <w:t>В соответствии с ФГОС НОО</w:t>
      </w:r>
      <w:r w:rsidR="001011B9" w:rsidRPr="00712DC5">
        <w:t>, ФГОС ООО</w:t>
      </w:r>
      <w:r w:rsidRPr="00712DC5">
        <w:t xml:space="preserve"> учтены все требования по осуществлению внеурочной деятельности. При организации осуществлена взаимосвязь и преемственность общего и дополнительного образования, как механизма обеспечения полноты и цельности образования. Программы внеурочной деятельности были структурированы в соответствии с направлениями: </w:t>
      </w:r>
      <w:proofErr w:type="gramStart"/>
      <w:r w:rsidRPr="00712DC5">
        <w:t>духовно-нравственное</w:t>
      </w:r>
      <w:proofErr w:type="gramEnd"/>
      <w:r w:rsidRPr="00712DC5">
        <w:t>, обще</w:t>
      </w:r>
      <w:r w:rsidR="00AE0234">
        <w:t xml:space="preserve"> </w:t>
      </w:r>
      <w:r w:rsidRPr="00712DC5">
        <w:t>интеллектуальное, спортивно-оздоровительное, социальное,</w:t>
      </w:r>
      <w:r w:rsidR="006C6691" w:rsidRPr="00712DC5">
        <w:t xml:space="preserve"> </w:t>
      </w:r>
      <w:r w:rsidRPr="00712DC5">
        <w:t>общекультурное</w:t>
      </w:r>
    </w:p>
    <w:p w:rsidR="00D57170" w:rsidRPr="00712DC5" w:rsidRDefault="00B72BCB" w:rsidP="00C50056">
      <w:pPr>
        <w:ind w:firstLine="708"/>
        <w:jc w:val="both"/>
        <w:rPr>
          <w:shd w:val="clear" w:color="auto" w:fill="FFFFFF"/>
        </w:rPr>
      </w:pPr>
      <w:r w:rsidRPr="00712DC5">
        <w:rPr>
          <w:rStyle w:val="example2"/>
        </w:rPr>
        <w:t>На каждом уровне обучения</w:t>
      </w:r>
      <w:r w:rsidR="00C82645" w:rsidRPr="00712DC5">
        <w:rPr>
          <w:rStyle w:val="example2"/>
        </w:rPr>
        <w:t xml:space="preserve"> </w:t>
      </w:r>
      <w:r w:rsidR="00C50056" w:rsidRPr="00712DC5">
        <w:rPr>
          <w:rStyle w:val="example2"/>
        </w:rPr>
        <w:t xml:space="preserve">проводились </w:t>
      </w:r>
      <w:r w:rsidR="00C82645" w:rsidRPr="00712DC5">
        <w:rPr>
          <w:rStyle w:val="example2"/>
        </w:rPr>
        <w:t xml:space="preserve">индивидуальные консультации по всем основным предметам, где </w:t>
      </w:r>
      <w:r w:rsidRPr="00712DC5">
        <w:rPr>
          <w:rStyle w:val="example2"/>
        </w:rPr>
        <w:t>обучающие</w:t>
      </w:r>
      <w:r w:rsidR="00C82645" w:rsidRPr="00712DC5">
        <w:rPr>
          <w:rStyle w:val="example2"/>
        </w:rPr>
        <w:t xml:space="preserve"> могли разобрать </w:t>
      </w:r>
      <w:r w:rsidR="00C50056" w:rsidRPr="00712DC5">
        <w:rPr>
          <w:rStyle w:val="example2"/>
        </w:rPr>
        <w:t>слабо</w:t>
      </w:r>
      <w:r w:rsidR="00C82645" w:rsidRPr="00712DC5">
        <w:rPr>
          <w:rStyle w:val="example2"/>
        </w:rPr>
        <w:t xml:space="preserve"> усвоенный материал, исправить не удовлетворяющую их оценку; б</w:t>
      </w:r>
      <w:r w:rsidR="00766BBE" w:rsidRPr="00712DC5">
        <w:rPr>
          <w:rStyle w:val="example2"/>
        </w:rPr>
        <w:t xml:space="preserve">ыли созданы группы </w:t>
      </w:r>
      <w:proofErr w:type="gramStart"/>
      <w:r w:rsidR="00766BBE" w:rsidRPr="00712DC5">
        <w:rPr>
          <w:rStyle w:val="example2"/>
        </w:rPr>
        <w:t>для</w:t>
      </w:r>
      <w:proofErr w:type="gramEnd"/>
      <w:r w:rsidR="00766BBE" w:rsidRPr="00712DC5">
        <w:rPr>
          <w:rStyle w:val="example2"/>
        </w:rPr>
        <w:t xml:space="preserve"> сильных </w:t>
      </w:r>
      <w:r w:rsidRPr="00712DC5">
        <w:rPr>
          <w:rStyle w:val="example2"/>
        </w:rPr>
        <w:t>обучающихся</w:t>
      </w:r>
      <w:r w:rsidR="00C82645" w:rsidRPr="00712DC5">
        <w:rPr>
          <w:rStyle w:val="example2"/>
        </w:rPr>
        <w:t xml:space="preserve">, в которых </w:t>
      </w:r>
      <w:r w:rsidR="00A63C22" w:rsidRPr="00712DC5">
        <w:rPr>
          <w:rStyle w:val="example2"/>
        </w:rPr>
        <w:t xml:space="preserve">учебный материал </w:t>
      </w:r>
      <w:r w:rsidR="00C82645" w:rsidRPr="00712DC5">
        <w:rPr>
          <w:rStyle w:val="example2"/>
        </w:rPr>
        <w:t xml:space="preserve">рассматривался </w:t>
      </w:r>
      <w:r w:rsidR="00A63C22" w:rsidRPr="00712DC5">
        <w:rPr>
          <w:rStyle w:val="example2"/>
        </w:rPr>
        <w:t>по углубленной программе</w:t>
      </w:r>
      <w:r w:rsidR="00C82645" w:rsidRPr="00712DC5">
        <w:rPr>
          <w:rStyle w:val="example2"/>
        </w:rPr>
        <w:t>.</w:t>
      </w:r>
    </w:p>
    <w:p w:rsidR="001011B9" w:rsidRPr="00712DC5" w:rsidRDefault="001011B9" w:rsidP="00C50056">
      <w:pPr>
        <w:pStyle w:val="af1"/>
        <w:ind w:firstLine="708"/>
        <w:rPr>
          <w:rFonts w:ascii="тайм" w:hAnsi="тайм" w:cs="Tahoma"/>
          <w:sz w:val="24"/>
          <w:szCs w:val="24"/>
          <w:shd w:val="clear" w:color="auto" w:fill="FFFFFF"/>
        </w:rPr>
      </w:pPr>
      <w:r w:rsidRPr="00712DC5">
        <w:rPr>
          <w:rFonts w:ascii="тайм" w:hAnsi="тайм" w:cs="Tahoma"/>
          <w:sz w:val="24"/>
          <w:szCs w:val="24"/>
          <w:shd w:val="clear" w:color="auto" w:fill="FFFFFF"/>
        </w:rPr>
        <w:t xml:space="preserve">В течение учебного года в </w:t>
      </w:r>
      <w:r w:rsidR="00B72BCB" w:rsidRPr="00712DC5">
        <w:rPr>
          <w:rFonts w:ascii="тайм" w:hAnsi="тайм" w:cs="Tahoma"/>
          <w:sz w:val="24"/>
          <w:szCs w:val="24"/>
          <w:shd w:val="clear" w:color="auto" w:fill="FFFFFF"/>
        </w:rPr>
        <w:t>ОО</w:t>
      </w:r>
      <w:r w:rsidRPr="00712DC5">
        <w:rPr>
          <w:rFonts w:ascii="тайм" w:hAnsi="тайм" w:cs="Tahoma"/>
          <w:sz w:val="24"/>
          <w:szCs w:val="24"/>
          <w:shd w:val="clear" w:color="auto" w:fill="FFFFFF"/>
        </w:rPr>
        <w:t xml:space="preserve"> осуществлялся педагогический мониторинг, одним из основных этапов которого является отслеживание и анализ качества обучения и образования по уровням образования, анализ </w:t>
      </w:r>
      <w:r w:rsidR="00B01E90" w:rsidRPr="00712DC5">
        <w:rPr>
          <w:rFonts w:ascii="тайм" w:hAnsi="тайм" w:cs="Tahoma"/>
          <w:sz w:val="24"/>
          <w:szCs w:val="24"/>
          <w:shd w:val="clear" w:color="auto" w:fill="FFFFFF"/>
        </w:rPr>
        <w:t>государственной</w:t>
      </w:r>
      <w:r w:rsidR="00A63C22" w:rsidRPr="00712DC5">
        <w:rPr>
          <w:rFonts w:ascii="тайм" w:hAnsi="тайм" w:cs="Tahoma"/>
          <w:sz w:val="24"/>
          <w:szCs w:val="24"/>
          <w:shd w:val="clear" w:color="auto" w:fill="FFFFFF"/>
        </w:rPr>
        <w:t xml:space="preserve"> </w:t>
      </w:r>
      <w:r w:rsidRPr="00712DC5">
        <w:rPr>
          <w:rFonts w:ascii="тайм" w:hAnsi="тайм" w:cs="Tahoma"/>
          <w:sz w:val="24"/>
          <w:szCs w:val="24"/>
          <w:shd w:val="clear" w:color="auto" w:fill="FFFFFF"/>
        </w:rPr>
        <w:t xml:space="preserve">итоговой аттестации по предметам с целью выявления </w:t>
      </w:r>
      <w:r w:rsidR="001128DD" w:rsidRPr="00712DC5">
        <w:rPr>
          <w:rFonts w:ascii="тайм" w:hAnsi="тайм" w:cs="Tahoma"/>
          <w:sz w:val="24"/>
          <w:szCs w:val="24"/>
          <w:shd w:val="clear" w:color="auto" w:fill="FFFFFF"/>
        </w:rPr>
        <w:t xml:space="preserve">причин </w:t>
      </w:r>
      <w:r w:rsidRPr="00712DC5">
        <w:rPr>
          <w:rFonts w:ascii="тайм" w:hAnsi="тайм" w:cs="Tahoma"/>
          <w:sz w:val="24"/>
          <w:szCs w:val="24"/>
          <w:shd w:val="clear" w:color="auto" w:fill="FFFFFF"/>
        </w:rPr>
        <w:t xml:space="preserve">недостатков в работе </w:t>
      </w:r>
      <w:proofErr w:type="spellStart"/>
      <w:r w:rsidRPr="00712DC5">
        <w:rPr>
          <w:rFonts w:ascii="тайм" w:hAnsi="тайм" w:cs="Tahoma"/>
          <w:sz w:val="24"/>
          <w:szCs w:val="24"/>
          <w:shd w:val="clear" w:color="auto" w:fill="FFFFFF"/>
        </w:rPr>
        <w:t>педколлектива</w:t>
      </w:r>
      <w:proofErr w:type="spellEnd"/>
      <w:r w:rsidRPr="00712DC5">
        <w:rPr>
          <w:rFonts w:ascii="тайм" w:hAnsi="тайм" w:cs="Tahoma"/>
          <w:sz w:val="24"/>
          <w:szCs w:val="24"/>
          <w:shd w:val="clear" w:color="auto" w:fill="FFFFFF"/>
        </w:rPr>
        <w:t xml:space="preserve"> по обучению </w:t>
      </w:r>
      <w:r w:rsidR="001128DD" w:rsidRPr="00712DC5">
        <w:rPr>
          <w:rFonts w:ascii="тайм" w:hAnsi="тайм" w:cs="Tahoma"/>
          <w:sz w:val="24"/>
          <w:szCs w:val="24"/>
          <w:shd w:val="clear" w:color="auto" w:fill="FFFFFF"/>
        </w:rPr>
        <w:t>слабоуспевающих  обучающихся</w:t>
      </w:r>
      <w:r w:rsidRPr="00712DC5">
        <w:rPr>
          <w:rFonts w:ascii="тайм" w:hAnsi="тайм" w:cs="Tahoma"/>
          <w:sz w:val="24"/>
          <w:szCs w:val="24"/>
          <w:shd w:val="clear" w:color="auto" w:fill="FFFFFF"/>
        </w:rPr>
        <w:t>.</w:t>
      </w:r>
    </w:p>
    <w:p w:rsidR="00724B61" w:rsidRDefault="001011B9" w:rsidP="00724B61">
      <w:pPr>
        <w:ind w:firstLine="708"/>
        <w:jc w:val="both"/>
      </w:pPr>
      <w:r w:rsidRPr="006E0618">
        <w:rPr>
          <w:rStyle w:val="example2"/>
        </w:rPr>
        <w:t>В 201</w:t>
      </w:r>
      <w:r w:rsidR="00AE0234" w:rsidRPr="006E0618">
        <w:rPr>
          <w:rStyle w:val="example2"/>
        </w:rPr>
        <w:t>9-2020</w:t>
      </w:r>
      <w:r w:rsidRPr="006E0618">
        <w:rPr>
          <w:rStyle w:val="example2"/>
        </w:rPr>
        <w:t xml:space="preserve"> учебном году качество знаний </w:t>
      </w:r>
      <w:r w:rsidR="0089271E" w:rsidRPr="006E0618">
        <w:rPr>
          <w:rStyle w:val="example2"/>
        </w:rPr>
        <w:t>обучающихся</w:t>
      </w:r>
      <w:r w:rsidRPr="006E0618">
        <w:rPr>
          <w:rStyle w:val="example2"/>
        </w:rPr>
        <w:t xml:space="preserve"> повысил</w:t>
      </w:r>
      <w:r w:rsidR="006C1D2B" w:rsidRPr="006E0618">
        <w:rPr>
          <w:rStyle w:val="example2"/>
        </w:rPr>
        <w:t>ось</w:t>
      </w:r>
      <w:r w:rsidRPr="006E0618">
        <w:rPr>
          <w:rStyle w:val="example2"/>
        </w:rPr>
        <w:t xml:space="preserve"> на </w:t>
      </w:r>
      <w:r w:rsidR="006E0618" w:rsidRPr="006E0618">
        <w:rPr>
          <w:rStyle w:val="example2"/>
        </w:rPr>
        <w:t>8</w:t>
      </w:r>
      <w:r w:rsidR="000758D5" w:rsidRPr="006E0618">
        <w:rPr>
          <w:rStyle w:val="example2"/>
        </w:rPr>
        <w:t>,1</w:t>
      </w:r>
      <w:r w:rsidR="0089271E" w:rsidRPr="006E0618">
        <w:rPr>
          <w:rStyle w:val="example2"/>
        </w:rPr>
        <w:t xml:space="preserve"> </w:t>
      </w:r>
      <w:r w:rsidRPr="006E0618">
        <w:rPr>
          <w:rStyle w:val="example2"/>
        </w:rPr>
        <w:t>% по сравнению с 201</w:t>
      </w:r>
      <w:r w:rsidR="006E0618" w:rsidRPr="006E0618">
        <w:rPr>
          <w:rStyle w:val="example2"/>
        </w:rPr>
        <w:t>8-2019</w:t>
      </w:r>
      <w:r w:rsidRPr="006E0618">
        <w:rPr>
          <w:rStyle w:val="example2"/>
        </w:rPr>
        <w:t xml:space="preserve"> учебным годом, уровень </w:t>
      </w:r>
      <w:proofErr w:type="spellStart"/>
      <w:r w:rsidRPr="006E0618">
        <w:rPr>
          <w:rStyle w:val="example2"/>
        </w:rPr>
        <w:t>обученности</w:t>
      </w:r>
      <w:proofErr w:type="spellEnd"/>
      <w:r w:rsidRPr="006E0618">
        <w:rPr>
          <w:rStyle w:val="example2"/>
        </w:rPr>
        <w:t xml:space="preserve">  составляет </w:t>
      </w:r>
      <w:r w:rsidR="00AE0234" w:rsidRPr="006E0618">
        <w:rPr>
          <w:rStyle w:val="example2"/>
        </w:rPr>
        <w:t>100</w:t>
      </w:r>
      <w:r w:rsidRPr="006E0618">
        <w:rPr>
          <w:rStyle w:val="example2"/>
        </w:rPr>
        <w:t xml:space="preserve"> %</w:t>
      </w:r>
      <w:r w:rsidR="002B44BB" w:rsidRPr="006E0618">
        <w:rPr>
          <w:rStyle w:val="example2"/>
        </w:rPr>
        <w:t xml:space="preserve">. </w:t>
      </w:r>
      <w:r w:rsidR="006E0618" w:rsidRPr="006E0618">
        <w:t xml:space="preserve"> К</w:t>
      </w:r>
      <w:r w:rsidRPr="006E0618">
        <w:t xml:space="preserve">оличество </w:t>
      </w:r>
      <w:proofErr w:type="gramStart"/>
      <w:r w:rsidRPr="006E0618">
        <w:t>учащихся, закончивших учебный год на</w:t>
      </w:r>
      <w:r w:rsidR="002B44BB" w:rsidRPr="006E0618">
        <w:t xml:space="preserve"> отлично</w:t>
      </w:r>
      <w:r w:rsidR="006E0618" w:rsidRPr="006E0618">
        <w:t xml:space="preserve"> понизилось</w:t>
      </w:r>
      <w:proofErr w:type="gramEnd"/>
      <w:r w:rsidR="006E0618" w:rsidRPr="006E0618">
        <w:t xml:space="preserve"> </w:t>
      </w:r>
      <w:r w:rsidRPr="006E0618">
        <w:t xml:space="preserve"> </w:t>
      </w:r>
      <w:r w:rsidR="002B44BB" w:rsidRPr="006E0618">
        <w:t xml:space="preserve">(с </w:t>
      </w:r>
      <w:r w:rsidR="006E0618" w:rsidRPr="006E0618">
        <w:t>99</w:t>
      </w:r>
      <w:r w:rsidRPr="006E0618">
        <w:t xml:space="preserve"> учащихся </w:t>
      </w:r>
      <w:r w:rsidR="000758D5" w:rsidRPr="006E0618">
        <w:t xml:space="preserve"> </w:t>
      </w:r>
      <w:r w:rsidRPr="006E0618">
        <w:t>в 201</w:t>
      </w:r>
      <w:r w:rsidR="006E0618" w:rsidRPr="006E0618">
        <w:t>8</w:t>
      </w:r>
      <w:r w:rsidRPr="006E0618">
        <w:t>-201</w:t>
      </w:r>
      <w:r w:rsidR="006E0618" w:rsidRPr="006E0618">
        <w:t>9</w:t>
      </w:r>
      <w:r w:rsidRPr="006E0618">
        <w:t xml:space="preserve"> учебном году до </w:t>
      </w:r>
      <w:r w:rsidR="006E0618" w:rsidRPr="006E0618">
        <w:t>77</w:t>
      </w:r>
      <w:r w:rsidRPr="006E0618">
        <w:t xml:space="preserve"> учащихся в 201</w:t>
      </w:r>
      <w:r w:rsidR="006E0618" w:rsidRPr="006E0618">
        <w:t>9-2020</w:t>
      </w:r>
      <w:r w:rsidRPr="006E0618">
        <w:t xml:space="preserve"> учебном году). </w:t>
      </w:r>
      <w:proofErr w:type="gramStart"/>
      <w:r w:rsidRPr="006E0618">
        <w:t>Количество учащихся</w:t>
      </w:r>
      <w:r w:rsidR="00E70DC0" w:rsidRPr="006E0618">
        <w:t>, за</w:t>
      </w:r>
      <w:r w:rsidRPr="006E0618">
        <w:t>кончивших учебный</w:t>
      </w:r>
      <w:r w:rsidR="00E70DC0" w:rsidRPr="006E0618">
        <w:t xml:space="preserve"> год на «4» и «5» </w:t>
      </w:r>
      <w:r w:rsidRPr="006E0618">
        <w:t xml:space="preserve"> по</w:t>
      </w:r>
      <w:r w:rsidR="006E0618" w:rsidRPr="006E0618">
        <w:t>низилось</w:t>
      </w:r>
      <w:r w:rsidRPr="006E0618">
        <w:t xml:space="preserve"> </w:t>
      </w:r>
      <w:r w:rsidR="0089271E" w:rsidRPr="006E0618">
        <w:t>на</w:t>
      </w:r>
      <w:r w:rsidR="006E0618" w:rsidRPr="006E0618">
        <w:t xml:space="preserve"> 12</w:t>
      </w:r>
      <w:r w:rsidR="0089271E" w:rsidRPr="006E0618">
        <w:t xml:space="preserve">  обучающихся </w:t>
      </w:r>
      <w:r w:rsidRPr="006E0618">
        <w:t xml:space="preserve">(с  </w:t>
      </w:r>
      <w:r w:rsidR="006E0618" w:rsidRPr="006E0618">
        <w:t xml:space="preserve">422 </w:t>
      </w:r>
      <w:r w:rsidR="0089271E" w:rsidRPr="006E0618">
        <w:t>обучающегося</w:t>
      </w:r>
      <w:r w:rsidRPr="006E0618">
        <w:t xml:space="preserve"> в 201</w:t>
      </w:r>
      <w:r w:rsidR="006E0618" w:rsidRPr="006E0618">
        <w:t>8</w:t>
      </w:r>
      <w:r w:rsidRPr="006E0618">
        <w:t>-201</w:t>
      </w:r>
      <w:r w:rsidR="006E0618" w:rsidRPr="006E0618">
        <w:t>9</w:t>
      </w:r>
      <w:r w:rsidRPr="006E0618">
        <w:t xml:space="preserve"> учебно</w:t>
      </w:r>
      <w:r w:rsidR="0089271E" w:rsidRPr="006E0618">
        <w:t xml:space="preserve">м году до </w:t>
      </w:r>
      <w:r w:rsidR="006E0618" w:rsidRPr="006E0618">
        <w:t>410</w:t>
      </w:r>
      <w:r w:rsidR="00476FF8" w:rsidRPr="006E0618">
        <w:t xml:space="preserve"> </w:t>
      </w:r>
      <w:r w:rsidR="0089271E" w:rsidRPr="006E0618">
        <w:t>обучающихся</w:t>
      </w:r>
      <w:r w:rsidRPr="006E0618">
        <w:t xml:space="preserve"> в 201</w:t>
      </w:r>
      <w:r w:rsidR="006E0618" w:rsidRPr="006E0618">
        <w:t>9-2020</w:t>
      </w:r>
      <w:r w:rsidR="0089271E" w:rsidRPr="006E0618">
        <w:t xml:space="preserve"> </w:t>
      </w:r>
      <w:r w:rsidRPr="006E0618">
        <w:t>учебном году).</w:t>
      </w:r>
      <w:r w:rsidR="00B72BCB" w:rsidRPr="00712DC5">
        <w:t xml:space="preserve"> </w:t>
      </w:r>
      <w:proofErr w:type="gramEnd"/>
    </w:p>
    <w:p w:rsidR="00DD7D65" w:rsidRDefault="00DD7D65" w:rsidP="00724B61">
      <w:pPr>
        <w:ind w:firstLine="708"/>
        <w:jc w:val="both"/>
      </w:pPr>
    </w:p>
    <w:p w:rsidR="007B4976" w:rsidRDefault="007B4976" w:rsidP="00DD7D65">
      <w:pPr>
        <w:ind w:firstLine="708"/>
        <w:jc w:val="right"/>
      </w:pPr>
    </w:p>
    <w:p w:rsidR="007B4976" w:rsidRDefault="007B4976" w:rsidP="00DD7D65">
      <w:pPr>
        <w:ind w:firstLine="708"/>
        <w:jc w:val="right"/>
      </w:pPr>
    </w:p>
    <w:p w:rsidR="007B4976" w:rsidRDefault="007B4976" w:rsidP="00DD7D65">
      <w:pPr>
        <w:ind w:firstLine="708"/>
        <w:jc w:val="right"/>
      </w:pPr>
    </w:p>
    <w:p w:rsidR="007B4976" w:rsidRDefault="007B4976" w:rsidP="00DD7D65">
      <w:pPr>
        <w:ind w:firstLine="708"/>
        <w:jc w:val="right"/>
      </w:pPr>
    </w:p>
    <w:p w:rsidR="007B4976" w:rsidRDefault="007B4976" w:rsidP="00DD7D65">
      <w:pPr>
        <w:ind w:firstLine="708"/>
        <w:jc w:val="right"/>
      </w:pPr>
    </w:p>
    <w:p w:rsidR="007B4976" w:rsidRDefault="007B4976" w:rsidP="00DD7D65">
      <w:pPr>
        <w:ind w:firstLine="708"/>
        <w:jc w:val="right"/>
      </w:pPr>
    </w:p>
    <w:p w:rsidR="007B4976" w:rsidRDefault="007B4976" w:rsidP="00DD7D65">
      <w:pPr>
        <w:ind w:firstLine="708"/>
        <w:jc w:val="right"/>
      </w:pPr>
    </w:p>
    <w:p w:rsidR="007B4976" w:rsidRDefault="007B4976" w:rsidP="00DD7D65">
      <w:pPr>
        <w:ind w:firstLine="708"/>
        <w:jc w:val="right"/>
      </w:pPr>
    </w:p>
    <w:p w:rsidR="00724B61" w:rsidRDefault="00DD7D65" w:rsidP="00DD7D65">
      <w:pPr>
        <w:ind w:firstLine="708"/>
        <w:jc w:val="right"/>
      </w:pPr>
      <w:r>
        <w:lastRenderedPageBreak/>
        <w:t>Диаграмма № 2</w:t>
      </w:r>
    </w:p>
    <w:p w:rsidR="00724B61" w:rsidRDefault="00724B61" w:rsidP="00724B61">
      <w:pPr>
        <w:ind w:firstLine="708"/>
        <w:jc w:val="both"/>
      </w:pPr>
      <w:r>
        <w:rPr>
          <w:rFonts w:ascii="тайм" w:hAnsi="тайм" w:cs="Arial"/>
          <w:noProof/>
          <w:color w:val="FF0000"/>
        </w:rPr>
        <w:drawing>
          <wp:inline distT="0" distB="0" distL="0" distR="0" wp14:anchorId="267B8BB5" wp14:editId="6CAB5DD7">
            <wp:extent cx="4905375" cy="2819400"/>
            <wp:effectExtent l="0" t="0" r="9525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4B61" w:rsidRDefault="00724B61" w:rsidP="00724B61">
      <w:pPr>
        <w:ind w:firstLine="708"/>
        <w:jc w:val="both"/>
      </w:pPr>
    </w:p>
    <w:p w:rsidR="00724B61" w:rsidRPr="00712DC5" w:rsidRDefault="00724B61" w:rsidP="00724B61">
      <w:pPr>
        <w:ind w:firstLine="708"/>
        <w:jc w:val="both"/>
      </w:pPr>
    </w:p>
    <w:p w:rsidR="00724B61" w:rsidRDefault="00724B61" w:rsidP="007C49BC">
      <w:pPr>
        <w:pStyle w:val="ae"/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  <w:color w:val="FF0000"/>
        </w:rPr>
      </w:pPr>
    </w:p>
    <w:p w:rsidR="00724B61" w:rsidRPr="00724B61" w:rsidRDefault="00DD7D65" w:rsidP="00724B61">
      <w:pPr>
        <w:pStyle w:val="ae"/>
        <w:shd w:val="clear" w:color="auto" w:fill="FFFFFF"/>
        <w:spacing w:before="0" w:beforeAutospacing="0" w:after="0" w:afterAutospacing="0" w:line="240" w:lineRule="atLeast"/>
        <w:jc w:val="right"/>
        <w:rPr>
          <w:rFonts w:ascii="тайм" w:hAnsi="тайм" w:cs="Arial"/>
        </w:rPr>
      </w:pPr>
      <w:r>
        <w:rPr>
          <w:rFonts w:ascii="тайм" w:hAnsi="тайм" w:cs="Arial"/>
        </w:rPr>
        <w:t>Таблица № 2</w:t>
      </w:r>
    </w:p>
    <w:p w:rsidR="00724B61" w:rsidRDefault="00724B61" w:rsidP="007C49BC">
      <w:pPr>
        <w:pStyle w:val="ae"/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  <w:color w:val="FF0000"/>
        </w:rPr>
      </w:pPr>
    </w:p>
    <w:tbl>
      <w:tblPr>
        <w:tblW w:w="1126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08"/>
        <w:gridCol w:w="693"/>
        <w:gridCol w:w="567"/>
        <w:gridCol w:w="694"/>
        <w:gridCol w:w="1559"/>
        <w:gridCol w:w="611"/>
        <w:gridCol w:w="694"/>
        <w:gridCol w:w="716"/>
        <w:gridCol w:w="687"/>
        <w:gridCol w:w="597"/>
        <w:gridCol w:w="567"/>
        <w:gridCol w:w="679"/>
        <w:gridCol w:w="614"/>
        <w:gridCol w:w="788"/>
        <w:gridCol w:w="789"/>
      </w:tblGrid>
      <w:tr w:rsidR="00436318" w:rsidRPr="00F7036E" w:rsidTr="00B96BAF">
        <w:trPr>
          <w:trHeight w:val="450"/>
        </w:trPr>
        <w:tc>
          <w:tcPr>
            <w:tcW w:w="1008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12DC5" w:rsidRPr="00F7036E" w:rsidRDefault="00712DC5" w:rsidP="00B65E7C">
            <w:pPr>
              <w:tabs>
                <w:tab w:val="left" w:pos="1062"/>
              </w:tabs>
              <w:jc w:val="center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Класс</w:t>
            </w:r>
          </w:p>
        </w:tc>
        <w:tc>
          <w:tcPr>
            <w:tcW w:w="8064" w:type="dxa"/>
            <w:gridSpan w:val="11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12DC5" w:rsidRPr="00F7036E" w:rsidRDefault="00712DC5" w:rsidP="00B65E7C">
            <w:pPr>
              <w:jc w:val="center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Ученики</w:t>
            </w:r>
          </w:p>
        </w:tc>
        <w:tc>
          <w:tcPr>
            <w:tcW w:w="614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12DC5" w:rsidRPr="00F7036E" w:rsidRDefault="00712DC5" w:rsidP="00B65E7C">
            <w:pPr>
              <w:jc w:val="center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Ср. балл</w:t>
            </w:r>
          </w:p>
        </w:tc>
        <w:tc>
          <w:tcPr>
            <w:tcW w:w="788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12DC5" w:rsidRPr="00F7036E" w:rsidRDefault="00712DC5" w:rsidP="00B65E7C">
            <w:pPr>
              <w:jc w:val="center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 xml:space="preserve">Общий % </w:t>
            </w:r>
            <w:proofErr w:type="spellStart"/>
            <w:r w:rsidRPr="00F7036E">
              <w:rPr>
                <w:sz w:val="18"/>
                <w:szCs w:val="18"/>
              </w:rPr>
              <w:t>кач</w:t>
            </w:r>
            <w:proofErr w:type="spellEnd"/>
            <w:r w:rsidRPr="00F7036E">
              <w:rPr>
                <w:sz w:val="18"/>
                <w:szCs w:val="18"/>
              </w:rPr>
              <w:t xml:space="preserve">. </w:t>
            </w:r>
            <w:proofErr w:type="spellStart"/>
            <w:r w:rsidRPr="00F7036E">
              <w:rPr>
                <w:sz w:val="18"/>
                <w:szCs w:val="18"/>
              </w:rPr>
              <w:t>зн</w:t>
            </w:r>
            <w:proofErr w:type="spellEnd"/>
            <w:r w:rsidRPr="00F7036E">
              <w:rPr>
                <w:sz w:val="18"/>
                <w:szCs w:val="18"/>
              </w:rPr>
              <w:t>.</w:t>
            </w:r>
          </w:p>
        </w:tc>
        <w:tc>
          <w:tcPr>
            <w:tcW w:w="789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12DC5" w:rsidRPr="00F7036E" w:rsidRDefault="00712DC5" w:rsidP="00B65E7C">
            <w:pPr>
              <w:jc w:val="center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Общий СОУ</w:t>
            </w:r>
            <w:proofErr w:type="gramStart"/>
            <w:r w:rsidRPr="00F7036E">
              <w:rPr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436318" w:rsidRPr="00F7036E" w:rsidTr="00B96BAF">
        <w:trPr>
          <w:trHeight w:val="450"/>
        </w:trPr>
        <w:tc>
          <w:tcPr>
            <w:tcW w:w="1008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12DC5" w:rsidRPr="00F7036E" w:rsidRDefault="00712DC5" w:rsidP="00B65E7C">
            <w:pPr>
              <w:jc w:val="center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Всего</w:t>
            </w:r>
          </w:p>
        </w:tc>
        <w:tc>
          <w:tcPr>
            <w:tcW w:w="2820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12DC5" w:rsidRPr="00F7036E" w:rsidRDefault="00712DC5" w:rsidP="00B65E7C">
            <w:pPr>
              <w:jc w:val="center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Отличники</w:t>
            </w:r>
          </w:p>
        </w:tc>
        <w:tc>
          <w:tcPr>
            <w:tcW w:w="1305" w:type="dxa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12DC5" w:rsidRPr="00F7036E" w:rsidRDefault="00712DC5" w:rsidP="00B65E7C">
            <w:pPr>
              <w:jc w:val="center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Хорошисты</w:t>
            </w:r>
          </w:p>
        </w:tc>
        <w:tc>
          <w:tcPr>
            <w:tcW w:w="1403" w:type="dxa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12DC5" w:rsidRPr="00F7036E" w:rsidRDefault="00712DC5" w:rsidP="00B65E7C">
            <w:pPr>
              <w:jc w:val="center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Успевающие</w:t>
            </w:r>
          </w:p>
        </w:tc>
        <w:tc>
          <w:tcPr>
            <w:tcW w:w="1843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12DC5" w:rsidRPr="00F7036E" w:rsidRDefault="00712DC5" w:rsidP="00B65E7C">
            <w:pPr>
              <w:jc w:val="center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Неуспевающие</w:t>
            </w:r>
          </w:p>
        </w:tc>
        <w:tc>
          <w:tcPr>
            <w:tcW w:w="614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450"/>
        </w:trPr>
        <w:tc>
          <w:tcPr>
            <w:tcW w:w="1008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12DC5" w:rsidRPr="00F7036E" w:rsidRDefault="00712DC5" w:rsidP="00B65E7C">
            <w:pPr>
              <w:jc w:val="center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12DC5" w:rsidRPr="00F7036E" w:rsidRDefault="00712DC5" w:rsidP="00B65E7C">
            <w:pPr>
              <w:jc w:val="center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12DC5" w:rsidRPr="00F7036E" w:rsidRDefault="00712DC5" w:rsidP="00B65E7C">
            <w:pPr>
              <w:jc w:val="center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ФИО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12DC5" w:rsidRPr="00F7036E" w:rsidRDefault="00712DC5" w:rsidP="00B65E7C">
            <w:pPr>
              <w:jc w:val="center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12DC5" w:rsidRPr="00F7036E" w:rsidRDefault="00712DC5" w:rsidP="00B65E7C">
            <w:pPr>
              <w:jc w:val="center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12DC5" w:rsidRPr="00F7036E" w:rsidRDefault="00712DC5" w:rsidP="00B65E7C">
            <w:pPr>
              <w:jc w:val="center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Всего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12DC5" w:rsidRPr="00F7036E" w:rsidRDefault="00712DC5" w:rsidP="00B65E7C">
            <w:pPr>
              <w:jc w:val="center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12DC5" w:rsidRPr="00F7036E" w:rsidRDefault="00712DC5" w:rsidP="00B65E7C">
            <w:pPr>
              <w:jc w:val="center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12DC5" w:rsidRPr="00F7036E" w:rsidRDefault="00712DC5" w:rsidP="00B65E7C">
            <w:pPr>
              <w:jc w:val="center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%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12DC5" w:rsidRPr="00F7036E" w:rsidRDefault="00712DC5" w:rsidP="00B65E7C">
            <w:pPr>
              <w:jc w:val="center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ФИО</w:t>
            </w:r>
          </w:p>
        </w:tc>
        <w:tc>
          <w:tcPr>
            <w:tcW w:w="614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112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</w:tr>
      <w:tr w:rsidR="00436318" w:rsidRPr="00F7036E" w:rsidTr="00B96BAF">
        <w:trPr>
          <w:trHeight w:val="130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</w:tr>
      <w:tr w:rsidR="00436318" w:rsidRPr="00F7036E" w:rsidTr="00B96BAF">
        <w:trPr>
          <w:trHeight w:val="90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B65E7C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 xml:space="preserve">1 </w:t>
            </w:r>
          </w:p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Параллель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2а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11,11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Мазанко В.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16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59,26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29,63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4,43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70,37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80,15</w:t>
            </w: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proofErr w:type="spellStart"/>
            <w:r w:rsidRPr="00F7036E">
              <w:rPr>
                <w:sz w:val="16"/>
                <w:szCs w:val="16"/>
              </w:rPr>
              <w:t>Меретякова</w:t>
            </w:r>
            <w:proofErr w:type="spellEnd"/>
            <w:r w:rsidRPr="00F7036E">
              <w:rPr>
                <w:sz w:val="16"/>
                <w:szCs w:val="16"/>
              </w:rPr>
              <w:t xml:space="preserve"> Н.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proofErr w:type="spellStart"/>
            <w:r w:rsidRPr="00F7036E">
              <w:rPr>
                <w:sz w:val="16"/>
                <w:szCs w:val="16"/>
              </w:rPr>
              <w:t>Шоронова</w:t>
            </w:r>
            <w:proofErr w:type="spellEnd"/>
            <w:r w:rsidRPr="00F7036E"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2б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20,69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Бабурин А.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22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75,86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3,45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4,74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96,55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90,55</w:t>
            </w: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Зеленков К.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Корнев В.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B65E7C" w:rsidP="00B65E7C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П</w:t>
            </w:r>
            <w:r w:rsidR="00712DC5" w:rsidRPr="00F7036E">
              <w:rPr>
                <w:sz w:val="16"/>
                <w:szCs w:val="16"/>
              </w:rPr>
              <w:t>ятковская Е.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proofErr w:type="spellStart"/>
            <w:r w:rsidRPr="00F7036E">
              <w:rPr>
                <w:sz w:val="16"/>
                <w:szCs w:val="16"/>
              </w:rPr>
              <w:t>Рябкова</w:t>
            </w:r>
            <w:proofErr w:type="spellEnd"/>
            <w:r w:rsidRPr="00F7036E">
              <w:rPr>
                <w:sz w:val="16"/>
                <w:szCs w:val="16"/>
              </w:rPr>
              <w:t xml:space="preserve"> Т.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Сидорова В.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2в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15,38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Быстрых А.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17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65,38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19,23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4,54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80,77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83,7</w:t>
            </w: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Васильев Е.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72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Мартынов Р.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Федюкина В.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2г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15,38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Горшков А.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17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65,39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19,23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4,5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80,77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82,69</w:t>
            </w: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Сомов Я.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Троянов Б.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Федорова Я.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712DC5" w:rsidRPr="00F7036E" w:rsidRDefault="00712DC5" w:rsidP="006121AE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6"/>
                <w:szCs w:val="18"/>
              </w:rPr>
              <w:t xml:space="preserve">2 </w:t>
            </w:r>
            <w:r w:rsidR="006121AE" w:rsidRPr="00F7036E">
              <w:rPr>
                <w:sz w:val="16"/>
                <w:szCs w:val="18"/>
              </w:rPr>
              <w:t>п</w:t>
            </w:r>
            <w:r w:rsidRPr="00F7036E">
              <w:rPr>
                <w:sz w:val="16"/>
                <w:szCs w:val="18"/>
              </w:rPr>
              <w:t>араллель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66,47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17,89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82,41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84,27</w:t>
            </w: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3а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13,79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proofErr w:type="spellStart"/>
            <w:r w:rsidRPr="00F7036E">
              <w:rPr>
                <w:sz w:val="16"/>
                <w:szCs w:val="16"/>
              </w:rPr>
              <w:t>Ачилова</w:t>
            </w:r>
            <w:proofErr w:type="spellEnd"/>
            <w:r w:rsidRPr="00F7036E"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22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75,86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10,35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4,67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89,66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88,44</w:t>
            </w: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Лазаренко А.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13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proofErr w:type="spellStart"/>
            <w:r w:rsidRPr="00F7036E">
              <w:rPr>
                <w:sz w:val="16"/>
                <w:szCs w:val="16"/>
              </w:rPr>
              <w:t>Мячев</w:t>
            </w:r>
            <w:proofErr w:type="spellEnd"/>
            <w:r w:rsidRPr="00F7036E">
              <w:rPr>
                <w:sz w:val="16"/>
                <w:szCs w:val="16"/>
              </w:rPr>
              <w:t xml:space="preserve"> Д.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75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Проскурина В.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150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3а Чад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3,91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62,91</w:t>
            </w:r>
          </w:p>
        </w:tc>
      </w:tr>
      <w:tr w:rsidR="00436318" w:rsidRPr="00F7036E" w:rsidTr="00B96BAF">
        <w:trPr>
          <w:trHeight w:val="100"/>
        </w:trPr>
        <w:tc>
          <w:tcPr>
            <w:tcW w:w="100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3б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10,34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Георгиев С.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72,42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17,24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4,51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82,76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82,6</w:t>
            </w: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Карасева С.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proofErr w:type="spellStart"/>
            <w:r w:rsidRPr="00F7036E">
              <w:rPr>
                <w:sz w:val="16"/>
                <w:szCs w:val="16"/>
              </w:rPr>
              <w:t>Катулин</w:t>
            </w:r>
            <w:proofErr w:type="spellEnd"/>
            <w:r w:rsidRPr="00F7036E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lastRenderedPageBreak/>
              <w:t xml:space="preserve">3б </w:t>
            </w:r>
            <w:proofErr w:type="spellStart"/>
            <w:r w:rsidRPr="00F7036E">
              <w:rPr>
                <w:sz w:val="18"/>
                <w:szCs w:val="18"/>
              </w:rPr>
              <w:t>Куд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90,18</w:t>
            </w:r>
          </w:p>
        </w:tc>
      </w:tr>
      <w:tr w:rsidR="00436318" w:rsidRPr="00F7036E" w:rsidTr="00B96BAF">
        <w:trPr>
          <w:trHeight w:val="157"/>
        </w:trPr>
        <w:tc>
          <w:tcPr>
            <w:tcW w:w="100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3в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21,43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Грачева В.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16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57,15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21,43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4,63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78,57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86,82</w:t>
            </w: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Жарков Д.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proofErr w:type="gramStart"/>
            <w:r w:rsidRPr="00F7036E">
              <w:rPr>
                <w:sz w:val="16"/>
                <w:szCs w:val="16"/>
              </w:rPr>
              <w:t>Коновалов</w:t>
            </w:r>
            <w:proofErr w:type="gramEnd"/>
            <w:r w:rsidRPr="00F7036E"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Малина А.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proofErr w:type="spellStart"/>
            <w:r w:rsidRPr="00F7036E">
              <w:rPr>
                <w:sz w:val="16"/>
                <w:szCs w:val="16"/>
              </w:rPr>
              <w:t>Прокурова</w:t>
            </w:r>
            <w:proofErr w:type="spellEnd"/>
            <w:r w:rsidRPr="00F7036E">
              <w:rPr>
                <w:sz w:val="16"/>
                <w:szCs w:val="16"/>
              </w:rPr>
              <w:t xml:space="preserve"> В.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13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Федотова У.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126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 xml:space="preserve">3в </w:t>
            </w:r>
            <w:proofErr w:type="spellStart"/>
            <w:r w:rsidRPr="00F7036E">
              <w:rPr>
                <w:sz w:val="18"/>
                <w:szCs w:val="18"/>
              </w:rPr>
              <w:t>Уск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74,8</w:t>
            </w: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3г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Федотова А.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24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85,72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7,14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4,6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92,86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85,87</w:t>
            </w:r>
          </w:p>
        </w:tc>
      </w:tr>
      <w:tr w:rsidR="00436318" w:rsidRPr="00F7036E" w:rsidTr="00B96BAF">
        <w:trPr>
          <w:trHeight w:val="131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Чудова Е.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 xml:space="preserve">3г </w:t>
            </w:r>
            <w:proofErr w:type="spellStart"/>
            <w:r w:rsidRPr="00F7036E">
              <w:rPr>
                <w:sz w:val="18"/>
                <w:szCs w:val="18"/>
              </w:rPr>
              <w:t>Боч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-</w:t>
            </w:r>
          </w:p>
        </w:tc>
      </w:tr>
      <w:tr w:rsidR="00436318" w:rsidRPr="00F7036E" w:rsidTr="00B96BAF">
        <w:trPr>
          <w:trHeight w:val="110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3г Куп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-</w:t>
            </w: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712DC5" w:rsidRPr="00F7036E" w:rsidRDefault="00712DC5" w:rsidP="006121AE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6"/>
                <w:szCs w:val="18"/>
              </w:rPr>
              <w:t xml:space="preserve">3 </w:t>
            </w:r>
            <w:r w:rsidR="006121AE" w:rsidRPr="00F7036E">
              <w:rPr>
                <w:sz w:val="16"/>
                <w:szCs w:val="18"/>
              </w:rPr>
              <w:t>п</w:t>
            </w:r>
            <w:r w:rsidRPr="00F7036E">
              <w:rPr>
                <w:sz w:val="16"/>
                <w:szCs w:val="18"/>
              </w:rPr>
              <w:t>араллель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70,16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22,31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4,48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85,47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81,66</w:t>
            </w:r>
          </w:p>
        </w:tc>
      </w:tr>
      <w:tr w:rsidR="00436318" w:rsidRPr="00F7036E" w:rsidTr="00B96BAF">
        <w:trPr>
          <w:trHeight w:val="161"/>
        </w:trPr>
        <w:tc>
          <w:tcPr>
            <w:tcW w:w="100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4а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13,33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Ганин В.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70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16,67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4,62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83,33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86,59</w:t>
            </w:r>
          </w:p>
        </w:tc>
      </w:tr>
      <w:tr w:rsidR="00436318" w:rsidRPr="00F7036E" w:rsidTr="00B96BAF">
        <w:trPr>
          <w:trHeight w:val="94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proofErr w:type="spellStart"/>
            <w:r w:rsidRPr="00F7036E">
              <w:rPr>
                <w:sz w:val="16"/>
                <w:szCs w:val="16"/>
              </w:rPr>
              <w:t>Мошук</w:t>
            </w:r>
            <w:proofErr w:type="spellEnd"/>
            <w:r w:rsidRPr="00F7036E">
              <w:rPr>
                <w:sz w:val="16"/>
                <w:szCs w:val="16"/>
              </w:rPr>
              <w:t xml:space="preserve"> С.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proofErr w:type="spellStart"/>
            <w:r w:rsidRPr="00F7036E">
              <w:rPr>
                <w:sz w:val="16"/>
                <w:szCs w:val="16"/>
              </w:rPr>
              <w:t>Полимов</w:t>
            </w:r>
            <w:proofErr w:type="spellEnd"/>
            <w:r w:rsidRPr="00F7036E">
              <w:rPr>
                <w:sz w:val="16"/>
                <w:szCs w:val="16"/>
              </w:rPr>
              <w:t xml:space="preserve"> И.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proofErr w:type="spellStart"/>
            <w:r w:rsidRPr="00F7036E">
              <w:rPr>
                <w:sz w:val="16"/>
                <w:szCs w:val="16"/>
              </w:rPr>
              <w:t>Чуприянова</w:t>
            </w:r>
            <w:proofErr w:type="spellEnd"/>
            <w:r w:rsidRPr="00F7036E">
              <w:rPr>
                <w:sz w:val="16"/>
                <w:szCs w:val="16"/>
              </w:rPr>
              <w:t xml:space="preserve"> Я.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4в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proofErr w:type="spellStart"/>
            <w:r w:rsidRPr="00F7036E">
              <w:rPr>
                <w:sz w:val="16"/>
                <w:szCs w:val="16"/>
              </w:rPr>
              <w:t>Жабченко</w:t>
            </w:r>
            <w:proofErr w:type="spellEnd"/>
            <w:r w:rsidRPr="00F7036E">
              <w:rPr>
                <w:sz w:val="16"/>
                <w:szCs w:val="16"/>
              </w:rPr>
              <w:t xml:space="preserve"> П.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9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29,03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18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58,07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4,22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41,94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73,65</w:t>
            </w: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proofErr w:type="spellStart"/>
            <w:r w:rsidRPr="00F7036E">
              <w:rPr>
                <w:sz w:val="16"/>
                <w:szCs w:val="16"/>
              </w:rPr>
              <w:t>Кукса</w:t>
            </w:r>
            <w:proofErr w:type="spellEnd"/>
            <w:r w:rsidRPr="00F7036E">
              <w:rPr>
                <w:sz w:val="16"/>
                <w:szCs w:val="16"/>
              </w:rPr>
              <w:t xml:space="preserve"> С.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6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Любавина С.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154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proofErr w:type="spellStart"/>
            <w:r w:rsidRPr="00F7036E">
              <w:rPr>
                <w:sz w:val="16"/>
                <w:szCs w:val="16"/>
              </w:rPr>
              <w:t>Сафранович</w:t>
            </w:r>
            <w:proofErr w:type="spellEnd"/>
            <w:r w:rsidRPr="00F7036E">
              <w:rPr>
                <w:sz w:val="16"/>
                <w:szCs w:val="16"/>
              </w:rPr>
              <w:t xml:space="preserve"> В.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85"/>
        </w:trPr>
        <w:tc>
          <w:tcPr>
            <w:tcW w:w="100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4г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9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Горшков А.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14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46,67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23,34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6121AE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</w:t>
            </w:r>
            <w:r w:rsidR="00712DC5" w:rsidRPr="00F7036E">
              <w:rPr>
                <w:sz w:val="18"/>
                <w:szCs w:val="18"/>
              </w:rPr>
              <w:t>,49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76,67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82,47</w:t>
            </w: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proofErr w:type="spellStart"/>
            <w:r w:rsidRPr="00F7036E">
              <w:rPr>
                <w:sz w:val="16"/>
                <w:szCs w:val="16"/>
              </w:rPr>
              <w:t>Кнутова</w:t>
            </w:r>
            <w:proofErr w:type="spellEnd"/>
            <w:r w:rsidRPr="00F7036E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Кытманова А.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proofErr w:type="spellStart"/>
            <w:r w:rsidRPr="00F7036E">
              <w:rPr>
                <w:sz w:val="16"/>
                <w:szCs w:val="16"/>
              </w:rPr>
              <w:t>Маскина</w:t>
            </w:r>
            <w:proofErr w:type="spellEnd"/>
            <w:r w:rsidRPr="00F7036E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Паничкина В.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proofErr w:type="spellStart"/>
            <w:r w:rsidRPr="00F7036E">
              <w:rPr>
                <w:sz w:val="16"/>
                <w:szCs w:val="16"/>
              </w:rPr>
              <w:t>Саляев</w:t>
            </w:r>
            <w:proofErr w:type="spellEnd"/>
            <w:r w:rsidRPr="00F7036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Синев И.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Сорокина З.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Тарасов Д.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220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 xml:space="preserve">4г </w:t>
            </w:r>
            <w:proofErr w:type="spellStart"/>
            <w:r w:rsidRPr="00F7036E">
              <w:rPr>
                <w:sz w:val="18"/>
                <w:szCs w:val="18"/>
              </w:rPr>
              <w:t>Кул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73,82</w:t>
            </w:r>
          </w:p>
        </w:tc>
      </w:tr>
      <w:tr w:rsidR="00436318" w:rsidRPr="00F7036E" w:rsidTr="00B96BAF">
        <w:trPr>
          <w:trHeight w:val="123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6"/>
                <w:szCs w:val="18"/>
              </w:rPr>
            </w:pPr>
            <w:r w:rsidRPr="00F7036E">
              <w:rPr>
                <w:sz w:val="16"/>
                <w:szCs w:val="18"/>
              </w:rPr>
              <w:t>4 Параллель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61,42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24,52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67,39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79,13</w:t>
            </w:r>
          </w:p>
        </w:tc>
      </w:tr>
      <w:tr w:rsidR="00436318" w:rsidRPr="00F7036E" w:rsidTr="00B96BAF">
        <w:trPr>
          <w:trHeight w:val="450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6"/>
                <w:szCs w:val="18"/>
              </w:rPr>
            </w:pPr>
            <w:r w:rsidRPr="00F7036E">
              <w:rPr>
                <w:sz w:val="16"/>
                <w:szCs w:val="18"/>
              </w:rPr>
              <w:t>Начальное общее образование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</w:tr>
      <w:tr w:rsidR="00436318" w:rsidRPr="00F7036E" w:rsidTr="00B96BAF">
        <w:trPr>
          <w:trHeight w:val="178"/>
        </w:trPr>
        <w:tc>
          <w:tcPr>
            <w:tcW w:w="100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5а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14,81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Архипов С.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14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51,85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9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33,33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4,52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66,67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83,54</w:t>
            </w: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6"/>
                <w:szCs w:val="16"/>
              </w:rPr>
            </w:pPr>
            <w:proofErr w:type="spellStart"/>
            <w:r w:rsidRPr="00F7036E">
              <w:rPr>
                <w:sz w:val="16"/>
                <w:szCs w:val="16"/>
              </w:rPr>
              <w:t>Клочкова</w:t>
            </w:r>
            <w:proofErr w:type="spellEnd"/>
            <w:r w:rsidRPr="00F7036E">
              <w:rPr>
                <w:sz w:val="16"/>
                <w:szCs w:val="16"/>
              </w:rPr>
              <w:t xml:space="preserve"> Е.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Попов И.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6"/>
                <w:szCs w:val="16"/>
              </w:rPr>
            </w:pPr>
            <w:proofErr w:type="spellStart"/>
            <w:r w:rsidRPr="00F7036E">
              <w:rPr>
                <w:sz w:val="16"/>
                <w:szCs w:val="16"/>
              </w:rPr>
              <w:t>Ушанова</w:t>
            </w:r>
            <w:proofErr w:type="spellEnd"/>
            <w:r w:rsidRPr="00F7036E"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218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6"/>
                <w:szCs w:val="16"/>
              </w:rPr>
            </w:pPr>
            <w:proofErr w:type="spellStart"/>
            <w:r w:rsidRPr="00F7036E">
              <w:rPr>
                <w:sz w:val="16"/>
                <w:szCs w:val="16"/>
              </w:rPr>
              <w:t>Шихмагомедова</w:t>
            </w:r>
            <w:proofErr w:type="spellEnd"/>
            <w:r w:rsidRPr="00F7036E">
              <w:rPr>
                <w:sz w:val="16"/>
                <w:szCs w:val="16"/>
              </w:rPr>
              <w:t xml:space="preserve"> Л.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70,12</w:t>
            </w:r>
          </w:p>
        </w:tc>
      </w:tr>
      <w:tr w:rsidR="00436318" w:rsidRPr="00F7036E" w:rsidTr="00B96BAF">
        <w:trPr>
          <w:trHeight w:val="122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5б Сор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4,93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97,6</w:t>
            </w:r>
          </w:p>
        </w:tc>
      </w:tr>
      <w:tr w:rsidR="00436318" w:rsidRPr="00F7036E" w:rsidTr="00B96BAF">
        <w:trPr>
          <w:trHeight w:val="182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6"/>
                <w:szCs w:val="16"/>
              </w:rPr>
            </w:pPr>
            <w:proofErr w:type="spellStart"/>
            <w:r w:rsidRPr="00F7036E">
              <w:rPr>
                <w:sz w:val="16"/>
                <w:szCs w:val="16"/>
              </w:rPr>
              <w:t>Ищук</w:t>
            </w:r>
            <w:proofErr w:type="spellEnd"/>
            <w:r w:rsidRPr="00F7036E">
              <w:rPr>
                <w:sz w:val="16"/>
                <w:szCs w:val="16"/>
              </w:rPr>
              <w:t xml:space="preserve"> Л.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36,36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59,09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40,91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6121AE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66,55</w:t>
            </w: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5в Мат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67,71</w:t>
            </w: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5г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Ефимов А.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18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72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16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4,49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84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82</w:t>
            </w: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Кузнецов А.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Мочалов М.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223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6"/>
                <w:szCs w:val="18"/>
              </w:rPr>
            </w:pPr>
            <w:r w:rsidRPr="00F7036E">
              <w:rPr>
                <w:sz w:val="16"/>
                <w:szCs w:val="18"/>
              </w:rPr>
              <w:t>5 Параллель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49,37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44,74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58,42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77,92</w:t>
            </w: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Федотов Д.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71,55</w:t>
            </w:r>
          </w:p>
        </w:tc>
      </w:tr>
      <w:tr w:rsidR="00436318" w:rsidRPr="00F7036E" w:rsidTr="00B96BAF">
        <w:trPr>
          <w:trHeight w:val="98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 xml:space="preserve">6а </w:t>
            </w:r>
            <w:proofErr w:type="spellStart"/>
            <w:r w:rsidRPr="00F7036E">
              <w:rPr>
                <w:sz w:val="18"/>
                <w:szCs w:val="18"/>
              </w:rPr>
              <w:t>Кри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-</w:t>
            </w: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6б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17,24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Антипова А.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16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55,17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27,59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4,51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72,41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82,74</w:t>
            </w: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510DDB" w:rsidP="00510DDB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Б</w:t>
            </w:r>
            <w:r w:rsidR="00712DC5" w:rsidRPr="00F7036E">
              <w:rPr>
                <w:sz w:val="16"/>
                <w:szCs w:val="16"/>
              </w:rPr>
              <w:t>елоус Д.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Быкова А.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6"/>
                <w:szCs w:val="16"/>
              </w:rPr>
            </w:pPr>
            <w:proofErr w:type="spellStart"/>
            <w:r w:rsidRPr="00F7036E">
              <w:rPr>
                <w:sz w:val="16"/>
                <w:szCs w:val="16"/>
              </w:rPr>
              <w:t>Козинова</w:t>
            </w:r>
            <w:proofErr w:type="spellEnd"/>
            <w:r w:rsidRPr="00F7036E"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Миронов Р.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116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6"/>
                <w:szCs w:val="16"/>
              </w:rPr>
            </w:pPr>
            <w:proofErr w:type="spellStart"/>
            <w:r w:rsidRPr="00F7036E">
              <w:rPr>
                <w:sz w:val="16"/>
                <w:szCs w:val="16"/>
              </w:rPr>
              <w:t>Газейкина</w:t>
            </w:r>
            <w:proofErr w:type="spellEnd"/>
            <w:r w:rsidRPr="00F7036E">
              <w:rPr>
                <w:sz w:val="16"/>
                <w:szCs w:val="16"/>
              </w:rPr>
              <w:t xml:space="preserve"> Н.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43,48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52,17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47,83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68,86</w:t>
            </w: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6в Ком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Комарова В.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100</w:t>
            </w:r>
          </w:p>
        </w:tc>
      </w:tr>
      <w:tr w:rsidR="00436318" w:rsidRPr="00F7036E" w:rsidTr="00B96BAF">
        <w:trPr>
          <w:trHeight w:val="94"/>
        </w:trPr>
        <w:tc>
          <w:tcPr>
            <w:tcW w:w="100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6г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8,33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6"/>
                <w:szCs w:val="16"/>
              </w:rPr>
            </w:pPr>
            <w:proofErr w:type="spellStart"/>
            <w:r w:rsidRPr="00F7036E">
              <w:rPr>
                <w:sz w:val="16"/>
                <w:szCs w:val="16"/>
              </w:rPr>
              <w:t>Коробкова</w:t>
            </w:r>
            <w:proofErr w:type="spellEnd"/>
            <w:r w:rsidRPr="00F7036E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45,84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11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45,84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4,29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54,17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75,7</w:t>
            </w: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Лаптева А.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6г Ток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3,43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48</w:t>
            </w: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6"/>
                <w:szCs w:val="18"/>
              </w:rPr>
            </w:pPr>
            <w:r w:rsidRPr="00F7036E">
              <w:rPr>
                <w:sz w:val="16"/>
                <w:szCs w:val="18"/>
              </w:rPr>
              <w:t>6 Параллель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30,75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46,93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55,34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74,47</w:t>
            </w:r>
          </w:p>
        </w:tc>
      </w:tr>
      <w:tr w:rsidR="00436318" w:rsidRPr="00F7036E" w:rsidTr="00B96BAF">
        <w:trPr>
          <w:trHeight w:val="92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6"/>
                <w:szCs w:val="16"/>
              </w:rPr>
            </w:pPr>
            <w:proofErr w:type="spellStart"/>
            <w:r w:rsidRPr="00F7036E">
              <w:rPr>
                <w:sz w:val="16"/>
                <w:szCs w:val="16"/>
              </w:rPr>
              <w:t>Столярова</w:t>
            </w:r>
            <w:proofErr w:type="spellEnd"/>
            <w:r w:rsidRPr="00F7036E">
              <w:rPr>
                <w:sz w:val="16"/>
                <w:szCs w:val="16"/>
              </w:rPr>
              <w:t xml:space="preserve"> Л.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61,54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34,62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65,38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72,25</w:t>
            </w: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7а Пар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4,76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91,53</w:t>
            </w: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66,63</w:t>
            </w:r>
          </w:p>
        </w:tc>
      </w:tr>
      <w:tr w:rsidR="00436318" w:rsidRPr="00F7036E" w:rsidTr="00B96BAF">
        <w:trPr>
          <w:trHeight w:val="116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34,78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65,22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3,93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34,78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63,88</w:t>
            </w:r>
          </w:p>
        </w:tc>
      </w:tr>
      <w:tr w:rsidR="00436318" w:rsidRPr="00F7036E" w:rsidTr="00B96BAF">
        <w:trPr>
          <w:trHeight w:val="175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6"/>
                <w:szCs w:val="16"/>
              </w:rPr>
            </w:pPr>
            <w:proofErr w:type="spellStart"/>
            <w:r w:rsidRPr="00F7036E">
              <w:rPr>
                <w:sz w:val="16"/>
                <w:szCs w:val="16"/>
              </w:rPr>
              <w:t>Рябкова</w:t>
            </w:r>
            <w:proofErr w:type="spellEnd"/>
            <w:r w:rsidRPr="00F7036E">
              <w:rPr>
                <w:sz w:val="16"/>
                <w:szCs w:val="16"/>
              </w:rPr>
              <w:t xml:space="preserve"> В.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47,62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47,62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52,38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72,7</w:t>
            </w:r>
          </w:p>
        </w:tc>
      </w:tr>
      <w:tr w:rsidR="00436318" w:rsidRPr="00F7036E" w:rsidTr="00B96BAF">
        <w:trPr>
          <w:trHeight w:val="80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7г Лоб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84</w:t>
            </w:r>
          </w:p>
        </w:tc>
      </w:tr>
      <w:tr w:rsidR="00436318" w:rsidRPr="00F7036E" w:rsidTr="00B96BAF">
        <w:trPr>
          <w:trHeight w:val="140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6"/>
                <w:szCs w:val="18"/>
              </w:rPr>
            </w:pPr>
            <w:r w:rsidRPr="00F7036E">
              <w:rPr>
                <w:sz w:val="16"/>
                <w:szCs w:val="18"/>
              </w:rPr>
              <w:t>7 Параллель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63,99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34,58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4,28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49,48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75,17</w:t>
            </w: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lastRenderedPageBreak/>
              <w:t>8а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Мурашова А.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22,22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74,07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3,83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25,93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60,79</w:t>
            </w:r>
          </w:p>
        </w:tc>
      </w:tr>
      <w:tr w:rsidR="00436318" w:rsidRPr="00F7036E" w:rsidTr="00B96BAF">
        <w:trPr>
          <w:trHeight w:val="149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8а</w:t>
            </w:r>
            <w:proofErr w:type="gramStart"/>
            <w:r w:rsidRPr="00F7036E">
              <w:rPr>
                <w:sz w:val="18"/>
                <w:szCs w:val="18"/>
              </w:rPr>
              <w:t xml:space="preserve"> Ж</w:t>
            </w:r>
            <w:proofErr w:type="gramEnd"/>
            <w:r w:rsidRPr="00F7036E">
              <w:rPr>
                <w:sz w:val="18"/>
                <w:szCs w:val="18"/>
              </w:rPr>
              <w:t>ав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4,95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98,11</w:t>
            </w:r>
          </w:p>
        </w:tc>
      </w:tr>
      <w:tr w:rsidR="00436318" w:rsidRPr="00F7036E" w:rsidTr="00B96BAF">
        <w:trPr>
          <w:trHeight w:val="163"/>
        </w:trPr>
        <w:tc>
          <w:tcPr>
            <w:tcW w:w="100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8б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6,67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Музыченко Л.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70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23,33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4,49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76,67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82,09</w:t>
            </w: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Шахматов Н.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184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Минина В.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13,79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82,76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3,91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17,24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63,47</w:t>
            </w:r>
          </w:p>
        </w:tc>
      </w:tr>
      <w:tr w:rsidR="00436318" w:rsidRPr="00F7036E" w:rsidTr="00B96BAF">
        <w:trPr>
          <w:trHeight w:val="102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6"/>
                <w:szCs w:val="18"/>
              </w:rPr>
            </w:pPr>
            <w:r w:rsidRPr="00F7036E">
              <w:rPr>
                <w:sz w:val="16"/>
                <w:szCs w:val="18"/>
              </w:rPr>
              <w:t>8 Параллель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51,5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45,04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41,38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76,12</w:t>
            </w: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9а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Торопов Д.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16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19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76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3,99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24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66</w:t>
            </w: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Царева А.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76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9б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Касаткина Е.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26,09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69,57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3,96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30,43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65,4</w:t>
            </w:r>
          </w:p>
        </w:tc>
      </w:tr>
      <w:tr w:rsidR="00436318" w:rsidRPr="00F7036E" w:rsidTr="00B96BAF">
        <w:trPr>
          <w:trHeight w:val="100"/>
        </w:trPr>
        <w:tc>
          <w:tcPr>
            <w:tcW w:w="100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9в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7,69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Быстрых А.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38,46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14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53,85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4,05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46,15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67,97</w:t>
            </w: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6"/>
                <w:szCs w:val="16"/>
              </w:rPr>
            </w:pPr>
            <w:proofErr w:type="spellStart"/>
            <w:r w:rsidRPr="00F7036E">
              <w:rPr>
                <w:sz w:val="16"/>
                <w:szCs w:val="16"/>
              </w:rPr>
              <w:t>Егиазарян</w:t>
            </w:r>
            <w:proofErr w:type="spellEnd"/>
            <w:r w:rsidRPr="00F7036E">
              <w:rPr>
                <w:sz w:val="16"/>
                <w:szCs w:val="16"/>
              </w:rPr>
              <w:t xml:space="preserve"> Д.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60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9г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45,45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54,55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45,45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66,61</w:t>
            </w:r>
          </w:p>
        </w:tc>
      </w:tr>
      <w:tr w:rsidR="00436318" w:rsidRPr="00F7036E" w:rsidTr="00B96BAF">
        <w:trPr>
          <w:trHeight w:val="166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6"/>
                <w:szCs w:val="18"/>
              </w:rPr>
              <w:t>9 Параллель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31,5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63,49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36,46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96BAF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66,5</w:t>
            </w:r>
          </w:p>
        </w:tc>
      </w:tr>
      <w:tr w:rsidR="00436318" w:rsidRPr="00F7036E" w:rsidTr="00436318">
        <w:trPr>
          <w:trHeight w:val="126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6"/>
                <w:szCs w:val="18"/>
              </w:rPr>
              <w:t>Основное общее образование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45,42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46,96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48,55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74,04</w:t>
            </w:r>
          </w:p>
        </w:tc>
      </w:tr>
      <w:tr w:rsidR="00436318" w:rsidRPr="00F7036E" w:rsidTr="00436318">
        <w:trPr>
          <w:trHeight w:val="120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62,5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37,5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62,5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71,77</w:t>
            </w:r>
          </w:p>
        </w:tc>
      </w:tr>
      <w:tr w:rsidR="00436318" w:rsidRPr="00F7036E" w:rsidTr="00B96BAF">
        <w:trPr>
          <w:trHeight w:val="169"/>
        </w:trPr>
        <w:tc>
          <w:tcPr>
            <w:tcW w:w="100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10б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8,33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96BAF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Воронов А.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41,66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12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50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4,14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71,35</w:t>
            </w:r>
          </w:p>
        </w:tc>
      </w:tr>
      <w:tr w:rsidR="00436318" w:rsidRPr="00F7036E" w:rsidTr="00436318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96BAF">
            <w:pPr>
              <w:rPr>
                <w:sz w:val="16"/>
                <w:szCs w:val="16"/>
              </w:rPr>
            </w:pPr>
            <w:proofErr w:type="spellStart"/>
            <w:r w:rsidRPr="00F7036E">
              <w:rPr>
                <w:sz w:val="16"/>
                <w:szCs w:val="16"/>
              </w:rPr>
              <w:t>Медяник</w:t>
            </w:r>
            <w:proofErr w:type="spellEnd"/>
            <w:r w:rsidRPr="00F7036E"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436318">
        <w:trPr>
          <w:trHeight w:val="90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96BAF">
            <w:pPr>
              <w:rPr>
                <w:sz w:val="16"/>
                <w:szCs w:val="16"/>
              </w:rPr>
            </w:pPr>
            <w:proofErr w:type="spellStart"/>
            <w:r w:rsidRPr="00F7036E">
              <w:rPr>
                <w:sz w:val="16"/>
                <w:szCs w:val="16"/>
              </w:rPr>
              <w:t>Косогорова</w:t>
            </w:r>
            <w:proofErr w:type="spellEnd"/>
            <w:r w:rsidRPr="00F7036E">
              <w:rPr>
                <w:sz w:val="16"/>
                <w:szCs w:val="16"/>
              </w:rPr>
              <w:t xml:space="preserve"> Н.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34,78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60,87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39,13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71,93</w:t>
            </w:r>
          </w:p>
        </w:tc>
      </w:tr>
      <w:tr w:rsidR="00436318" w:rsidRPr="00F7036E" w:rsidTr="00436318">
        <w:trPr>
          <w:trHeight w:val="60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4"/>
                <w:szCs w:val="18"/>
              </w:rPr>
            </w:pPr>
            <w:r w:rsidRPr="00F7036E">
              <w:rPr>
                <w:sz w:val="14"/>
                <w:szCs w:val="18"/>
              </w:rPr>
              <w:t>10 Параллель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46,31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49,46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50,7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71,68</w:t>
            </w:r>
          </w:p>
        </w:tc>
      </w:tr>
      <w:tr w:rsidR="00436318" w:rsidRPr="00F7036E" w:rsidTr="00436318">
        <w:trPr>
          <w:trHeight w:val="146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11а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Губайдуллина С.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38,46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57,69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42,31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67,46</w:t>
            </w:r>
          </w:p>
        </w:tc>
      </w:tr>
      <w:tr w:rsidR="00436318" w:rsidRPr="00F7036E" w:rsidTr="00436318">
        <w:trPr>
          <w:trHeight w:val="96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11б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28,57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71,43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3,97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28,57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65,32</w:t>
            </w:r>
          </w:p>
        </w:tc>
      </w:tr>
      <w:tr w:rsidR="00436318" w:rsidRPr="00F7036E" w:rsidTr="00B96BAF">
        <w:trPr>
          <w:trHeight w:val="435"/>
        </w:trPr>
        <w:tc>
          <w:tcPr>
            <w:tcW w:w="100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11в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10,53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6"/>
                <w:szCs w:val="16"/>
              </w:rPr>
            </w:pPr>
            <w:r w:rsidRPr="00F7036E">
              <w:rPr>
                <w:sz w:val="16"/>
                <w:szCs w:val="16"/>
              </w:rPr>
              <w:t>Морозова-Демидова А.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57,9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31,58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4,4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68,42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79,25</w:t>
            </w:r>
          </w:p>
        </w:tc>
      </w:tr>
      <w:tr w:rsidR="00436318" w:rsidRPr="00F7036E" w:rsidTr="00436318">
        <w:trPr>
          <w:trHeight w:val="60"/>
        </w:trPr>
        <w:tc>
          <w:tcPr>
            <w:tcW w:w="100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6"/>
                <w:szCs w:val="16"/>
              </w:rPr>
            </w:pPr>
            <w:proofErr w:type="spellStart"/>
            <w:r w:rsidRPr="00F7036E">
              <w:rPr>
                <w:sz w:val="16"/>
                <w:szCs w:val="16"/>
              </w:rPr>
              <w:t>Шунина</w:t>
            </w:r>
            <w:proofErr w:type="spellEnd"/>
            <w:r w:rsidRPr="00F7036E">
              <w:rPr>
                <w:sz w:val="16"/>
                <w:szCs w:val="16"/>
              </w:rPr>
              <w:t xml:space="preserve"> В.</w:t>
            </w:r>
          </w:p>
        </w:tc>
        <w:tc>
          <w:tcPr>
            <w:tcW w:w="611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</w:p>
        </w:tc>
      </w:tr>
      <w:tr w:rsidR="00436318" w:rsidRPr="00F7036E" w:rsidTr="00B96BAF">
        <w:trPr>
          <w:trHeight w:val="198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4"/>
                <w:szCs w:val="18"/>
              </w:rPr>
            </w:pPr>
            <w:r w:rsidRPr="00F7036E">
              <w:rPr>
                <w:sz w:val="14"/>
                <w:szCs w:val="18"/>
              </w:rPr>
              <w:t>11 Параллель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41,64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53,57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45,45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70,68</w:t>
            </w:r>
          </w:p>
        </w:tc>
      </w:tr>
      <w:tr w:rsidR="00436318" w:rsidRPr="00F7036E" w:rsidTr="00B96BAF">
        <w:trPr>
          <w:trHeight w:val="450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6"/>
                <w:szCs w:val="18"/>
              </w:rPr>
            </w:pPr>
            <w:r w:rsidRPr="00F7036E">
              <w:rPr>
                <w:sz w:val="16"/>
                <w:szCs w:val="18"/>
              </w:rPr>
              <w:t>Среднее общее образование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43,98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51,52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4,15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48,18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510DDB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71,18</w:t>
            </w:r>
          </w:p>
        </w:tc>
      </w:tr>
      <w:tr w:rsidR="00436318" w:rsidRPr="00F7036E" w:rsidTr="00436318">
        <w:trPr>
          <w:trHeight w:val="60"/>
        </w:trPr>
        <w:tc>
          <w:tcPr>
            <w:tcW w:w="10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bottom"/>
            <w:hideMark/>
          </w:tcPr>
          <w:p w:rsidR="00712DC5" w:rsidRPr="00F7036E" w:rsidRDefault="00712DC5" w:rsidP="00B65E7C">
            <w:pPr>
              <w:ind w:left="-93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Школа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1042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bottom"/>
            <w:hideMark/>
          </w:tcPr>
          <w:p w:rsidR="00712DC5" w:rsidRPr="00F7036E" w:rsidRDefault="00712DC5" w:rsidP="00B65E7C">
            <w:pPr>
              <w:ind w:firstLineChars="100" w:firstLine="180"/>
              <w:rPr>
                <w:sz w:val="18"/>
                <w:szCs w:val="18"/>
              </w:rPr>
            </w:pPr>
            <w:r w:rsidRPr="00F7036E">
              <w:rPr>
                <w:sz w:val="18"/>
                <w:szCs w:val="18"/>
              </w:rPr>
              <w:t> </w:t>
            </w:r>
          </w:p>
        </w:tc>
      </w:tr>
    </w:tbl>
    <w:p w:rsidR="00712DC5" w:rsidRPr="00F7036E" w:rsidRDefault="00712DC5" w:rsidP="007C49BC">
      <w:pPr>
        <w:pStyle w:val="ae"/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</w:rPr>
      </w:pPr>
    </w:p>
    <w:p w:rsidR="007C49BC" w:rsidRPr="00F7036E" w:rsidRDefault="007C49BC" w:rsidP="007C49BC">
      <w:pPr>
        <w:pStyle w:val="ae"/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</w:rPr>
      </w:pPr>
      <w:r w:rsidRPr="00F7036E">
        <w:rPr>
          <w:rFonts w:ascii="тайм" w:hAnsi="тайм" w:cs="Arial"/>
        </w:rPr>
        <w:t>Н</w:t>
      </w:r>
      <w:r w:rsidR="00E70DC0" w:rsidRPr="00F7036E">
        <w:rPr>
          <w:rFonts w:ascii="тайм" w:hAnsi="тайм" w:cs="Arial"/>
        </w:rPr>
        <w:t xml:space="preserve">аиболее высокое качество </w:t>
      </w:r>
      <w:r w:rsidR="00FC47A9" w:rsidRPr="00F7036E">
        <w:rPr>
          <w:rFonts w:ascii="тайм" w:hAnsi="тайм" w:cs="Arial"/>
        </w:rPr>
        <w:t>освоения учебного материала в следующих классах</w:t>
      </w:r>
      <w:r w:rsidR="00E70DC0" w:rsidRPr="00F7036E">
        <w:rPr>
          <w:rFonts w:ascii="тайм" w:hAnsi="тайм" w:cs="Arial"/>
        </w:rPr>
        <w:t>:</w:t>
      </w:r>
    </w:p>
    <w:p w:rsidR="00436318" w:rsidRPr="00AE0234" w:rsidRDefault="00CB65E8" w:rsidP="003C6F85">
      <w:pPr>
        <w:pStyle w:val="ae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</w:rPr>
      </w:pPr>
      <w:r w:rsidRPr="00AE0234">
        <w:rPr>
          <w:rFonts w:ascii="тайм" w:hAnsi="тайм" w:cs="Arial"/>
        </w:rPr>
        <w:t>2</w:t>
      </w:r>
      <w:r w:rsidR="00436318" w:rsidRPr="00AE0234">
        <w:rPr>
          <w:rFonts w:ascii="тайм" w:hAnsi="тайм" w:cs="Arial"/>
        </w:rPr>
        <w:t>б класс</w:t>
      </w:r>
      <w:r w:rsidRPr="00AE0234">
        <w:rPr>
          <w:rFonts w:ascii="тайм" w:hAnsi="тайм" w:cs="Arial"/>
        </w:rPr>
        <w:t xml:space="preserve"> </w:t>
      </w:r>
      <w:r w:rsidR="00436318" w:rsidRPr="00AE0234">
        <w:rPr>
          <w:rFonts w:ascii="тайм" w:hAnsi="тайм" w:cs="Arial"/>
        </w:rPr>
        <w:t>–</w:t>
      </w:r>
      <w:r w:rsidRPr="00AE0234">
        <w:rPr>
          <w:rFonts w:ascii="тайм" w:hAnsi="тайм" w:cs="Arial"/>
        </w:rPr>
        <w:t xml:space="preserve"> </w:t>
      </w:r>
      <w:r w:rsidR="00436318" w:rsidRPr="00AE0234">
        <w:rPr>
          <w:rFonts w:ascii="тайм" w:hAnsi="тайм" w:cs="Arial"/>
        </w:rPr>
        <w:t>классный руководитель Царева Ю. В.</w:t>
      </w:r>
    </w:p>
    <w:p w:rsidR="008A17EC" w:rsidRPr="00AE0234" w:rsidRDefault="00436318" w:rsidP="003C6F85">
      <w:pPr>
        <w:pStyle w:val="ae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</w:rPr>
      </w:pPr>
      <w:r w:rsidRPr="00AE0234">
        <w:rPr>
          <w:rFonts w:ascii="тайм" w:hAnsi="тайм" w:cs="Arial"/>
        </w:rPr>
        <w:t xml:space="preserve">3а класс – </w:t>
      </w:r>
      <w:r w:rsidR="00CB65E8" w:rsidRPr="00AE0234">
        <w:rPr>
          <w:rFonts w:ascii="тайм" w:hAnsi="тайм" w:cs="Arial"/>
        </w:rPr>
        <w:t xml:space="preserve">классный руководитель </w:t>
      </w:r>
      <w:proofErr w:type="spellStart"/>
      <w:r w:rsidR="00CB65E8" w:rsidRPr="00AE0234">
        <w:rPr>
          <w:rFonts w:ascii="тайм" w:hAnsi="тайм" w:cs="Arial"/>
        </w:rPr>
        <w:t>Деулина</w:t>
      </w:r>
      <w:proofErr w:type="spellEnd"/>
      <w:r w:rsidR="00CB65E8" w:rsidRPr="00AE0234">
        <w:rPr>
          <w:rFonts w:ascii="тайм" w:hAnsi="тайм" w:cs="Arial"/>
        </w:rPr>
        <w:t xml:space="preserve"> Т. В.</w:t>
      </w:r>
    </w:p>
    <w:p w:rsidR="00CB65E8" w:rsidRPr="00AE0234" w:rsidRDefault="00CB65E8" w:rsidP="003C6F85">
      <w:pPr>
        <w:pStyle w:val="ae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</w:rPr>
      </w:pPr>
      <w:r w:rsidRPr="00AE0234">
        <w:rPr>
          <w:rFonts w:ascii="тайм" w:hAnsi="тайм" w:cs="Arial"/>
        </w:rPr>
        <w:t xml:space="preserve">3г –  классный руководитель </w:t>
      </w:r>
      <w:r w:rsidR="00436318" w:rsidRPr="00AE0234">
        <w:rPr>
          <w:rFonts w:ascii="тайм" w:hAnsi="тайм" w:cs="Arial"/>
        </w:rPr>
        <w:t>Шестакова С. В.</w:t>
      </w:r>
    </w:p>
    <w:p w:rsidR="00AE0234" w:rsidRPr="00AE0234" w:rsidRDefault="00AE0234" w:rsidP="003C6F85">
      <w:pPr>
        <w:pStyle w:val="ae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</w:rPr>
      </w:pPr>
      <w:r w:rsidRPr="00AE0234">
        <w:rPr>
          <w:rFonts w:ascii="тайм" w:hAnsi="тайм" w:cs="Arial"/>
        </w:rPr>
        <w:t xml:space="preserve">5а – классный руководитель </w:t>
      </w:r>
      <w:proofErr w:type="spellStart"/>
      <w:r w:rsidRPr="00AE0234">
        <w:rPr>
          <w:rFonts w:ascii="тайм" w:hAnsi="тайм" w:cs="Arial"/>
        </w:rPr>
        <w:t>Кнутова</w:t>
      </w:r>
      <w:proofErr w:type="spellEnd"/>
      <w:r w:rsidRPr="00AE0234">
        <w:rPr>
          <w:rFonts w:ascii="тайм" w:hAnsi="тайм" w:cs="Arial"/>
        </w:rPr>
        <w:t xml:space="preserve"> М.И.</w:t>
      </w:r>
    </w:p>
    <w:p w:rsidR="00AE0234" w:rsidRPr="00AE0234" w:rsidRDefault="00AE0234" w:rsidP="003C6F85">
      <w:pPr>
        <w:pStyle w:val="ae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</w:rPr>
      </w:pPr>
      <w:r w:rsidRPr="00AE0234">
        <w:rPr>
          <w:rFonts w:ascii="тайм" w:hAnsi="тайм" w:cs="Arial"/>
        </w:rPr>
        <w:t xml:space="preserve">6б - классный руководитель </w:t>
      </w:r>
      <w:proofErr w:type="spellStart"/>
      <w:r w:rsidRPr="00AE0234">
        <w:rPr>
          <w:rFonts w:ascii="тайм" w:hAnsi="тайм" w:cs="Arial"/>
        </w:rPr>
        <w:t>Капочкина</w:t>
      </w:r>
      <w:proofErr w:type="spellEnd"/>
      <w:r w:rsidRPr="00AE0234">
        <w:rPr>
          <w:rFonts w:ascii="тайм" w:hAnsi="тайм" w:cs="Arial"/>
        </w:rPr>
        <w:t xml:space="preserve"> А.Н</w:t>
      </w:r>
    </w:p>
    <w:p w:rsidR="00974CFC" w:rsidRPr="00724B61" w:rsidRDefault="008A17EC" w:rsidP="003C6F85">
      <w:pPr>
        <w:pStyle w:val="ae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</w:rPr>
      </w:pPr>
      <w:r w:rsidRPr="00AE0234">
        <w:rPr>
          <w:rFonts w:ascii="тайм" w:hAnsi="тайм" w:cs="Arial"/>
        </w:rPr>
        <w:t>8б – классный руководитель Исаева Н.Ю.</w:t>
      </w:r>
    </w:p>
    <w:p w:rsidR="00974CFC" w:rsidRDefault="00974CFC" w:rsidP="0036458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тайм" w:hAnsi="тайм" w:cs="Arial"/>
          <w:color w:val="FF0000"/>
        </w:rPr>
      </w:pPr>
    </w:p>
    <w:p w:rsidR="007C49BC" w:rsidRPr="00724B61" w:rsidRDefault="006366FC" w:rsidP="0036458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тайм" w:hAnsi="тайм" w:cs="Arial"/>
        </w:rPr>
      </w:pPr>
      <w:r w:rsidRPr="00724B61">
        <w:rPr>
          <w:rFonts w:ascii="тайм" w:hAnsi="тайм" w:cs="Arial"/>
        </w:rPr>
        <w:t>Одним из главных условий успешности образования является обеспечение соответствующей современным требовани</w:t>
      </w:r>
      <w:r w:rsidR="007C49BC" w:rsidRPr="00724B61">
        <w:rPr>
          <w:rFonts w:ascii="тайм" w:hAnsi="тайм" w:cs="Arial"/>
        </w:rPr>
        <w:t>я</w:t>
      </w:r>
      <w:r w:rsidRPr="00724B61">
        <w:rPr>
          <w:rFonts w:ascii="тайм" w:hAnsi="тайм" w:cs="Arial"/>
        </w:rPr>
        <w:t xml:space="preserve">м образовательной среды ОУ. Для разработки эффективной модели процесса становления и развития образовательной среды </w:t>
      </w:r>
      <w:r w:rsidR="00B72BCB" w:rsidRPr="00724B61">
        <w:rPr>
          <w:rFonts w:ascii="тайм" w:hAnsi="тайм" w:cs="Arial"/>
        </w:rPr>
        <w:t>ОО</w:t>
      </w:r>
      <w:r w:rsidRPr="00724B61">
        <w:rPr>
          <w:rFonts w:ascii="тайм" w:hAnsi="тайм" w:cs="Arial"/>
        </w:rPr>
        <w:t xml:space="preserve">, ориентированной на решение проблем стратегии и реализации </w:t>
      </w:r>
      <w:proofErr w:type="spellStart"/>
      <w:r w:rsidRPr="00724B61">
        <w:rPr>
          <w:rFonts w:ascii="тайм" w:hAnsi="тайм" w:cs="Arial"/>
        </w:rPr>
        <w:t>компетентностного</w:t>
      </w:r>
      <w:proofErr w:type="spellEnd"/>
      <w:r w:rsidR="006C6691" w:rsidRPr="00724B61">
        <w:rPr>
          <w:rFonts w:ascii="тайм" w:hAnsi="тайм" w:cs="Arial"/>
        </w:rPr>
        <w:t xml:space="preserve"> </w:t>
      </w:r>
      <w:r w:rsidRPr="00724B61">
        <w:rPr>
          <w:rFonts w:ascii="тайм" w:hAnsi="тайм" w:cs="Arial"/>
        </w:rPr>
        <w:t>подхода в организации обучения на основе образовательного Стандарта нового поколения в 201</w:t>
      </w:r>
      <w:r w:rsidR="00436318" w:rsidRPr="00724B61">
        <w:rPr>
          <w:rFonts w:ascii="тайм" w:hAnsi="тайм" w:cs="Arial"/>
        </w:rPr>
        <w:t>9</w:t>
      </w:r>
      <w:r w:rsidRPr="00724B61">
        <w:rPr>
          <w:rFonts w:ascii="тайм" w:hAnsi="тайм" w:cs="Arial"/>
        </w:rPr>
        <w:t>-20</w:t>
      </w:r>
      <w:r w:rsidR="00436318" w:rsidRPr="00724B61">
        <w:rPr>
          <w:rFonts w:ascii="тайм" w:hAnsi="тайм" w:cs="Arial"/>
        </w:rPr>
        <w:t>20</w:t>
      </w:r>
      <w:r w:rsidRPr="00724B61">
        <w:rPr>
          <w:rFonts w:ascii="тайм" w:hAnsi="тайм" w:cs="Arial"/>
        </w:rPr>
        <w:t xml:space="preserve"> учебном году </w:t>
      </w:r>
      <w:r w:rsidR="007C49BC" w:rsidRPr="00724B61">
        <w:rPr>
          <w:rFonts w:ascii="тайм" w:hAnsi="тайм" w:cs="Arial"/>
        </w:rPr>
        <w:t xml:space="preserve">с 1 по </w:t>
      </w:r>
      <w:r w:rsidR="00FD4700" w:rsidRPr="00724B61">
        <w:rPr>
          <w:rFonts w:ascii="тайм" w:hAnsi="тайм" w:cs="Arial"/>
        </w:rPr>
        <w:t>8</w:t>
      </w:r>
      <w:r w:rsidRPr="00724B61">
        <w:rPr>
          <w:rFonts w:ascii="тайм" w:hAnsi="тайм" w:cs="Arial"/>
        </w:rPr>
        <w:t xml:space="preserve"> классы обучались по ФГОС</w:t>
      </w:r>
      <w:r w:rsidR="007C49BC" w:rsidRPr="00724B61">
        <w:rPr>
          <w:rFonts w:ascii="тайм" w:hAnsi="тайм" w:cs="Arial"/>
        </w:rPr>
        <w:t>.</w:t>
      </w:r>
      <w:r w:rsidRPr="00724B61">
        <w:rPr>
          <w:rFonts w:ascii="тайм" w:hAnsi="тайм" w:cs="Arial"/>
        </w:rPr>
        <w:t xml:space="preserve"> В соответствии с требованиями Федерального государственного образовательного стандарта начального общего образования и основной образовательной программой (ООП) учителя большое внимание уделяли формированию универсальных учебных действий.</w:t>
      </w:r>
    </w:p>
    <w:p w:rsidR="006366FC" w:rsidRPr="00724B61" w:rsidRDefault="006366FC" w:rsidP="0036458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тайм" w:hAnsi="тайм" w:cs="Arial"/>
        </w:rPr>
      </w:pPr>
      <w:r w:rsidRPr="00724B61">
        <w:rPr>
          <w:rFonts w:ascii="тайм" w:hAnsi="тайм" w:cs="Arial"/>
        </w:rPr>
        <w:t>Взаимосвязь и интеграция содержания основного и дополнительного образования позволяет решать проблему обновления содержания образования, обеспечивать условия для конструктивной творческой образовательной деятельности учащихся и развития личностных качеств, требующихся от выпускника школы XXI века.</w:t>
      </w:r>
    </w:p>
    <w:p w:rsidR="00CC7DB2" w:rsidRPr="00724B61" w:rsidRDefault="00CC7DB2" w:rsidP="0036458D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724B61">
        <w:t>В 201</w:t>
      </w:r>
      <w:r w:rsidR="0036458D" w:rsidRPr="00724B61">
        <w:t>9</w:t>
      </w:r>
      <w:r w:rsidRPr="00724B61">
        <w:t>-20</w:t>
      </w:r>
      <w:r w:rsidR="0036458D" w:rsidRPr="00724B61">
        <w:t>20</w:t>
      </w:r>
      <w:r w:rsidRPr="00724B61">
        <w:t xml:space="preserve"> учебном году ОО продолжило работу по  реализации ФГОС.</w:t>
      </w:r>
      <w:r w:rsidR="00F27A50" w:rsidRPr="00724B61">
        <w:t xml:space="preserve"> </w:t>
      </w:r>
      <w:r w:rsidRPr="00724B61">
        <w:t>На протяжении учебного года педагоги, реализующие стандарт второго поколения отслеживали уровень развития каждого ребенка. В соответствии с программой  мониторинга проводились диагностики, анкетирования, наблюдения, позволяющие  отслеживать формирование универсальных учебных действий.</w:t>
      </w:r>
    </w:p>
    <w:p w:rsidR="006C30BC" w:rsidRPr="00724B61" w:rsidRDefault="006C30BC" w:rsidP="0036458D">
      <w:pPr>
        <w:pStyle w:val="ae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C30BC" w:rsidRPr="00724B61" w:rsidRDefault="006C30BC" w:rsidP="0036458D">
      <w:pPr>
        <w:pStyle w:val="ae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24B61">
        <w:rPr>
          <w:b/>
        </w:rPr>
        <w:t xml:space="preserve">Начальное общее образование </w:t>
      </w:r>
    </w:p>
    <w:p w:rsidR="006C30BC" w:rsidRPr="00724B61" w:rsidRDefault="006C30BC" w:rsidP="0036458D">
      <w:pPr>
        <w:pStyle w:val="ae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23494" w:rsidRPr="00724B61" w:rsidRDefault="00F23494" w:rsidP="0036458D">
      <w:pPr>
        <w:ind w:firstLine="709"/>
        <w:jc w:val="both"/>
      </w:pPr>
      <w:r w:rsidRPr="00724B61">
        <w:t xml:space="preserve">С целью выявления уровня </w:t>
      </w:r>
      <w:proofErr w:type="spellStart"/>
      <w:r w:rsidRPr="00724B61">
        <w:t>сформированности</w:t>
      </w:r>
      <w:proofErr w:type="spellEnd"/>
      <w:r w:rsidRPr="00724B61">
        <w:t xml:space="preserve"> у учащихся 1-х классов школьной мотивации было проведено исследование </w:t>
      </w:r>
      <w:proofErr w:type="gramStart"/>
      <w:r w:rsidRPr="00724B61">
        <w:t>по</w:t>
      </w:r>
      <w:proofErr w:type="gramEnd"/>
      <w:r w:rsidRPr="00724B61">
        <w:t xml:space="preserve"> </w:t>
      </w:r>
      <w:r w:rsidR="0036458D" w:rsidRPr="00724B61">
        <w:t>«</w:t>
      </w:r>
      <w:proofErr w:type="gramStart"/>
      <w:r w:rsidR="0036458D" w:rsidRPr="00724B61">
        <w:t>Методика</w:t>
      </w:r>
      <w:proofErr w:type="gramEnd"/>
      <w:r w:rsidR="0036458D" w:rsidRPr="00724B61">
        <w:t xml:space="preserve"> исследования учебной деятельности школьников» (М. Р. Гинзбург)</w:t>
      </w:r>
    </w:p>
    <w:p w:rsidR="0008144E" w:rsidRPr="00724B61" w:rsidRDefault="00F23494" w:rsidP="0036458D">
      <w:pPr>
        <w:ind w:firstLine="709"/>
        <w:jc w:val="both"/>
      </w:pPr>
      <w:r w:rsidRPr="00724B61">
        <w:t>Результаты группового психологического иссле</w:t>
      </w:r>
      <w:r w:rsidR="00DD7D65">
        <w:t>дования отражены в Таблице № 3</w:t>
      </w:r>
    </w:p>
    <w:p w:rsidR="00F23494" w:rsidRPr="00E51850" w:rsidRDefault="00F23494" w:rsidP="0036458D">
      <w:pPr>
        <w:ind w:firstLine="709"/>
        <w:jc w:val="both"/>
        <w:rPr>
          <w:color w:val="FF0000"/>
        </w:rPr>
      </w:pPr>
    </w:p>
    <w:p w:rsidR="00F23494" w:rsidRPr="00DD7D65" w:rsidRDefault="00DD7D65" w:rsidP="0036458D">
      <w:pPr>
        <w:ind w:firstLine="709"/>
        <w:jc w:val="right"/>
        <w:rPr>
          <w:b/>
        </w:rPr>
      </w:pPr>
      <w:r w:rsidRPr="00DD7D65">
        <w:rPr>
          <w:b/>
        </w:rPr>
        <w:t>Таблица   № 3</w:t>
      </w:r>
    </w:p>
    <w:p w:rsidR="00F23494" w:rsidRPr="00DD7D65" w:rsidRDefault="00F23494" w:rsidP="0036458D">
      <w:pPr>
        <w:jc w:val="center"/>
        <w:rPr>
          <w:b/>
        </w:rPr>
      </w:pPr>
      <w:r w:rsidRPr="00DD7D65">
        <w:rPr>
          <w:b/>
        </w:rPr>
        <w:t xml:space="preserve">Результаты группового психологического исследования учащихся 1-х классов по </w:t>
      </w:r>
      <w:r w:rsidR="0036458D" w:rsidRPr="00DD7D65">
        <w:t>«Методике исследования учебной деятельности школьников» (М. Р. Гинзбург)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803"/>
        <w:gridCol w:w="776"/>
        <w:gridCol w:w="803"/>
        <w:gridCol w:w="775"/>
        <w:gridCol w:w="801"/>
        <w:gridCol w:w="775"/>
        <w:gridCol w:w="801"/>
        <w:gridCol w:w="775"/>
        <w:gridCol w:w="802"/>
        <w:gridCol w:w="776"/>
      </w:tblGrid>
      <w:tr w:rsidR="00E51850" w:rsidRPr="00DD7D65" w:rsidTr="00AC42B6">
        <w:tc>
          <w:tcPr>
            <w:tcW w:w="1684" w:type="dxa"/>
            <w:vMerge w:val="restart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b/>
              </w:rPr>
            </w:pPr>
            <w:r w:rsidRPr="00DD7D65">
              <w:rPr>
                <w:rFonts w:eastAsia="Century Gothic"/>
                <w:b/>
              </w:rPr>
              <w:t>Уровни школьной мотивации</w:t>
            </w:r>
          </w:p>
        </w:tc>
        <w:tc>
          <w:tcPr>
            <w:tcW w:w="6309" w:type="dxa"/>
            <w:gridSpan w:val="8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b/>
              </w:rPr>
            </w:pPr>
            <w:r w:rsidRPr="00DD7D65">
              <w:rPr>
                <w:rFonts w:eastAsia="Century Gothic"/>
                <w:b/>
              </w:rPr>
              <w:t>Классы</w:t>
            </w:r>
          </w:p>
        </w:tc>
        <w:tc>
          <w:tcPr>
            <w:tcW w:w="1578" w:type="dxa"/>
            <w:gridSpan w:val="2"/>
            <w:vMerge w:val="restart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b/>
              </w:rPr>
            </w:pPr>
            <w:r w:rsidRPr="00DD7D65">
              <w:rPr>
                <w:rFonts w:eastAsia="Century Gothic"/>
                <w:b/>
              </w:rPr>
              <w:t>Итого</w:t>
            </w:r>
          </w:p>
        </w:tc>
      </w:tr>
      <w:tr w:rsidR="00E51850" w:rsidRPr="00DD7D65" w:rsidTr="00AC42B6">
        <w:tc>
          <w:tcPr>
            <w:tcW w:w="1684" w:type="dxa"/>
            <w:vMerge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b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b/>
              </w:rPr>
            </w:pPr>
            <w:r w:rsidRPr="00DD7D65">
              <w:rPr>
                <w:rFonts w:eastAsia="Century Gothic"/>
                <w:b/>
              </w:rPr>
              <w:t>1 «А»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b/>
              </w:rPr>
            </w:pPr>
            <w:r w:rsidRPr="00DD7D65">
              <w:rPr>
                <w:rFonts w:eastAsia="Century Gothic"/>
                <w:b/>
              </w:rPr>
              <w:t>1 «Б»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b/>
              </w:rPr>
            </w:pPr>
            <w:r w:rsidRPr="00DD7D65">
              <w:rPr>
                <w:rFonts w:eastAsia="Century Gothic"/>
                <w:b/>
              </w:rPr>
              <w:t>1 «В»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b/>
              </w:rPr>
            </w:pPr>
            <w:r w:rsidRPr="00DD7D65">
              <w:rPr>
                <w:rFonts w:eastAsia="Century Gothic"/>
                <w:b/>
              </w:rPr>
              <w:t>1 «Г»</w:t>
            </w:r>
          </w:p>
        </w:tc>
        <w:tc>
          <w:tcPr>
            <w:tcW w:w="1578" w:type="dxa"/>
            <w:gridSpan w:val="2"/>
            <w:vMerge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b/>
              </w:rPr>
            </w:pPr>
          </w:p>
        </w:tc>
      </w:tr>
      <w:tr w:rsidR="00E51850" w:rsidRPr="00DD7D65" w:rsidTr="00AC42B6">
        <w:tc>
          <w:tcPr>
            <w:tcW w:w="1684" w:type="dxa"/>
            <w:vMerge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18"/>
              </w:rPr>
            </w:pPr>
            <w:r w:rsidRPr="00DD7D65">
              <w:rPr>
                <w:rFonts w:eastAsia="Century Gothic"/>
                <w:sz w:val="18"/>
              </w:rPr>
              <w:t>Начало года</w:t>
            </w:r>
          </w:p>
        </w:tc>
        <w:tc>
          <w:tcPr>
            <w:tcW w:w="776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18"/>
              </w:rPr>
            </w:pPr>
            <w:r w:rsidRPr="00DD7D65">
              <w:rPr>
                <w:rFonts w:eastAsia="Century Gothic"/>
                <w:sz w:val="18"/>
              </w:rPr>
              <w:t>Конец года</w:t>
            </w:r>
          </w:p>
        </w:tc>
        <w:tc>
          <w:tcPr>
            <w:tcW w:w="803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18"/>
              </w:rPr>
            </w:pPr>
            <w:r w:rsidRPr="00DD7D65">
              <w:rPr>
                <w:rFonts w:eastAsia="Century Gothic"/>
                <w:sz w:val="18"/>
              </w:rPr>
              <w:t>Начало года</w:t>
            </w:r>
          </w:p>
        </w:tc>
        <w:tc>
          <w:tcPr>
            <w:tcW w:w="775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18"/>
              </w:rPr>
            </w:pPr>
            <w:r w:rsidRPr="00DD7D65">
              <w:rPr>
                <w:rFonts w:eastAsia="Century Gothic"/>
                <w:sz w:val="18"/>
              </w:rPr>
              <w:t>Конец года</w:t>
            </w:r>
          </w:p>
        </w:tc>
        <w:tc>
          <w:tcPr>
            <w:tcW w:w="801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18"/>
              </w:rPr>
            </w:pPr>
            <w:r w:rsidRPr="00DD7D65">
              <w:rPr>
                <w:rFonts w:eastAsia="Century Gothic"/>
                <w:sz w:val="18"/>
              </w:rPr>
              <w:t>Начало года</w:t>
            </w:r>
          </w:p>
        </w:tc>
        <w:tc>
          <w:tcPr>
            <w:tcW w:w="775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18"/>
              </w:rPr>
            </w:pPr>
            <w:r w:rsidRPr="00DD7D65">
              <w:rPr>
                <w:rFonts w:eastAsia="Century Gothic"/>
                <w:sz w:val="18"/>
              </w:rPr>
              <w:t>Конец года</w:t>
            </w:r>
          </w:p>
        </w:tc>
        <w:tc>
          <w:tcPr>
            <w:tcW w:w="801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18"/>
              </w:rPr>
            </w:pPr>
            <w:r w:rsidRPr="00DD7D65">
              <w:rPr>
                <w:rFonts w:eastAsia="Century Gothic"/>
                <w:sz w:val="18"/>
              </w:rPr>
              <w:t>Начало года</w:t>
            </w:r>
          </w:p>
        </w:tc>
        <w:tc>
          <w:tcPr>
            <w:tcW w:w="775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18"/>
              </w:rPr>
            </w:pPr>
            <w:r w:rsidRPr="00DD7D65">
              <w:rPr>
                <w:rFonts w:eastAsia="Century Gothic"/>
                <w:sz w:val="18"/>
              </w:rPr>
              <w:t>Конец года</w:t>
            </w:r>
          </w:p>
        </w:tc>
        <w:tc>
          <w:tcPr>
            <w:tcW w:w="802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18"/>
              </w:rPr>
            </w:pPr>
            <w:r w:rsidRPr="00DD7D65">
              <w:rPr>
                <w:rFonts w:eastAsia="Century Gothic"/>
                <w:sz w:val="18"/>
              </w:rPr>
              <w:t>Начало года</w:t>
            </w:r>
          </w:p>
        </w:tc>
        <w:tc>
          <w:tcPr>
            <w:tcW w:w="776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18"/>
              </w:rPr>
            </w:pPr>
            <w:r w:rsidRPr="00DD7D65">
              <w:rPr>
                <w:rFonts w:eastAsia="Century Gothic"/>
                <w:sz w:val="18"/>
              </w:rPr>
              <w:t>Конец года</w:t>
            </w:r>
          </w:p>
        </w:tc>
      </w:tr>
      <w:tr w:rsidR="00E51850" w:rsidRPr="00DD7D65" w:rsidTr="00AC42B6">
        <w:tc>
          <w:tcPr>
            <w:tcW w:w="1684" w:type="dxa"/>
            <w:shd w:val="clear" w:color="auto" w:fill="auto"/>
          </w:tcPr>
          <w:p w:rsidR="006B0CC7" w:rsidRPr="00DD7D65" w:rsidRDefault="006B0CC7" w:rsidP="006B0CC7">
            <w:pPr>
              <w:rPr>
                <w:rFonts w:eastAsia="Century Gothic"/>
                <w:b/>
              </w:rPr>
            </w:pPr>
            <w:r w:rsidRPr="00DD7D65">
              <w:t>Высокий уровень</w:t>
            </w:r>
          </w:p>
        </w:tc>
        <w:tc>
          <w:tcPr>
            <w:tcW w:w="803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 xml:space="preserve">18 </w:t>
            </w:r>
          </w:p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(64 %)</w:t>
            </w:r>
          </w:p>
        </w:tc>
        <w:tc>
          <w:tcPr>
            <w:tcW w:w="776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sz w:val="20"/>
                <w:szCs w:val="20"/>
              </w:rPr>
            </w:pPr>
            <w:r w:rsidRPr="00DD7D65">
              <w:rPr>
                <w:sz w:val="20"/>
                <w:szCs w:val="20"/>
              </w:rPr>
              <w:t>22 чел. (79 %)</w:t>
            </w:r>
          </w:p>
        </w:tc>
        <w:tc>
          <w:tcPr>
            <w:tcW w:w="803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 xml:space="preserve">17 </w:t>
            </w:r>
          </w:p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(59 %)</w:t>
            </w:r>
          </w:p>
        </w:tc>
        <w:tc>
          <w:tcPr>
            <w:tcW w:w="775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sz w:val="20"/>
                <w:szCs w:val="20"/>
              </w:rPr>
            </w:pPr>
            <w:r w:rsidRPr="00DD7D65">
              <w:rPr>
                <w:sz w:val="20"/>
                <w:szCs w:val="20"/>
              </w:rPr>
              <w:t>24 чел. (83 %)</w:t>
            </w:r>
          </w:p>
        </w:tc>
        <w:tc>
          <w:tcPr>
            <w:tcW w:w="801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14</w:t>
            </w:r>
          </w:p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(47 %)</w:t>
            </w:r>
          </w:p>
        </w:tc>
        <w:tc>
          <w:tcPr>
            <w:tcW w:w="775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sz w:val="20"/>
                <w:szCs w:val="20"/>
              </w:rPr>
            </w:pPr>
            <w:r w:rsidRPr="00DD7D65">
              <w:rPr>
                <w:sz w:val="20"/>
                <w:szCs w:val="20"/>
              </w:rPr>
              <w:t xml:space="preserve">26 </w:t>
            </w:r>
          </w:p>
          <w:p w:rsidR="006B0CC7" w:rsidRPr="00DD7D65" w:rsidRDefault="006B0CC7" w:rsidP="00AC42B6">
            <w:pPr>
              <w:jc w:val="center"/>
              <w:rPr>
                <w:sz w:val="20"/>
                <w:szCs w:val="20"/>
              </w:rPr>
            </w:pPr>
            <w:r w:rsidRPr="00DD7D65">
              <w:rPr>
                <w:sz w:val="20"/>
                <w:szCs w:val="20"/>
              </w:rPr>
              <w:t>(90  %)</w:t>
            </w:r>
          </w:p>
        </w:tc>
        <w:tc>
          <w:tcPr>
            <w:tcW w:w="801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 xml:space="preserve">12 </w:t>
            </w:r>
          </w:p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(47 %)</w:t>
            </w:r>
          </w:p>
        </w:tc>
        <w:tc>
          <w:tcPr>
            <w:tcW w:w="775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sz w:val="20"/>
                <w:szCs w:val="20"/>
              </w:rPr>
            </w:pPr>
            <w:r w:rsidRPr="00DD7D65">
              <w:rPr>
                <w:sz w:val="20"/>
                <w:szCs w:val="20"/>
              </w:rPr>
              <w:t>22 чел. (81 %)</w:t>
            </w:r>
          </w:p>
        </w:tc>
        <w:tc>
          <w:tcPr>
            <w:tcW w:w="802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 xml:space="preserve">61 </w:t>
            </w:r>
          </w:p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54 %</w:t>
            </w:r>
          </w:p>
        </w:tc>
        <w:tc>
          <w:tcPr>
            <w:tcW w:w="776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sz w:val="20"/>
                <w:szCs w:val="20"/>
              </w:rPr>
            </w:pPr>
            <w:r w:rsidRPr="00DD7D65">
              <w:rPr>
                <w:sz w:val="20"/>
                <w:szCs w:val="20"/>
              </w:rPr>
              <w:t>94 чел. - 83  %</w:t>
            </w:r>
          </w:p>
        </w:tc>
      </w:tr>
      <w:tr w:rsidR="00E51850" w:rsidRPr="00DD7D65" w:rsidTr="00AC42B6">
        <w:tc>
          <w:tcPr>
            <w:tcW w:w="1684" w:type="dxa"/>
            <w:shd w:val="clear" w:color="auto" w:fill="auto"/>
          </w:tcPr>
          <w:p w:rsidR="006B0CC7" w:rsidRPr="00DD7D65" w:rsidRDefault="006B0CC7" w:rsidP="006B0CC7">
            <w:pPr>
              <w:rPr>
                <w:rFonts w:eastAsia="Century Gothic"/>
                <w:b/>
              </w:rPr>
            </w:pPr>
            <w:r w:rsidRPr="00DD7D65">
              <w:t>Средний уровень</w:t>
            </w:r>
          </w:p>
        </w:tc>
        <w:tc>
          <w:tcPr>
            <w:tcW w:w="803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 xml:space="preserve">5 </w:t>
            </w:r>
          </w:p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(18 %)</w:t>
            </w:r>
          </w:p>
        </w:tc>
        <w:tc>
          <w:tcPr>
            <w:tcW w:w="776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sz w:val="20"/>
                <w:szCs w:val="20"/>
              </w:rPr>
            </w:pPr>
            <w:r w:rsidRPr="00DD7D65">
              <w:rPr>
                <w:sz w:val="20"/>
                <w:szCs w:val="20"/>
              </w:rPr>
              <w:t>6 чел.  (21 %)</w:t>
            </w:r>
          </w:p>
        </w:tc>
        <w:tc>
          <w:tcPr>
            <w:tcW w:w="803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 xml:space="preserve">5 </w:t>
            </w:r>
          </w:p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(17 %)</w:t>
            </w:r>
          </w:p>
        </w:tc>
        <w:tc>
          <w:tcPr>
            <w:tcW w:w="775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sz w:val="20"/>
                <w:szCs w:val="20"/>
              </w:rPr>
            </w:pPr>
            <w:r w:rsidRPr="00DD7D65">
              <w:rPr>
                <w:sz w:val="20"/>
                <w:szCs w:val="20"/>
              </w:rPr>
              <w:t>5 чел. (17 %)</w:t>
            </w:r>
          </w:p>
        </w:tc>
        <w:tc>
          <w:tcPr>
            <w:tcW w:w="801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 xml:space="preserve">10 </w:t>
            </w:r>
          </w:p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(33 %)</w:t>
            </w:r>
          </w:p>
        </w:tc>
        <w:tc>
          <w:tcPr>
            <w:tcW w:w="775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sz w:val="20"/>
                <w:szCs w:val="20"/>
              </w:rPr>
            </w:pPr>
            <w:r w:rsidRPr="00DD7D65">
              <w:rPr>
                <w:sz w:val="20"/>
                <w:szCs w:val="20"/>
              </w:rPr>
              <w:t>3 чел. (10 %)</w:t>
            </w:r>
          </w:p>
        </w:tc>
        <w:tc>
          <w:tcPr>
            <w:tcW w:w="801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 xml:space="preserve">10 </w:t>
            </w:r>
          </w:p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(38 %)</w:t>
            </w:r>
          </w:p>
        </w:tc>
        <w:tc>
          <w:tcPr>
            <w:tcW w:w="775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sz w:val="20"/>
                <w:szCs w:val="20"/>
              </w:rPr>
            </w:pPr>
            <w:r w:rsidRPr="00DD7D65">
              <w:rPr>
                <w:sz w:val="20"/>
                <w:szCs w:val="20"/>
              </w:rPr>
              <w:t>5 чел. (19 %)</w:t>
            </w:r>
          </w:p>
        </w:tc>
        <w:tc>
          <w:tcPr>
            <w:tcW w:w="802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 xml:space="preserve">30 </w:t>
            </w:r>
          </w:p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27  %</w:t>
            </w:r>
          </w:p>
        </w:tc>
        <w:tc>
          <w:tcPr>
            <w:tcW w:w="776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sz w:val="20"/>
                <w:szCs w:val="20"/>
              </w:rPr>
            </w:pPr>
            <w:r w:rsidRPr="00DD7D65">
              <w:rPr>
                <w:sz w:val="20"/>
                <w:szCs w:val="20"/>
              </w:rPr>
              <w:t xml:space="preserve">19 </w:t>
            </w:r>
          </w:p>
          <w:p w:rsidR="006B0CC7" w:rsidRPr="00DD7D65" w:rsidRDefault="006B0CC7" w:rsidP="00AC42B6">
            <w:pPr>
              <w:jc w:val="center"/>
              <w:rPr>
                <w:sz w:val="20"/>
                <w:szCs w:val="20"/>
              </w:rPr>
            </w:pPr>
            <w:r w:rsidRPr="00DD7D65">
              <w:rPr>
                <w:sz w:val="20"/>
                <w:szCs w:val="20"/>
              </w:rPr>
              <w:t>17 %</w:t>
            </w:r>
          </w:p>
        </w:tc>
      </w:tr>
      <w:tr w:rsidR="00E51850" w:rsidRPr="00DD7D65" w:rsidTr="00AC42B6">
        <w:tc>
          <w:tcPr>
            <w:tcW w:w="1684" w:type="dxa"/>
            <w:shd w:val="clear" w:color="auto" w:fill="auto"/>
          </w:tcPr>
          <w:p w:rsidR="006B0CC7" w:rsidRPr="00DD7D65" w:rsidRDefault="006B0CC7" w:rsidP="006B0CC7">
            <w:pPr>
              <w:rPr>
                <w:rFonts w:eastAsia="Century Gothic"/>
                <w:b/>
              </w:rPr>
            </w:pPr>
            <w:r w:rsidRPr="00DD7D65">
              <w:t>Внешняя мотивация</w:t>
            </w:r>
          </w:p>
        </w:tc>
        <w:tc>
          <w:tcPr>
            <w:tcW w:w="803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 xml:space="preserve">2 </w:t>
            </w:r>
          </w:p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(7 %)</w:t>
            </w:r>
          </w:p>
        </w:tc>
        <w:tc>
          <w:tcPr>
            <w:tcW w:w="776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sz w:val="20"/>
                <w:szCs w:val="20"/>
              </w:rPr>
            </w:pPr>
            <w:r w:rsidRPr="00DD7D65">
              <w:rPr>
                <w:sz w:val="20"/>
                <w:szCs w:val="20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 xml:space="preserve">6 </w:t>
            </w:r>
          </w:p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(21 %)</w:t>
            </w:r>
          </w:p>
        </w:tc>
        <w:tc>
          <w:tcPr>
            <w:tcW w:w="775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sz w:val="20"/>
                <w:szCs w:val="20"/>
              </w:rPr>
            </w:pPr>
            <w:r w:rsidRPr="00DD7D65">
              <w:rPr>
                <w:sz w:val="20"/>
                <w:szCs w:val="20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 xml:space="preserve">5 </w:t>
            </w:r>
          </w:p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(17 %)</w:t>
            </w:r>
          </w:p>
        </w:tc>
        <w:tc>
          <w:tcPr>
            <w:tcW w:w="775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sz w:val="20"/>
                <w:szCs w:val="20"/>
              </w:rPr>
            </w:pPr>
            <w:r w:rsidRPr="00DD7D65">
              <w:rPr>
                <w:sz w:val="20"/>
                <w:szCs w:val="20"/>
              </w:rPr>
              <w:t xml:space="preserve"> 0</w:t>
            </w:r>
          </w:p>
        </w:tc>
        <w:tc>
          <w:tcPr>
            <w:tcW w:w="801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 xml:space="preserve">1 </w:t>
            </w:r>
          </w:p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(4 %)</w:t>
            </w:r>
          </w:p>
        </w:tc>
        <w:tc>
          <w:tcPr>
            <w:tcW w:w="775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sz w:val="20"/>
                <w:szCs w:val="20"/>
              </w:rPr>
            </w:pPr>
            <w:r w:rsidRPr="00DD7D65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 xml:space="preserve">14 </w:t>
            </w:r>
          </w:p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12 %</w:t>
            </w:r>
          </w:p>
        </w:tc>
        <w:tc>
          <w:tcPr>
            <w:tcW w:w="776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sz w:val="20"/>
                <w:szCs w:val="20"/>
              </w:rPr>
            </w:pPr>
            <w:r w:rsidRPr="00DD7D65">
              <w:rPr>
                <w:sz w:val="20"/>
                <w:szCs w:val="20"/>
              </w:rPr>
              <w:t xml:space="preserve"> 0</w:t>
            </w:r>
          </w:p>
        </w:tc>
      </w:tr>
      <w:tr w:rsidR="00E51850" w:rsidRPr="00DD7D65" w:rsidTr="00AC42B6">
        <w:tc>
          <w:tcPr>
            <w:tcW w:w="1684" w:type="dxa"/>
            <w:shd w:val="clear" w:color="auto" w:fill="auto"/>
          </w:tcPr>
          <w:p w:rsidR="006B0CC7" w:rsidRPr="00DD7D65" w:rsidRDefault="006B0CC7" w:rsidP="006B0CC7">
            <w:pPr>
              <w:rPr>
                <w:rFonts w:eastAsia="Century Gothic"/>
                <w:b/>
              </w:rPr>
            </w:pPr>
            <w:r w:rsidRPr="00DD7D65">
              <w:t>Низкий уровень</w:t>
            </w:r>
          </w:p>
        </w:tc>
        <w:tc>
          <w:tcPr>
            <w:tcW w:w="803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 xml:space="preserve">3 </w:t>
            </w:r>
          </w:p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(11 %)</w:t>
            </w:r>
          </w:p>
        </w:tc>
        <w:tc>
          <w:tcPr>
            <w:tcW w:w="776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 xml:space="preserve">1 </w:t>
            </w:r>
          </w:p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(3 %)</w:t>
            </w:r>
          </w:p>
        </w:tc>
        <w:tc>
          <w:tcPr>
            <w:tcW w:w="775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 xml:space="preserve">1 </w:t>
            </w:r>
          </w:p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(3 %)</w:t>
            </w:r>
          </w:p>
        </w:tc>
        <w:tc>
          <w:tcPr>
            <w:tcW w:w="775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 xml:space="preserve">3 </w:t>
            </w:r>
          </w:p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(11 %)</w:t>
            </w:r>
          </w:p>
        </w:tc>
        <w:tc>
          <w:tcPr>
            <w:tcW w:w="775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 xml:space="preserve">8 </w:t>
            </w:r>
          </w:p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7 %</w:t>
            </w:r>
          </w:p>
        </w:tc>
        <w:tc>
          <w:tcPr>
            <w:tcW w:w="776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0</w:t>
            </w:r>
          </w:p>
        </w:tc>
      </w:tr>
      <w:tr w:rsidR="00E51850" w:rsidRPr="00DD7D65" w:rsidTr="00AC42B6">
        <w:tc>
          <w:tcPr>
            <w:tcW w:w="1684" w:type="dxa"/>
            <w:shd w:val="clear" w:color="auto" w:fill="auto"/>
          </w:tcPr>
          <w:p w:rsidR="006B0CC7" w:rsidRPr="00DD7D65" w:rsidRDefault="006B0CC7" w:rsidP="006B0CC7">
            <w:pPr>
              <w:rPr>
                <w:rFonts w:eastAsia="Century Gothic"/>
                <w:b/>
              </w:rPr>
            </w:pPr>
            <w:proofErr w:type="spellStart"/>
            <w:r w:rsidRPr="00DD7D65">
              <w:t>Дезадаптация</w:t>
            </w:r>
            <w:proofErr w:type="spellEnd"/>
            <w:r w:rsidRPr="00DD7D65">
              <w:t>, негативное отношение к школе</w:t>
            </w:r>
          </w:p>
        </w:tc>
        <w:tc>
          <w:tcPr>
            <w:tcW w:w="803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0</w:t>
            </w:r>
          </w:p>
        </w:tc>
        <w:tc>
          <w:tcPr>
            <w:tcW w:w="775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0</w:t>
            </w:r>
          </w:p>
        </w:tc>
        <w:tc>
          <w:tcPr>
            <w:tcW w:w="775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0</w:t>
            </w:r>
          </w:p>
        </w:tc>
        <w:tc>
          <w:tcPr>
            <w:tcW w:w="775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6B0CC7" w:rsidRPr="00DD7D65" w:rsidRDefault="006B0CC7" w:rsidP="00AC42B6">
            <w:pPr>
              <w:jc w:val="center"/>
              <w:rPr>
                <w:rFonts w:eastAsia="Century Gothic"/>
                <w:sz w:val="20"/>
                <w:szCs w:val="20"/>
              </w:rPr>
            </w:pPr>
            <w:r w:rsidRPr="00DD7D65">
              <w:rPr>
                <w:rFonts w:eastAsia="Century Gothic"/>
                <w:sz w:val="20"/>
                <w:szCs w:val="20"/>
              </w:rPr>
              <w:t>0</w:t>
            </w:r>
          </w:p>
        </w:tc>
      </w:tr>
    </w:tbl>
    <w:p w:rsidR="0036458D" w:rsidRPr="00DD7D65" w:rsidRDefault="0036458D" w:rsidP="0036458D">
      <w:pPr>
        <w:ind w:firstLine="709"/>
        <w:jc w:val="both"/>
      </w:pPr>
      <w:r w:rsidRPr="00DD7D65">
        <w:t>Динамика формирования школьной мотивации учащихся 1-х кла</w:t>
      </w:r>
      <w:r w:rsidR="00DD7D65">
        <w:t>ссов отражена в диаграмме  № 3</w:t>
      </w:r>
      <w:r w:rsidRPr="00DD7D65">
        <w:t>.</w:t>
      </w:r>
    </w:p>
    <w:p w:rsidR="002519B6" w:rsidRPr="00E51850" w:rsidRDefault="002519B6" w:rsidP="0036458D">
      <w:pPr>
        <w:jc w:val="right"/>
        <w:rPr>
          <w:rFonts w:eastAsia="Century Gothic"/>
          <w:b/>
          <w:color w:val="FF0000"/>
        </w:rPr>
      </w:pPr>
    </w:p>
    <w:p w:rsidR="00C07E76" w:rsidRPr="00DD7D65" w:rsidRDefault="00DD7D65" w:rsidP="0036458D">
      <w:pPr>
        <w:jc w:val="right"/>
        <w:rPr>
          <w:rFonts w:eastAsia="Century Gothic"/>
          <w:b/>
        </w:rPr>
      </w:pPr>
      <w:r w:rsidRPr="00DD7D65">
        <w:rPr>
          <w:rFonts w:eastAsia="Century Gothic"/>
          <w:b/>
        </w:rPr>
        <w:t>Диаграмма № 3</w:t>
      </w:r>
    </w:p>
    <w:p w:rsidR="00EB1A5D" w:rsidRPr="00DD7D65" w:rsidRDefault="00EB1A5D" w:rsidP="0036458D">
      <w:pPr>
        <w:ind w:firstLine="709"/>
        <w:jc w:val="both"/>
        <w:rPr>
          <w:b/>
        </w:rPr>
      </w:pPr>
      <w:r w:rsidRPr="00DD7D65">
        <w:rPr>
          <w:b/>
        </w:rPr>
        <w:t>Динамика формирования школьной мотивации учащихся 1-х классов.</w:t>
      </w:r>
    </w:p>
    <w:p w:rsidR="00EB1A5D" w:rsidRPr="00DD7D65" w:rsidRDefault="003007CD" w:rsidP="00813099">
      <w:pPr>
        <w:spacing w:line="276" w:lineRule="auto"/>
        <w:jc w:val="both"/>
      </w:pPr>
      <w:r w:rsidRPr="00DD7D65">
        <w:rPr>
          <w:b/>
          <w:noProof/>
        </w:rPr>
        <w:drawing>
          <wp:inline distT="0" distB="0" distL="0" distR="0" wp14:anchorId="053BFF10" wp14:editId="69B4C953">
            <wp:extent cx="5902325" cy="20542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3494" w:rsidRPr="00DD7D65" w:rsidRDefault="006C30BC" w:rsidP="00E51850">
      <w:pPr>
        <w:ind w:firstLine="709"/>
        <w:jc w:val="both"/>
      </w:pPr>
      <w:r w:rsidRPr="00DD7D65">
        <w:rPr>
          <w:b/>
        </w:rPr>
        <w:t xml:space="preserve">Выводы. </w:t>
      </w:r>
      <w:r w:rsidR="006F2A16" w:rsidRPr="00DD7D65">
        <w:t>Анализ диаграммы показывает</w:t>
      </w:r>
      <w:r w:rsidR="00F23494" w:rsidRPr="00DD7D65">
        <w:t>, что у большинства первоклассников к концу учебного года сформировался высокий уровень учебной мотивации, познавательной активности</w:t>
      </w:r>
      <w:r w:rsidR="006F2A16" w:rsidRPr="00DD7D65">
        <w:t xml:space="preserve"> (</w:t>
      </w:r>
      <w:r w:rsidR="0036458D" w:rsidRPr="00DD7D65">
        <w:t>94</w:t>
      </w:r>
      <w:r w:rsidR="006F2A16" w:rsidRPr="00DD7D65">
        <w:t>%)</w:t>
      </w:r>
      <w:r w:rsidR="00F23494" w:rsidRPr="00DD7D65">
        <w:t>: учащиеся отличаются высоким уровнем познавательных мотивов, обладают стремлением успешно выполнять все предъявляемые требования. Такие ученики четко следуют всем указаниям учителя, добросовестны, очень переживают, если получают неудовлетворительные отметки или замечания.</w:t>
      </w:r>
    </w:p>
    <w:p w:rsidR="00F23494" w:rsidRPr="00DD7D65" w:rsidRDefault="00F23494" w:rsidP="00E51850">
      <w:pPr>
        <w:ind w:firstLine="709"/>
        <w:jc w:val="both"/>
      </w:pPr>
      <w:r w:rsidRPr="00DD7D65">
        <w:t>У 1</w:t>
      </w:r>
      <w:r w:rsidR="00E51850" w:rsidRPr="00DD7D65">
        <w:t>9</w:t>
      </w:r>
      <w:r w:rsidR="006F2A16" w:rsidRPr="00DD7D65">
        <w:t>%</w:t>
      </w:r>
      <w:r w:rsidRPr="00DD7D65">
        <w:t xml:space="preserve"> </w:t>
      </w:r>
      <w:r w:rsidR="006F2A16" w:rsidRPr="00DD7D65">
        <w:t>учащихся 1-х классов</w:t>
      </w:r>
      <w:r w:rsidRPr="00DD7D65">
        <w:t xml:space="preserve"> сре</w:t>
      </w:r>
      <w:r w:rsidR="006F2A16" w:rsidRPr="00DD7D65">
        <w:t>дний уровень учебной мотивации. Т</w:t>
      </w:r>
      <w:r w:rsidRPr="00DD7D65">
        <w:t>акие учащиеся успешно справл</w:t>
      </w:r>
      <w:r w:rsidR="006F2A16" w:rsidRPr="00DD7D65">
        <w:t>яются с учебной деятельностью. О</w:t>
      </w:r>
      <w:r w:rsidRPr="00DD7D65">
        <w:t xml:space="preserve">тношение к себе как к школьнику </w:t>
      </w:r>
      <w:r w:rsidRPr="00DD7D65">
        <w:lastRenderedPageBreak/>
        <w:t>практически сформировалось.</w:t>
      </w:r>
      <w:r w:rsidR="006F2A16" w:rsidRPr="00DD7D65">
        <w:t xml:space="preserve"> Учащихся с низким уровнем школьной мотивации или  </w:t>
      </w:r>
      <w:proofErr w:type="spellStart"/>
      <w:r w:rsidR="006F2A16" w:rsidRPr="00DD7D65">
        <w:t>дезадаптацией</w:t>
      </w:r>
      <w:proofErr w:type="spellEnd"/>
      <w:r w:rsidR="006F2A16" w:rsidRPr="00DD7D65">
        <w:t>, негативным отношением к школе не выявлено.</w:t>
      </w:r>
    </w:p>
    <w:p w:rsidR="006F2A16" w:rsidRPr="00DD7D65" w:rsidRDefault="006F2A16" w:rsidP="00E51850">
      <w:pPr>
        <w:ind w:firstLine="709"/>
        <w:jc w:val="both"/>
      </w:pPr>
      <w:r w:rsidRPr="00DD7D65">
        <w:t xml:space="preserve">Этому способствовало использование разнообразных форм урока, применение наглядности, связи темы урока с возможностью применения ее в реальной жизни. Для формирования адекватной самооценки, повышения социального статуса ребенка, снятия тревожности способствовало ровное, доброжелательное, заинтересованное отношение учителя, создание на уроке и вне его атмосферы благополучия, безопасности и успеха для каждого ученика. </w:t>
      </w:r>
    </w:p>
    <w:p w:rsidR="006F2A16" w:rsidRPr="00DD7D65" w:rsidRDefault="006F2A16" w:rsidP="00E51850">
      <w:pPr>
        <w:ind w:firstLine="709"/>
        <w:jc w:val="both"/>
      </w:pPr>
      <w:r w:rsidRPr="00DD7D65">
        <w:t>В целях профилактики перегрузок и переутомления детей соблюдались основные режимны</w:t>
      </w:r>
      <w:r w:rsidR="000C122C" w:rsidRPr="00DD7D65">
        <w:t>е</w:t>
      </w:r>
      <w:r w:rsidRPr="00DD7D65">
        <w:t xml:space="preserve"> и гигиенических момент</w:t>
      </w:r>
      <w:r w:rsidR="000C122C" w:rsidRPr="00DD7D65">
        <w:t>ы</w:t>
      </w:r>
      <w:r w:rsidRPr="00DD7D65">
        <w:t xml:space="preserve"> – рационально составленное расписание уроков на день, неделю, четверть; проведение физкультминуток во время уроков, проветривание класса, достаточное освещение классной комнаты и т.д.</w:t>
      </w:r>
    </w:p>
    <w:p w:rsidR="000C122C" w:rsidRPr="00DD7D65" w:rsidRDefault="000C122C" w:rsidP="00E51850">
      <w:pPr>
        <w:ind w:firstLine="709"/>
        <w:jc w:val="both"/>
      </w:pPr>
      <w:r w:rsidRPr="00DD7D65">
        <w:t>Особое внимание отводилось  на детей с выявленными в начале года проблемами /группу риска/.</w:t>
      </w:r>
    </w:p>
    <w:p w:rsidR="00CB7E1F" w:rsidRPr="00DD7D65" w:rsidRDefault="00CC7DB2" w:rsidP="00E51850">
      <w:pPr>
        <w:pStyle w:val="ae"/>
        <w:shd w:val="clear" w:color="auto" w:fill="FFFFFF"/>
        <w:spacing w:before="0" w:beforeAutospacing="0" w:after="0" w:afterAutospacing="0"/>
        <w:ind w:firstLine="851"/>
        <w:jc w:val="both"/>
      </w:pPr>
      <w:r w:rsidRPr="00DD7D65">
        <w:t>Объектом мониторинга</w:t>
      </w:r>
      <w:r w:rsidR="00BF7B75" w:rsidRPr="00DD7D65">
        <w:t xml:space="preserve"> </w:t>
      </w:r>
      <w:proofErr w:type="spellStart"/>
      <w:r w:rsidRPr="00DD7D65">
        <w:t>метапредметных</w:t>
      </w:r>
      <w:proofErr w:type="spellEnd"/>
      <w:r w:rsidR="00BF7B75" w:rsidRPr="00DD7D65">
        <w:t xml:space="preserve"> </w:t>
      </w:r>
      <w:r w:rsidRPr="00DD7D65">
        <w:t xml:space="preserve">результатов служила </w:t>
      </w:r>
      <w:proofErr w:type="spellStart"/>
      <w:r w:rsidRPr="00DD7D65">
        <w:t>сформированность</w:t>
      </w:r>
      <w:proofErr w:type="spellEnd"/>
      <w:r w:rsidRPr="00DD7D65">
        <w:t xml:space="preserve"> у обучающихся регулятивных, коммуникативных и познавательных универсальных действий. Диагностика</w:t>
      </w:r>
      <w:r w:rsidR="00BF7B75" w:rsidRPr="00DD7D65">
        <w:t xml:space="preserve"> </w:t>
      </w:r>
      <w:proofErr w:type="spellStart"/>
      <w:r w:rsidRPr="00DD7D65">
        <w:t>метапредметных</w:t>
      </w:r>
      <w:proofErr w:type="spellEnd"/>
      <w:r w:rsidRPr="00DD7D65">
        <w:t xml:space="preserve"> результатов осуществлялась по заданиям, которые включались в контрольные работы по отдельным предметам, в комплексные работы на </w:t>
      </w:r>
      <w:proofErr w:type="spellStart"/>
      <w:r w:rsidRPr="00DD7D65">
        <w:t>межпредметной</w:t>
      </w:r>
      <w:proofErr w:type="spellEnd"/>
      <w:r w:rsidRPr="00DD7D65">
        <w:t xml:space="preserve"> основе, а так же</w:t>
      </w:r>
      <w:r w:rsidR="00BF7B75" w:rsidRPr="00DD7D65">
        <w:t xml:space="preserve"> </w:t>
      </w:r>
      <w:r w:rsidRPr="00DD7D65">
        <w:t>с помощью диагностического материала.</w:t>
      </w:r>
      <w:r w:rsidR="00CB7E1F" w:rsidRPr="00DD7D65">
        <w:t xml:space="preserve"> Динамика </w:t>
      </w:r>
      <w:proofErr w:type="spellStart"/>
      <w:r w:rsidR="00CB7E1F" w:rsidRPr="00DD7D65">
        <w:t>сформированности</w:t>
      </w:r>
      <w:proofErr w:type="spellEnd"/>
      <w:r w:rsidR="00CB7E1F" w:rsidRPr="00DD7D65">
        <w:t xml:space="preserve"> универсальных учебных действий 2-4-х клас</w:t>
      </w:r>
      <w:r w:rsidR="00DD7D65">
        <w:t>сов отражена в диаграммах  № 4</w:t>
      </w:r>
    </w:p>
    <w:p w:rsidR="00CB7E1F" w:rsidRDefault="00CB7E1F" w:rsidP="00CB7E1F">
      <w:pPr>
        <w:pStyle w:val="ae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color w:val="008000"/>
        </w:rPr>
      </w:pPr>
    </w:p>
    <w:p w:rsidR="001A2130" w:rsidRPr="00E2246F" w:rsidRDefault="00DD7D65" w:rsidP="00E51850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b/>
        </w:rPr>
      </w:pPr>
      <w:r w:rsidRPr="00E2246F">
        <w:rPr>
          <w:b/>
        </w:rPr>
        <w:t>Диаграмма №4</w:t>
      </w:r>
    </w:p>
    <w:p w:rsidR="001A2130" w:rsidRPr="00E2246F" w:rsidRDefault="001A2130" w:rsidP="00E51850">
      <w:pPr>
        <w:pStyle w:val="ae"/>
        <w:shd w:val="clear" w:color="auto" w:fill="FFFFFF"/>
        <w:spacing w:before="0" w:beforeAutospacing="0" w:after="0" w:afterAutospacing="0"/>
        <w:ind w:firstLine="709"/>
      </w:pPr>
    </w:p>
    <w:p w:rsidR="00CB7E1F" w:rsidRPr="00E2246F" w:rsidRDefault="00CB7E1F" w:rsidP="00E51850">
      <w:pPr>
        <w:pStyle w:val="ae"/>
        <w:shd w:val="clear" w:color="auto" w:fill="FFFFFF"/>
        <w:spacing w:before="0" w:beforeAutospacing="0" w:after="0" w:afterAutospacing="0"/>
        <w:jc w:val="center"/>
        <w:rPr>
          <w:b/>
        </w:rPr>
      </w:pPr>
      <w:proofErr w:type="spellStart"/>
      <w:r w:rsidRPr="00E2246F">
        <w:rPr>
          <w:b/>
        </w:rPr>
        <w:t>Сформированность</w:t>
      </w:r>
      <w:proofErr w:type="spellEnd"/>
      <w:r w:rsidRPr="00E2246F">
        <w:rPr>
          <w:b/>
        </w:rPr>
        <w:t xml:space="preserve"> регулятивных УУД</w:t>
      </w:r>
      <w:proofErr w:type="gramStart"/>
      <w:r w:rsidR="00D24505" w:rsidRPr="00E2246F">
        <w:rPr>
          <w:b/>
        </w:rPr>
        <w:t xml:space="preserve"> (%)</w:t>
      </w:r>
      <w:proofErr w:type="gramEnd"/>
    </w:p>
    <w:p w:rsidR="001A2130" w:rsidRPr="00E2246F" w:rsidRDefault="003007CD" w:rsidP="00E51850">
      <w:pPr>
        <w:pStyle w:val="ae"/>
        <w:shd w:val="clear" w:color="auto" w:fill="FFFFFF"/>
        <w:spacing w:before="0" w:beforeAutospacing="0" w:after="0" w:afterAutospacing="0"/>
      </w:pPr>
      <w:r w:rsidRPr="00E2246F">
        <w:rPr>
          <w:noProof/>
          <w:szCs w:val="28"/>
          <w:bdr w:val="none" w:sz="0" w:space="0" w:color="auto" w:frame="1"/>
        </w:rPr>
        <w:drawing>
          <wp:inline distT="0" distB="0" distL="0" distR="0" wp14:anchorId="579C5E0D" wp14:editId="24D0FDF4">
            <wp:extent cx="6021070" cy="236347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A2130" w:rsidRPr="00E2246F" w:rsidRDefault="001A2130" w:rsidP="00E51850">
      <w:pPr>
        <w:pStyle w:val="ae"/>
        <w:shd w:val="clear" w:color="auto" w:fill="FFFFFF"/>
        <w:spacing w:before="0" w:beforeAutospacing="0" w:after="0" w:afterAutospacing="0"/>
        <w:ind w:firstLine="709"/>
      </w:pPr>
    </w:p>
    <w:p w:rsidR="00CC7DB2" w:rsidRPr="00E2246F" w:rsidRDefault="006C30BC" w:rsidP="00E51850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E2246F">
        <w:rPr>
          <w:b/>
        </w:rPr>
        <w:t xml:space="preserve">Выводы. </w:t>
      </w:r>
      <w:r w:rsidR="00CC7DB2" w:rsidRPr="00E2246F">
        <w:t xml:space="preserve">Невысокие показатели </w:t>
      </w:r>
      <w:proofErr w:type="spellStart"/>
      <w:r w:rsidR="00D24505" w:rsidRPr="00E2246F">
        <w:t>сформированности</w:t>
      </w:r>
      <w:proofErr w:type="spellEnd"/>
      <w:r w:rsidR="00CC7DB2" w:rsidRPr="00E2246F">
        <w:t xml:space="preserve"> регулятивны</w:t>
      </w:r>
      <w:r w:rsidR="00D24505" w:rsidRPr="00E2246F">
        <w:t>х</w:t>
      </w:r>
      <w:r w:rsidR="00F27A50" w:rsidRPr="00E2246F">
        <w:t xml:space="preserve"> </w:t>
      </w:r>
      <w:r w:rsidR="00D24505" w:rsidRPr="00E2246F">
        <w:t xml:space="preserve">УУД  на всех параллелях связаны со сложностью овладения </w:t>
      </w:r>
      <w:r w:rsidR="00CC7DB2" w:rsidRPr="00E2246F">
        <w:t>навыка самоконтроля</w:t>
      </w:r>
      <w:r w:rsidR="00D24505" w:rsidRPr="00E2246F">
        <w:t>.</w:t>
      </w:r>
      <w:r w:rsidR="00CC7DB2" w:rsidRPr="00E2246F">
        <w:t xml:space="preserve"> </w:t>
      </w:r>
      <w:r w:rsidR="00D24505" w:rsidRPr="00E2246F">
        <w:t xml:space="preserve">Наибольшие </w:t>
      </w:r>
      <w:r w:rsidR="00CC7DB2" w:rsidRPr="00E2246F">
        <w:t xml:space="preserve"> затруднени</w:t>
      </w:r>
      <w:r w:rsidR="00D24505" w:rsidRPr="00E2246F">
        <w:t>я</w:t>
      </w:r>
      <w:r w:rsidR="00CC7DB2" w:rsidRPr="00E2246F">
        <w:t xml:space="preserve"> вызыва</w:t>
      </w:r>
      <w:r w:rsidR="00D24505" w:rsidRPr="00E2246F">
        <w:t>ю</w:t>
      </w:r>
      <w:r w:rsidR="00CC7DB2" w:rsidRPr="00E2246F">
        <w:t>т</w:t>
      </w:r>
      <w:r w:rsidR="00D24505" w:rsidRPr="00E2246F">
        <w:t xml:space="preserve"> целеполагание,</w:t>
      </w:r>
      <w:r w:rsidR="00CC7DB2" w:rsidRPr="00E2246F">
        <w:t xml:space="preserve">  постановка и удержание учебной задачи</w:t>
      </w:r>
      <w:r w:rsidR="00D24505" w:rsidRPr="00E2246F">
        <w:t>, контроль и коррекция</w:t>
      </w:r>
      <w:r w:rsidR="00CC7DB2" w:rsidRPr="00E2246F">
        <w:t>.</w:t>
      </w:r>
    </w:p>
    <w:p w:rsidR="00CC7DB2" w:rsidRPr="00E2246F" w:rsidRDefault="00CC7DB2" w:rsidP="00E51850">
      <w:pPr>
        <w:pStyle w:val="ae"/>
        <w:shd w:val="clear" w:color="auto" w:fill="FFFFFF"/>
        <w:spacing w:before="0" w:beforeAutospacing="0" w:after="0" w:afterAutospacing="0"/>
        <w:ind w:firstLine="709"/>
      </w:pPr>
    </w:p>
    <w:p w:rsidR="007B4976" w:rsidRDefault="007B4976" w:rsidP="00E51850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b/>
        </w:rPr>
      </w:pPr>
    </w:p>
    <w:p w:rsidR="007B4976" w:rsidRDefault="007B4976" w:rsidP="00E51850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b/>
        </w:rPr>
      </w:pPr>
    </w:p>
    <w:p w:rsidR="007B4976" w:rsidRDefault="007B4976" w:rsidP="00E51850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b/>
        </w:rPr>
      </w:pPr>
    </w:p>
    <w:p w:rsidR="007B4976" w:rsidRDefault="007B4976" w:rsidP="00E51850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b/>
        </w:rPr>
      </w:pPr>
    </w:p>
    <w:p w:rsidR="007B4976" w:rsidRDefault="007B4976" w:rsidP="00E51850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b/>
        </w:rPr>
      </w:pPr>
    </w:p>
    <w:p w:rsidR="007B4976" w:rsidRDefault="007B4976" w:rsidP="00E51850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b/>
        </w:rPr>
      </w:pPr>
    </w:p>
    <w:p w:rsidR="007B4976" w:rsidRDefault="007B4976" w:rsidP="00E51850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b/>
        </w:rPr>
      </w:pPr>
    </w:p>
    <w:p w:rsidR="006C30BC" w:rsidRPr="00E2246F" w:rsidRDefault="00E2246F" w:rsidP="00E51850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b/>
        </w:rPr>
      </w:pPr>
      <w:r w:rsidRPr="00E2246F">
        <w:rPr>
          <w:b/>
        </w:rPr>
        <w:lastRenderedPageBreak/>
        <w:t>Диаграмма № 5</w:t>
      </w:r>
    </w:p>
    <w:p w:rsidR="0044245F" w:rsidRPr="00E2246F" w:rsidRDefault="006C30BC" w:rsidP="00E51850">
      <w:pPr>
        <w:pStyle w:val="ae"/>
        <w:shd w:val="clear" w:color="auto" w:fill="FFFFFF"/>
        <w:spacing w:before="0" w:beforeAutospacing="0" w:after="0" w:afterAutospacing="0"/>
        <w:jc w:val="center"/>
        <w:rPr>
          <w:b/>
        </w:rPr>
      </w:pPr>
      <w:proofErr w:type="spellStart"/>
      <w:r w:rsidRPr="00E2246F">
        <w:rPr>
          <w:b/>
        </w:rPr>
        <w:t>Сформированность</w:t>
      </w:r>
      <w:proofErr w:type="spellEnd"/>
      <w:r w:rsidRPr="00E2246F">
        <w:rPr>
          <w:b/>
        </w:rPr>
        <w:t xml:space="preserve"> п</w:t>
      </w:r>
      <w:r w:rsidR="00CC7DB2" w:rsidRPr="00E2246F">
        <w:rPr>
          <w:b/>
        </w:rPr>
        <w:t>ознавательны</w:t>
      </w:r>
      <w:r w:rsidRPr="00E2246F">
        <w:rPr>
          <w:b/>
        </w:rPr>
        <w:t>х</w:t>
      </w:r>
      <w:r w:rsidR="00CC7DB2" w:rsidRPr="00E2246F">
        <w:rPr>
          <w:b/>
        </w:rPr>
        <w:t xml:space="preserve"> </w:t>
      </w:r>
      <w:r w:rsidRPr="00E2246F">
        <w:rPr>
          <w:b/>
        </w:rPr>
        <w:t>УУД</w:t>
      </w:r>
    </w:p>
    <w:p w:rsidR="00D24505" w:rsidRPr="00E2246F" w:rsidRDefault="00D24505" w:rsidP="00E51850">
      <w:pPr>
        <w:pStyle w:val="ae"/>
        <w:shd w:val="clear" w:color="auto" w:fill="FFFFFF"/>
        <w:spacing w:before="0" w:beforeAutospacing="0" w:after="0" w:afterAutospacing="0"/>
      </w:pPr>
    </w:p>
    <w:p w:rsidR="00D24505" w:rsidRPr="00E2246F" w:rsidRDefault="003007CD" w:rsidP="00E51850">
      <w:pPr>
        <w:pStyle w:val="ae"/>
        <w:shd w:val="clear" w:color="auto" w:fill="FFFFFF"/>
        <w:spacing w:before="0" w:beforeAutospacing="0" w:after="0" w:afterAutospacing="0"/>
      </w:pPr>
      <w:r w:rsidRPr="00E2246F">
        <w:rPr>
          <w:noProof/>
          <w:szCs w:val="28"/>
          <w:bdr w:val="none" w:sz="0" w:space="0" w:color="auto" w:frame="1"/>
        </w:rPr>
        <w:drawing>
          <wp:inline distT="0" distB="0" distL="0" distR="0" wp14:anchorId="00AB3C55" wp14:editId="44362F51">
            <wp:extent cx="5700395" cy="267208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24505" w:rsidRPr="00E2246F" w:rsidRDefault="00D24505" w:rsidP="00E51850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</w:p>
    <w:p w:rsidR="00CC7DB2" w:rsidRPr="00E2246F" w:rsidRDefault="006C30BC" w:rsidP="00E51850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E2246F">
        <w:rPr>
          <w:b/>
        </w:rPr>
        <w:t xml:space="preserve">Выводы. </w:t>
      </w:r>
      <w:r w:rsidR="00CC7DB2" w:rsidRPr="00E2246F">
        <w:t>Познавательные универсальные действия успешно формируются на всех параллелях 2 уровня образования. В процессе проведения диагностики обучающиеся</w:t>
      </w:r>
      <w:r w:rsidR="00F27A50" w:rsidRPr="00E2246F">
        <w:t xml:space="preserve"> </w:t>
      </w:r>
      <w:r w:rsidR="00CC7DB2" w:rsidRPr="00E2246F">
        <w:t xml:space="preserve">показывают высокий результат в освоении действий анализа, синтеза, выдвижения гипотез, извлечение нужной информации, поиск и выделение необходимой информации. </w:t>
      </w:r>
      <w:r w:rsidRPr="00E2246F">
        <w:t xml:space="preserve">Недостаточно </w:t>
      </w:r>
      <w:proofErr w:type="gramStart"/>
      <w:r w:rsidRPr="00E2246F">
        <w:t>сформированными</w:t>
      </w:r>
      <w:proofErr w:type="gramEnd"/>
      <w:r w:rsidRPr="00E2246F">
        <w:t xml:space="preserve"> наблюдаются</w:t>
      </w:r>
      <w:r w:rsidR="00CC7DB2" w:rsidRPr="00E2246F">
        <w:t xml:space="preserve"> знаково-символические действия, так как носят более абстрактный характер</w:t>
      </w:r>
      <w:r w:rsidRPr="00E2246F">
        <w:t xml:space="preserve"> и установление причинно-следственных связей.</w:t>
      </w:r>
    </w:p>
    <w:p w:rsidR="006C30BC" w:rsidRPr="00E2246F" w:rsidRDefault="006C30BC" w:rsidP="00E51850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</w:p>
    <w:p w:rsidR="006C30BC" w:rsidRDefault="006C30BC" w:rsidP="00E51850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FF0000"/>
        </w:rPr>
      </w:pPr>
    </w:p>
    <w:p w:rsidR="00A337A6" w:rsidRPr="00E51850" w:rsidRDefault="00A337A6" w:rsidP="00E51850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FF0000"/>
        </w:rPr>
      </w:pPr>
    </w:p>
    <w:p w:rsidR="003660A1" w:rsidRPr="00A337A6" w:rsidRDefault="00A337A6" w:rsidP="00E51850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b/>
        </w:rPr>
      </w:pPr>
      <w:r w:rsidRPr="00A337A6">
        <w:rPr>
          <w:b/>
        </w:rPr>
        <w:t>Диаграмма № 6</w:t>
      </w:r>
    </w:p>
    <w:p w:rsidR="00CC7DB2" w:rsidRPr="00A337A6" w:rsidRDefault="003660A1" w:rsidP="00E51850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proofErr w:type="spellStart"/>
      <w:r w:rsidRPr="00A337A6">
        <w:rPr>
          <w:b/>
        </w:rPr>
        <w:t>Сформированность</w:t>
      </w:r>
      <w:proofErr w:type="spellEnd"/>
      <w:r w:rsidRPr="00A337A6">
        <w:rPr>
          <w:b/>
        </w:rPr>
        <w:t xml:space="preserve"> к</w:t>
      </w:r>
      <w:r w:rsidR="00CC7DB2" w:rsidRPr="00A337A6">
        <w:rPr>
          <w:b/>
        </w:rPr>
        <w:t>оммуникативны</w:t>
      </w:r>
      <w:r w:rsidRPr="00A337A6">
        <w:rPr>
          <w:b/>
        </w:rPr>
        <w:t>х</w:t>
      </w:r>
      <w:r w:rsidR="00F27A50" w:rsidRPr="00A337A6">
        <w:rPr>
          <w:b/>
        </w:rPr>
        <w:t xml:space="preserve"> </w:t>
      </w:r>
      <w:r w:rsidRPr="00A337A6">
        <w:rPr>
          <w:b/>
        </w:rPr>
        <w:t>УУД</w:t>
      </w:r>
    </w:p>
    <w:p w:rsidR="006C30BC" w:rsidRPr="00A337A6" w:rsidRDefault="006C30BC" w:rsidP="00E51850">
      <w:pPr>
        <w:pStyle w:val="ae"/>
        <w:shd w:val="clear" w:color="auto" w:fill="FFFFFF"/>
        <w:spacing w:before="0" w:beforeAutospacing="0" w:after="0" w:afterAutospacing="0"/>
      </w:pPr>
    </w:p>
    <w:p w:rsidR="006C30BC" w:rsidRPr="00A337A6" w:rsidRDefault="003007CD" w:rsidP="00E51850">
      <w:pPr>
        <w:pStyle w:val="ae"/>
        <w:shd w:val="clear" w:color="auto" w:fill="FFFFFF"/>
        <w:spacing w:before="0" w:beforeAutospacing="0" w:after="0" w:afterAutospacing="0"/>
      </w:pPr>
      <w:r w:rsidRPr="00A337A6">
        <w:rPr>
          <w:noProof/>
          <w:szCs w:val="28"/>
          <w:bdr w:val="none" w:sz="0" w:space="0" w:color="auto" w:frame="1"/>
        </w:rPr>
        <w:drawing>
          <wp:inline distT="0" distB="0" distL="0" distR="0" wp14:anchorId="6DC2173B" wp14:editId="4A0231D0">
            <wp:extent cx="5700395" cy="267208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C30BC" w:rsidRPr="00A337A6" w:rsidRDefault="006C30BC" w:rsidP="00E51850">
      <w:pPr>
        <w:pStyle w:val="ae"/>
        <w:shd w:val="clear" w:color="auto" w:fill="FFFFFF"/>
        <w:spacing w:before="0" w:beforeAutospacing="0" w:after="0" w:afterAutospacing="0"/>
      </w:pPr>
    </w:p>
    <w:p w:rsidR="00CC7DB2" w:rsidRPr="00A337A6" w:rsidRDefault="00F27A50" w:rsidP="00E51850">
      <w:pPr>
        <w:pStyle w:val="ae"/>
        <w:shd w:val="clear" w:color="auto" w:fill="FFFFFF"/>
        <w:spacing w:before="0" w:beforeAutospacing="0" w:after="0" w:afterAutospacing="0"/>
        <w:jc w:val="both"/>
      </w:pPr>
      <w:r w:rsidRPr="00A337A6">
        <w:t xml:space="preserve"> </w:t>
      </w:r>
      <w:r w:rsidRPr="00A337A6">
        <w:tab/>
      </w:r>
      <w:r w:rsidR="00F06D3B" w:rsidRPr="00A337A6">
        <w:rPr>
          <w:b/>
        </w:rPr>
        <w:t xml:space="preserve">Выводы. </w:t>
      </w:r>
      <w:r w:rsidR="00CC7DB2" w:rsidRPr="00A337A6">
        <w:t xml:space="preserve">Формирование </w:t>
      </w:r>
      <w:proofErr w:type="gramStart"/>
      <w:r w:rsidR="00CC7DB2" w:rsidRPr="00A337A6">
        <w:t>коммуникативных</w:t>
      </w:r>
      <w:proofErr w:type="gramEnd"/>
      <w:r w:rsidR="00BF7B75" w:rsidRPr="00A337A6">
        <w:t xml:space="preserve"> </w:t>
      </w:r>
      <w:r w:rsidR="003660A1" w:rsidRPr="00A337A6">
        <w:t>УУД имеет стабильную положительную динамику</w:t>
      </w:r>
      <w:r w:rsidR="00CC7DB2" w:rsidRPr="00A337A6">
        <w:t xml:space="preserve">. На всех уроках учителя ставят перед собой задачи по формированию умения слушать и вступать в диалог, правильно ставить вопросы при </w:t>
      </w:r>
      <w:r w:rsidR="00CC7DB2" w:rsidRPr="00A337A6">
        <w:lastRenderedPageBreak/>
        <w:t>поиске и сборе информации, умению владеть монологической и диалогической речью в соответствии  с нормами русского языка.</w:t>
      </w:r>
    </w:p>
    <w:p w:rsidR="006C30BC" w:rsidRPr="00A337A6" w:rsidRDefault="006C30BC" w:rsidP="00E51850">
      <w:pPr>
        <w:pStyle w:val="ae"/>
        <w:shd w:val="clear" w:color="auto" w:fill="FFFFFF"/>
        <w:spacing w:before="0" w:beforeAutospacing="0" w:after="0" w:afterAutospacing="0"/>
      </w:pPr>
    </w:p>
    <w:p w:rsidR="00454842" w:rsidRPr="00A337A6" w:rsidRDefault="00A337A6" w:rsidP="00E51850">
      <w:pPr>
        <w:pStyle w:val="ae"/>
        <w:shd w:val="clear" w:color="auto" w:fill="FFFFFF"/>
        <w:spacing w:before="0" w:beforeAutospacing="0" w:after="0" w:afterAutospacing="0"/>
        <w:ind w:firstLine="709"/>
        <w:jc w:val="right"/>
        <w:rPr>
          <w:b/>
        </w:rPr>
      </w:pPr>
      <w:r w:rsidRPr="00A337A6">
        <w:rPr>
          <w:b/>
        </w:rPr>
        <w:t>Диаграмма № 7</w:t>
      </w:r>
    </w:p>
    <w:p w:rsidR="00454842" w:rsidRPr="00A337A6" w:rsidRDefault="00454842" w:rsidP="00E51850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proofErr w:type="spellStart"/>
      <w:r w:rsidRPr="00A337A6">
        <w:rPr>
          <w:b/>
        </w:rPr>
        <w:t>Сформированность</w:t>
      </w:r>
      <w:proofErr w:type="spellEnd"/>
      <w:r w:rsidRPr="00A337A6">
        <w:rPr>
          <w:b/>
        </w:rPr>
        <w:t xml:space="preserve"> личностных УУД</w:t>
      </w:r>
    </w:p>
    <w:p w:rsidR="00454842" w:rsidRPr="00A337A6" w:rsidRDefault="00454842" w:rsidP="00E51850">
      <w:pPr>
        <w:pStyle w:val="ae"/>
        <w:shd w:val="clear" w:color="auto" w:fill="FFFFFF"/>
        <w:spacing w:before="0" w:beforeAutospacing="0" w:after="0" w:afterAutospacing="0"/>
      </w:pPr>
    </w:p>
    <w:p w:rsidR="00454842" w:rsidRPr="00A337A6" w:rsidRDefault="003007CD" w:rsidP="00E51850">
      <w:pPr>
        <w:pStyle w:val="ae"/>
        <w:shd w:val="clear" w:color="auto" w:fill="FFFFFF"/>
        <w:spacing w:before="0" w:beforeAutospacing="0" w:after="0" w:afterAutospacing="0"/>
      </w:pPr>
      <w:r w:rsidRPr="00A337A6">
        <w:rPr>
          <w:noProof/>
          <w:szCs w:val="28"/>
          <w:bdr w:val="none" w:sz="0" w:space="0" w:color="auto" w:frame="1"/>
        </w:rPr>
        <w:drawing>
          <wp:inline distT="0" distB="0" distL="0" distR="0" wp14:anchorId="513DCA4F" wp14:editId="4A87190F">
            <wp:extent cx="5700395" cy="267208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54842" w:rsidRPr="00A337A6" w:rsidRDefault="00454842" w:rsidP="00E51850">
      <w:pPr>
        <w:pStyle w:val="ae"/>
        <w:shd w:val="clear" w:color="auto" w:fill="FFFFFF"/>
        <w:spacing w:before="0" w:beforeAutospacing="0" w:after="0" w:afterAutospacing="0"/>
        <w:ind w:firstLine="709"/>
      </w:pPr>
    </w:p>
    <w:p w:rsidR="00CC7DB2" w:rsidRPr="00A337A6" w:rsidRDefault="00F06D3B" w:rsidP="00E51850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A337A6">
        <w:rPr>
          <w:b/>
        </w:rPr>
        <w:t xml:space="preserve">Выводы. </w:t>
      </w:r>
      <w:r w:rsidR="00CC7DB2" w:rsidRPr="00A337A6">
        <w:t>Оценка личностных результатов</w:t>
      </w:r>
      <w:r w:rsidR="00454842" w:rsidRPr="00A337A6">
        <w:t xml:space="preserve"> осуществлялась по </w:t>
      </w:r>
      <w:r w:rsidR="00BF7B75" w:rsidRPr="00A337A6">
        <w:t xml:space="preserve"> </w:t>
      </w:r>
      <w:r w:rsidR="00FE1EFE">
        <w:rPr>
          <w:iCs/>
        </w:rPr>
        <w:t xml:space="preserve">не </w:t>
      </w:r>
      <w:proofErr w:type="spellStart"/>
      <w:r w:rsidR="00FE1EFE">
        <w:rPr>
          <w:iCs/>
        </w:rPr>
        <w:t>персоно</w:t>
      </w:r>
      <w:r w:rsidR="00CC7DB2" w:rsidRPr="00A337A6">
        <w:rPr>
          <w:iCs/>
        </w:rPr>
        <w:t>фицированны</w:t>
      </w:r>
      <w:r w:rsidR="00542CF0" w:rsidRPr="00A337A6">
        <w:rPr>
          <w:iCs/>
        </w:rPr>
        <w:t>м</w:t>
      </w:r>
      <w:proofErr w:type="spellEnd"/>
      <w:r w:rsidR="00CC7DB2" w:rsidRPr="00A337A6">
        <w:rPr>
          <w:iCs/>
        </w:rPr>
        <w:t xml:space="preserve"> мониторинговы</w:t>
      </w:r>
      <w:r w:rsidR="00542CF0" w:rsidRPr="00A337A6">
        <w:rPr>
          <w:iCs/>
        </w:rPr>
        <w:t>м</w:t>
      </w:r>
      <w:r w:rsidR="00CC7DB2" w:rsidRPr="00A337A6">
        <w:rPr>
          <w:iCs/>
        </w:rPr>
        <w:t xml:space="preserve"> исследовани</w:t>
      </w:r>
      <w:r w:rsidR="00542CF0" w:rsidRPr="00A337A6">
        <w:rPr>
          <w:iCs/>
        </w:rPr>
        <w:t>ям</w:t>
      </w:r>
      <w:r w:rsidR="003660A1" w:rsidRPr="00A337A6">
        <w:rPr>
          <w:iCs/>
        </w:rPr>
        <w:t xml:space="preserve"> </w:t>
      </w:r>
      <w:r w:rsidR="00CC7DB2" w:rsidRPr="00A337A6">
        <w:t xml:space="preserve">«Лесенка», </w:t>
      </w:r>
      <w:r w:rsidR="00454842" w:rsidRPr="00A337A6">
        <w:t>«</w:t>
      </w:r>
      <w:r w:rsidR="00CC7DB2" w:rsidRPr="00A337A6">
        <w:t>Оценка школьной мотивации</w:t>
      </w:r>
      <w:r w:rsidR="00454842" w:rsidRPr="00A337A6">
        <w:t>»</w:t>
      </w:r>
      <w:r w:rsidR="00CC7DB2" w:rsidRPr="00A337A6">
        <w:t xml:space="preserve">, </w:t>
      </w:r>
      <w:r w:rsidR="00542CF0" w:rsidRPr="00A337A6">
        <w:t>т</w:t>
      </w:r>
      <w:r w:rsidR="00CC7DB2" w:rsidRPr="00A337A6">
        <w:t xml:space="preserve">ест «Мотивационная готовность», </w:t>
      </w:r>
      <w:r w:rsidR="00542CF0" w:rsidRPr="00A337A6">
        <w:t>а</w:t>
      </w:r>
      <w:r w:rsidR="00CC7DB2" w:rsidRPr="00A337A6">
        <w:t>нкета «Оцени поступок». Так же для оценки</w:t>
      </w:r>
      <w:r w:rsidR="00CC7DB2" w:rsidRPr="00A337A6">
        <w:rPr>
          <w:iCs/>
        </w:rPr>
        <w:t xml:space="preserve"> личностного прогресса ученика</w:t>
      </w:r>
      <w:r w:rsidR="00BF7B75" w:rsidRPr="00A337A6">
        <w:rPr>
          <w:iCs/>
        </w:rPr>
        <w:t xml:space="preserve"> </w:t>
      </w:r>
      <w:r w:rsidR="00CC7DB2" w:rsidRPr="00A337A6">
        <w:t>использовалось</w:t>
      </w:r>
      <w:r w:rsidR="00CC7DB2" w:rsidRPr="00A337A6">
        <w:rPr>
          <w:iCs/>
        </w:rPr>
        <w:t xml:space="preserve"> портфолио обучающ</w:t>
      </w:r>
      <w:r w:rsidR="00542CF0" w:rsidRPr="00A337A6">
        <w:rPr>
          <w:iCs/>
        </w:rPr>
        <w:t>ихся</w:t>
      </w:r>
      <w:r w:rsidR="00CC7DB2" w:rsidRPr="00A337A6">
        <w:rPr>
          <w:iCs/>
        </w:rPr>
        <w:t xml:space="preserve">, </w:t>
      </w:r>
      <w:proofErr w:type="gramStart"/>
      <w:r w:rsidR="00CC7DB2" w:rsidRPr="00A337A6">
        <w:t>способствующее</w:t>
      </w:r>
      <w:proofErr w:type="gramEnd"/>
      <w:r w:rsidR="00CC7DB2" w:rsidRPr="00A337A6">
        <w:t xml:space="preserve"> формированию у учащихся культуры мышления, логики, умений анализировать, обобщать, систематизировать, классифицировать.</w:t>
      </w:r>
    </w:p>
    <w:p w:rsidR="00B31C02" w:rsidRPr="00A337A6" w:rsidRDefault="00CC7DB2" w:rsidP="00E51850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 w:rsidRPr="00A337A6">
        <w:t>Достаточно успешно формируется показатель нравственно-этической ориентации, обеспечивающий знание моральных норм, умение соотносить поступки и события с принятыми этическими принципами.</w:t>
      </w:r>
      <w:r w:rsidR="00542CF0" w:rsidRPr="00A337A6">
        <w:t xml:space="preserve"> Наименее </w:t>
      </w:r>
      <w:proofErr w:type="gramStart"/>
      <w:r w:rsidR="00542CF0" w:rsidRPr="00A337A6">
        <w:t>сформированными</w:t>
      </w:r>
      <w:proofErr w:type="gramEnd"/>
      <w:r w:rsidR="00542CF0" w:rsidRPr="00A337A6">
        <w:t xml:space="preserve"> выявлены показатели </w:t>
      </w:r>
      <w:proofErr w:type="spellStart"/>
      <w:r w:rsidR="00542CF0" w:rsidRPr="00A337A6">
        <w:t>смыслообразования</w:t>
      </w:r>
      <w:proofErr w:type="spellEnd"/>
      <w:r w:rsidR="00542CF0" w:rsidRPr="00A337A6">
        <w:t>.</w:t>
      </w:r>
    </w:p>
    <w:p w:rsidR="00B31C02" w:rsidRPr="00A337A6" w:rsidRDefault="00A337A6" w:rsidP="00F06D3B">
      <w:pPr>
        <w:spacing w:line="276" w:lineRule="auto"/>
        <w:jc w:val="right"/>
        <w:rPr>
          <w:b/>
          <w:lang w:eastAsia="en-US"/>
        </w:rPr>
      </w:pPr>
      <w:r w:rsidRPr="00A337A6">
        <w:rPr>
          <w:b/>
          <w:lang w:eastAsia="en-US"/>
        </w:rPr>
        <w:t>Таблица № 4</w:t>
      </w:r>
    </w:p>
    <w:p w:rsidR="00AA192A" w:rsidRPr="00A337A6" w:rsidRDefault="00747CBD" w:rsidP="00F06D3B">
      <w:pPr>
        <w:spacing w:line="276" w:lineRule="auto"/>
        <w:jc w:val="center"/>
        <w:rPr>
          <w:b/>
          <w:lang w:eastAsia="en-US"/>
        </w:rPr>
      </w:pPr>
      <w:r w:rsidRPr="00A337A6">
        <w:rPr>
          <w:b/>
          <w:lang w:eastAsia="en-US"/>
        </w:rPr>
        <w:t>М</w:t>
      </w:r>
      <w:r w:rsidR="00AA192A" w:rsidRPr="00A337A6">
        <w:rPr>
          <w:b/>
          <w:lang w:eastAsia="en-US"/>
        </w:rPr>
        <w:t xml:space="preserve">ониторинг </w:t>
      </w:r>
      <w:proofErr w:type="spellStart"/>
      <w:r w:rsidRPr="00A337A6">
        <w:rPr>
          <w:b/>
          <w:lang w:eastAsia="en-US"/>
        </w:rPr>
        <w:t>с</w:t>
      </w:r>
      <w:r w:rsidR="00AA192A" w:rsidRPr="00A337A6">
        <w:rPr>
          <w:b/>
          <w:lang w:eastAsia="en-US"/>
        </w:rPr>
        <w:t>формирован</w:t>
      </w:r>
      <w:r w:rsidR="00A337A6">
        <w:rPr>
          <w:b/>
          <w:lang w:eastAsia="en-US"/>
        </w:rPr>
        <w:t>нос</w:t>
      </w:r>
      <w:r w:rsidR="00A337A6" w:rsidRPr="00A337A6">
        <w:rPr>
          <w:b/>
          <w:lang w:eastAsia="en-US"/>
        </w:rPr>
        <w:t>ти</w:t>
      </w:r>
      <w:proofErr w:type="spellEnd"/>
      <w:r w:rsidR="00A337A6" w:rsidRPr="00A337A6">
        <w:rPr>
          <w:b/>
          <w:lang w:eastAsia="en-US"/>
        </w:rPr>
        <w:t xml:space="preserve"> </w:t>
      </w:r>
      <w:r w:rsidR="00AA192A" w:rsidRPr="00A337A6">
        <w:rPr>
          <w:b/>
          <w:lang w:eastAsia="en-US"/>
        </w:rPr>
        <w:t xml:space="preserve">УУД в 5 -  </w:t>
      </w:r>
      <w:r w:rsidR="00CC3A86" w:rsidRPr="00A337A6">
        <w:rPr>
          <w:b/>
          <w:lang w:eastAsia="en-US"/>
        </w:rPr>
        <w:t>9</w:t>
      </w:r>
      <w:r w:rsidR="00AA192A" w:rsidRPr="00A337A6">
        <w:rPr>
          <w:b/>
          <w:lang w:eastAsia="en-US"/>
        </w:rPr>
        <w:t xml:space="preserve"> классах за 201</w:t>
      </w:r>
      <w:r w:rsidRPr="00A337A6">
        <w:rPr>
          <w:b/>
          <w:lang w:eastAsia="en-US"/>
        </w:rPr>
        <w:t>9</w:t>
      </w:r>
      <w:r w:rsidR="00AA192A" w:rsidRPr="00A337A6">
        <w:rPr>
          <w:b/>
          <w:lang w:eastAsia="en-US"/>
        </w:rPr>
        <w:t xml:space="preserve"> - 20</w:t>
      </w:r>
      <w:r w:rsidRPr="00A337A6">
        <w:rPr>
          <w:b/>
          <w:lang w:eastAsia="en-US"/>
        </w:rPr>
        <w:t>20</w:t>
      </w:r>
      <w:r w:rsidR="00AA192A" w:rsidRPr="00A337A6">
        <w:rPr>
          <w:b/>
          <w:lang w:eastAsia="en-US"/>
        </w:rPr>
        <w:t xml:space="preserve"> гг.</w:t>
      </w:r>
    </w:p>
    <w:p w:rsidR="00AA192A" w:rsidRPr="00A337A6" w:rsidRDefault="00AA192A" w:rsidP="00AA192A">
      <w:pPr>
        <w:spacing w:line="240" w:lineRule="atLeast"/>
        <w:jc w:val="center"/>
        <w:rPr>
          <w:b/>
          <w:lang w:eastAsia="en-US"/>
        </w:rPr>
      </w:pP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92"/>
        <w:gridCol w:w="661"/>
        <w:gridCol w:w="661"/>
        <w:gridCol w:w="663"/>
        <w:gridCol w:w="661"/>
        <w:gridCol w:w="662"/>
        <w:gridCol w:w="662"/>
        <w:gridCol w:w="709"/>
        <w:gridCol w:w="709"/>
        <w:gridCol w:w="709"/>
        <w:gridCol w:w="829"/>
        <w:gridCol w:w="830"/>
        <w:gridCol w:w="830"/>
      </w:tblGrid>
      <w:tr w:rsidR="00AA192A" w:rsidRPr="00E51850" w:rsidTr="00676EBE">
        <w:trPr>
          <w:trHeight w:val="399"/>
        </w:trPr>
        <w:tc>
          <w:tcPr>
            <w:tcW w:w="533" w:type="dxa"/>
            <w:vMerge w:val="restart"/>
            <w:shd w:val="clear" w:color="auto" w:fill="auto"/>
            <w:textDirection w:val="btLr"/>
          </w:tcPr>
          <w:p w:rsidR="00AA192A" w:rsidRPr="00E51850" w:rsidRDefault="00AA192A" w:rsidP="00676EBE">
            <w:pPr>
              <w:spacing w:line="240" w:lineRule="atLeast"/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b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b/>
                <w:sz w:val="22"/>
                <w:szCs w:val="22"/>
                <w:lang w:eastAsia="en-US"/>
              </w:rPr>
              <w:t>Год обучения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b/>
                <w:sz w:val="22"/>
                <w:szCs w:val="22"/>
                <w:lang w:eastAsia="en-US"/>
              </w:rPr>
              <w:t>Коммуникативные</w:t>
            </w:r>
          </w:p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01" w:type="dxa"/>
            <w:gridSpan w:val="9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b/>
                <w:sz w:val="22"/>
                <w:szCs w:val="22"/>
                <w:lang w:eastAsia="en-US"/>
              </w:rPr>
              <w:t xml:space="preserve">Личностные </w:t>
            </w:r>
          </w:p>
        </w:tc>
      </w:tr>
      <w:tr w:rsidR="00AA192A" w:rsidRPr="00E51850" w:rsidTr="00676EBE">
        <w:trPr>
          <w:trHeight w:val="2725"/>
        </w:trPr>
        <w:tc>
          <w:tcPr>
            <w:tcW w:w="533" w:type="dxa"/>
            <w:vMerge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b/>
                <w:sz w:val="22"/>
                <w:szCs w:val="22"/>
                <w:lang w:eastAsia="en-US"/>
              </w:rPr>
              <w:t>Самооценка. Оценивать ситуации и поступки (ценностные установки)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Объяснять смысл своих оценок, мотивов, целей (личностная </w:t>
            </w:r>
            <w:proofErr w:type="spellStart"/>
            <w:r w:rsidRPr="00E51850">
              <w:rPr>
                <w:rFonts w:eastAsia="Calibri"/>
                <w:b/>
                <w:sz w:val="22"/>
                <w:szCs w:val="22"/>
                <w:lang w:eastAsia="en-US"/>
              </w:rPr>
              <w:t>саморефлексия</w:t>
            </w:r>
            <w:proofErr w:type="spellEnd"/>
            <w:r w:rsidRPr="00E51850">
              <w:rPr>
                <w:rFonts w:eastAsia="Calibri"/>
                <w:b/>
                <w:sz w:val="22"/>
                <w:szCs w:val="22"/>
                <w:lang w:eastAsia="en-US"/>
              </w:rPr>
              <w:t>, способность к саморазвитию, мотивация к познанию, учебе)</w:t>
            </w:r>
          </w:p>
        </w:tc>
        <w:tc>
          <w:tcPr>
            <w:tcW w:w="2489" w:type="dxa"/>
            <w:gridSpan w:val="3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b/>
                <w:sz w:val="22"/>
                <w:szCs w:val="22"/>
                <w:lang w:eastAsia="en-US"/>
              </w:rPr>
              <w:t>Самоопределяться в жизненных ценностях (на словах) и поступать в соответствии с ними, отвечая за свои поступки (личностная позиция)</w:t>
            </w:r>
          </w:p>
        </w:tc>
      </w:tr>
      <w:tr w:rsidR="00AA192A" w:rsidRPr="00E51850" w:rsidTr="00676EBE">
        <w:trPr>
          <w:trHeight w:val="270"/>
        </w:trPr>
        <w:tc>
          <w:tcPr>
            <w:tcW w:w="533" w:type="dxa"/>
            <w:vMerge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ind w:hanging="107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661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ind w:left="-59" w:hanging="23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663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Низкий</w:t>
            </w:r>
          </w:p>
        </w:tc>
        <w:tc>
          <w:tcPr>
            <w:tcW w:w="661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662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ind w:left="-64" w:firstLine="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662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Низкий</w:t>
            </w:r>
          </w:p>
        </w:tc>
        <w:tc>
          <w:tcPr>
            <w:tcW w:w="709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709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ind w:left="-108" w:firstLine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709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Низкий</w:t>
            </w:r>
          </w:p>
        </w:tc>
        <w:tc>
          <w:tcPr>
            <w:tcW w:w="829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830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830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Низкий</w:t>
            </w:r>
          </w:p>
        </w:tc>
      </w:tr>
      <w:tr w:rsidR="00AA192A" w:rsidRPr="00E51850" w:rsidTr="00676EBE">
        <w:tc>
          <w:tcPr>
            <w:tcW w:w="533" w:type="dxa"/>
            <w:vMerge w:val="restart"/>
            <w:shd w:val="clear" w:color="auto" w:fill="auto"/>
          </w:tcPr>
          <w:p w:rsidR="00AA192A" w:rsidRPr="00E51850" w:rsidRDefault="00AA192A" w:rsidP="00676E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A192A" w:rsidRPr="00E51850" w:rsidRDefault="00A337A6" w:rsidP="00676EBE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1 полугодие 2019-2020 </w:t>
            </w:r>
            <w:r w:rsidR="00AA192A" w:rsidRPr="00E51850">
              <w:rPr>
                <w:rFonts w:eastAsia="Calibri"/>
                <w:sz w:val="20"/>
                <w:szCs w:val="22"/>
                <w:lang w:eastAsia="en-US"/>
              </w:rPr>
              <w:t xml:space="preserve">уч. </w:t>
            </w:r>
            <w:r w:rsidR="00AA192A" w:rsidRPr="00E51850">
              <w:rPr>
                <w:rFonts w:eastAsia="Calibri"/>
                <w:sz w:val="20"/>
                <w:szCs w:val="22"/>
                <w:lang w:eastAsia="en-US"/>
              </w:rPr>
              <w:lastRenderedPageBreak/>
              <w:t>г.</w:t>
            </w:r>
          </w:p>
        </w:tc>
        <w:tc>
          <w:tcPr>
            <w:tcW w:w="661" w:type="dxa"/>
            <w:shd w:val="clear" w:color="auto" w:fill="auto"/>
          </w:tcPr>
          <w:p w:rsidR="00AA192A" w:rsidRPr="00E51850" w:rsidRDefault="00AA192A" w:rsidP="00676E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lastRenderedPageBreak/>
              <w:t>82 (81 %)</w:t>
            </w:r>
          </w:p>
        </w:tc>
        <w:tc>
          <w:tcPr>
            <w:tcW w:w="661" w:type="dxa"/>
            <w:shd w:val="clear" w:color="auto" w:fill="auto"/>
          </w:tcPr>
          <w:p w:rsidR="00AA192A" w:rsidRPr="00E51850" w:rsidRDefault="00AA192A" w:rsidP="00676E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19 (19 %)</w:t>
            </w:r>
          </w:p>
        </w:tc>
        <w:tc>
          <w:tcPr>
            <w:tcW w:w="663" w:type="dxa"/>
            <w:shd w:val="clear" w:color="auto" w:fill="auto"/>
          </w:tcPr>
          <w:p w:rsidR="00AA192A" w:rsidRPr="00E51850" w:rsidRDefault="00AA192A" w:rsidP="00676E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:rsidR="00AA192A" w:rsidRPr="00E51850" w:rsidRDefault="00AA192A" w:rsidP="00676E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45 (45 %)</w:t>
            </w:r>
          </w:p>
        </w:tc>
        <w:tc>
          <w:tcPr>
            <w:tcW w:w="662" w:type="dxa"/>
            <w:shd w:val="clear" w:color="auto" w:fill="auto"/>
          </w:tcPr>
          <w:p w:rsidR="00AA192A" w:rsidRPr="00E51850" w:rsidRDefault="00AA192A" w:rsidP="00676E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43 (43 %)</w:t>
            </w:r>
          </w:p>
        </w:tc>
        <w:tc>
          <w:tcPr>
            <w:tcW w:w="662" w:type="dxa"/>
            <w:shd w:val="clear" w:color="auto" w:fill="auto"/>
          </w:tcPr>
          <w:p w:rsidR="00AA192A" w:rsidRPr="00E51850" w:rsidRDefault="00AA192A" w:rsidP="00676E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13 (12 %)</w:t>
            </w:r>
          </w:p>
        </w:tc>
        <w:tc>
          <w:tcPr>
            <w:tcW w:w="709" w:type="dxa"/>
            <w:shd w:val="clear" w:color="auto" w:fill="auto"/>
          </w:tcPr>
          <w:p w:rsidR="00AA192A" w:rsidRPr="00E51850" w:rsidRDefault="00AA192A" w:rsidP="00676EB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 xml:space="preserve">83 (82 </w:t>
            </w:r>
            <w:r w:rsidRPr="00E51850">
              <w:rPr>
                <w:rFonts w:eastAsia="Calibri"/>
                <w:sz w:val="22"/>
                <w:szCs w:val="22"/>
                <w:lang w:eastAsia="en-US"/>
              </w:rPr>
              <w:lastRenderedPageBreak/>
              <w:t>%)</w:t>
            </w:r>
          </w:p>
        </w:tc>
        <w:tc>
          <w:tcPr>
            <w:tcW w:w="709" w:type="dxa"/>
            <w:shd w:val="clear" w:color="auto" w:fill="auto"/>
          </w:tcPr>
          <w:p w:rsidR="00AA192A" w:rsidRPr="00E51850" w:rsidRDefault="00AA192A" w:rsidP="00676EB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18 (18 </w:t>
            </w:r>
            <w:r w:rsidRPr="00E51850">
              <w:rPr>
                <w:rFonts w:eastAsia="Calibri"/>
                <w:sz w:val="22"/>
                <w:szCs w:val="22"/>
                <w:lang w:eastAsia="en-US"/>
              </w:rPr>
              <w:lastRenderedPageBreak/>
              <w:t>%)</w:t>
            </w:r>
          </w:p>
        </w:tc>
        <w:tc>
          <w:tcPr>
            <w:tcW w:w="709" w:type="dxa"/>
            <w:shd w:val="clear" w:color="auto" w:fill="auto"/>
          </w:tcPr>
          <w:p w:rsidR="00AA192A" w:rsidRPr="00E51850" w:rsidRDefault="00AA192A" w:rsidP="00676EB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29" w:type="dxa"/>
            <w:shd w:val="clear" w:color="auto" w:fill="auto"/>
          </w:tcPr>
          <w:p w:rsidR="00AA192A" w:rsidRPr="00E51850" w:rsidRDefault="00AA192A" w:rsidP="00676EB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74 (73 %)</w:t>
            </w:r>
          </w:p>
        </w:tc>
        <w:tc>
          <w:tcPr>
            <w:tcW w:w="830" w:type="dxa"/>
            <w:shd w:val="clear" w:color="auto" w:fill="auto"/>
          </w:tcPr>
          <w:p w:rsidR="00AA192A" w:rsidRPr="00E51850" w:rsidRDefault="00AA192A" w:rsidP="00676EB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27 (27 %)</w:t>
            </w:r>
          </w:p>
        </w:tc>
        <w:tc>
          <w:tcPr>
            <w:tcW w:w="830" w:type="dxa"/>
            <w:shd w:val="clear" w:color="auto" w:fill="auto"/>
          </w:tcPr>
          <w:p w:rsidR="00AA192A" w:rsidRPr="00E51850" w:rsidRDefault="00AA192A" w:rsidP="00676EBE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AA192A" w:rsidRPr="00E51850" w:rsidTr="00676EBE">
        <w:tc>
          <w:tcPr>
            <w:tcW w:w="533" w:type="dxa"/>
            <w:vMerge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A192A" w:rsidRPr="00E51850" w:rsidRDefault="00A337A6" w:rsidP="00676EBE">
            <w:pPr>
              <w:spacing w:line="240" w:lineRule="atLeast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2 полугодие 2019-2020</w:t>
            </w:r>
            <w:r w:rsidR="00AA192A" w:rsidRPr="00E51850">
              <w:rPr>
                <w:rFonts w:eastAsia="Calibri"/>
                <w:sz w:val="20"/>
                <w:szCs w:val="22"/>
                <w:lang w:eastAsia="en-US"/>
              </w:rPr>
              <w:t xml:space="preserve"> уч. г.</w:t>
            </w:r>
          </w:p>
        </w:tc>
        <w:tc>
          <w:tcPr>
            <w:tcW w:w="661" w:type="dxa"/>
            <w:shd w:val="clear" w:color="auto" w:fill="auto"/>
          </w:tcPr>
          <w:p w:rsidR="00AA192A" w:rsidRPr="00E51850" w:rsidRDefault="00AA192A" w:rsidP="00676E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88  (88 %)</w:t>
            </w:r>
          </w:p>
        </w:tc>
        <w:tc>
          <w:tcPr>
            <w:tcW w:w="661" w:type="dxa"/>
            <w:shd w:val="clear" w:color="auto" w:fill="auto"/>
          </w:tcPr>
          <w:p w:rsidR="00AA192A" w:rsidRPr="00E51850" w:rsidRDefault="00AA192A" w:rsidP="00676E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12 (12 %)</w:t>
            </w:r>
          </w:p>
        </w:tc>
        <w:tc>
          <w:tcPr>
            <w:tcW w:w="663" w:type="dxa"/>
            <w:shd w:val="clear" w:color="auto" w:fill="auto"/>
          </w:tcPr>
          <w:p w:rsidR="00AA192A" w:rsidRPr="00E51850" w:rsidRDefault="00AA192A" w:rsidP="00676E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:rsidR="00AA192A" w:rsidRPr="00E51850" w:rsidRDefault="00AA192A" w:rsidP="00676E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57 (56 %)</w:t>
            </w:r>
          </w:p>
        </w:tc>
        <w:tc>
          <w:tcPr>
            <w:tcW w:w="662" w:type="dxa"/>
            <w:shd w:val="clear" w:color="auto" w:fill="auto"/>
          </w:tcPr>
          <w:p w:rsidR="00AA192A" w:rsidRPr="00E51850" w:rsidRDefault="00AA192A" w:rsidP="00676E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35 (35 %)</w:t>
            </w:r>
          </w:p>
        </w:tc>
        <w:tc>
          <w:tcPr>
            <w:tcW w:w="662" w:type="dxa"/>
            <w:shd w:val="clear" w:color="auto" w:fill="auto"/>
          </w:tcPr>
          <w:p w:rsidR="00AA192A" w:rsidRPr="00E51850" w:rsidRDefault="00AA192A" w:rsidP="00676E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9 (9 %)</w:t>
            </w:r>
          </w:p>
        </w:tc>
        <w:tc>
          <w:tcPr>
            <w:tcW w:w="709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79 (79 %)</w:t>
            </w:r>
          </w:p>
        </w:tc>
        <w:tc>
          <w:tcPr>
            <w:tcW w:w="709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21   (21 %)</w:t>
            </w:r>
          </w:p>
        </w:tc>
        <w:tc>
          <w:tcPr>
            <w:tcW w:w="709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9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78 (78 %)</w:t>
            </w:r>
          </w:p>
        </w:tc>
        <w:tc>
          <w:tcPr>
            <w:tcW w:w="830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22 (22 %)</w:t>
            </w:r>
          </w:p>
        </w:tc>
        <w:tc>
          <w:tcPr>
            <w:tcW w:w="830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AA192A" w:rsidRPr="00E51850" w:rsidTr="00676EBE">
        <w:trPr>
          <w:trHeight w:val="385"/>
        </w:trPr>
        <w:tc>
          <w:tcPr>
            <w:tcW w:w="533" w:type="dxa"/>
            <w:vMerge w:val="restart"/>
            <w:shd w:val="clear" w:color="auto" w:fill="auto"/>
          </w:tcPr>
          <w:p w:rsidR="00AA192A" w:rsidRPr="00E51850" w:rsidRDefault="00AA192A" w:rsidP="00676E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A192A" w:rsidRPr="00E51850" w:rsidRDefault="00A337A6" w:rsidP="00676EBE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2 полугодие 2019-2020</w:t>
            </w:r>
            <w:r w:rsidR="00AA192A" w:rsidRPr="00E51850">
              <w:rPr>
                <w:rFonts w:eastAsia="Calibri"/>
                <w:sz w:val="20"/>
                <w:szCs w:val="22"/>
                <w:lang w:eastAsia="en-US"/>
              </w:rPr>
              <w:t xml:space="preserve"> уч. г.</w:t>
            </w:r>
          </w:p>
        </w:tc>
        <w:tc>
          <w:tcPr>
            <w:tcW w:w="661" w:type="dxa"/>
            <w:shd w:val="clear" w:color="auto" w:fill="auto"/>
          </w:tcPr>
          <w:p w:rsidR="00AA192A" w:rsidRPr="00E51850" w:rsidRDefault="00AA192A" w:rsidP="00676E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48 (53 %)</w:t>
            </w:r>
          </w:p>
        </w:tc>
        <w:tc>
          <w:tcPr>
            <w:tcW w:w="661" w:type="dxa"/>
            <w:shd w:val="clear" w:color="auto" w:fill="auto"/>
          </w:tcPr>
          <w:p w:rsidR="00AA192A" w:rsidRPr="00E51850" w:rsidRDefault="00AA192A" w:rsidP="00676E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38 (42 %)</w:t>
            </w:r>
          </w:p>
        </w:tc>
        <w:tc>
          <w:tcPr>
            <w:tcW w:w="663" w:type="dxa"/>
            <w:shd w:val="clear" w:color="auto" w:fill="auto"/>
          </w:tcPr>
          <w:p w:rsidR="00AA192A" w:rsidRPr="00E51850" w:rsidRDefault="00AA192A" w:rsidP="00676E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4 (4 %)</w:t>
            </w:r>
          </w:p>
        </w:tc>
        <w:tc>
          <w:tcPr>
            <w:tcW w:w="661" w:type="dxa"/>
            <w:shd w:val="clear" w:color="auto" w:fill="auto"/>
          </w:tcPr>
          <w:p w:rsidR="00AA192A" w:rsidRPr="00E51850" w:rsidRDefault="00AA192A" w:rsidP="00676E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35 (39 %)</w:t>
            </w:r>
          </w:p>
        </w:tc>
        <w:tc>
          <w:tcPr>
            <w:tcW w:w="662" w:type="dxa"/>
            <w:shd w:val="clear" w:color="auto" w:fill="auto"/>
          </w:tcPr>
          <w:p w:rsidR="00AA192A" w:rsidRPr="00E51850" w:rsidRDefault="00AA192A" w:rsidP="00676E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53 (59 %)</w:t>
            </w:r>
          </w:p>
        </w:tc>
        <w:tc>
          <w:tcPr>
            <w:tcW w:w="662" w:type="dxa"/>
            <w:shd w:val="clear" w:color="auto" w:fill="auto"/>
          </w:tcPr>
          <w:p w:rsidR="00AA192A" w:rsidRPr="00E51850" w:rsidRDefault="00AA192A" w:rsidP="00676E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2 (2 %)</w:t>
            </w:r>
          </w:p>
        </w:tc>
        <w:tc>
          <w:tcPr>
            <w:tcW w:w="709" w:type="dxa"/>
            <w:shd w:val="clear" w:color="auto" w:fill="auto"/>
          </w:tcPr>
          <w:p w:rsidR="00AA192A" w:rsidRPr="00E51850" w:rsidRDefault="00AA192A" w:rsidP="00676E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30 (33 %)</w:t>
            </w:r>
          </w:p>
        </w:tc>
        <w:tc>
          <w:tcPr>
            <w:tcW w:w="709" w:type="dxa"/>
            <w:shd w:val="clear" w:color="auto" w:fill="auto"/>
          </w:tcPr>
          <w:p w:rsidR="00AA192A" w:rsidRPr="00E51850" w:rsidRDefault="00AA192A" w:rsidP="00676E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45 (50 %)</w:t>
            </w:r>
          </w:p>
        </w:tc>
        <w:tc>
          <w:tcPr>
            <w:tcW w:w="709" w:type="dxa"/>
            <w:shd w:val="clear" w:color="auto" w:fill="auto"/>
          </w:tcPr>
          <w:p w:rsidR="00AA192A" w:rsidRPr="00E51850" w:rsidRDefault="00AA192A" w:rsidP="00676E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15 (17 %)</w:t>
            </w:r>
          </w:p>
        </w:tc>
        <w:tc>
          <w:tcPr>
            <w:tcW w:w="829" w:type="dxa"/>
            <w:shd w:val="clear" w:color="auto" w:fill="auto"/>
          </w:tcPr>
          <w:p w:rsidR="00AA192A" w:rsidRPr="00E51850" w:rsidRDefault="00AA192A" w:rsidP="00676E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27 (30 %)</w:t>
            </w:r>
          </w:p>
        </w:tc>
        <w:tc>
          <w:tcPr>
            <w:tcW w:w="830" w:type="dxa"/>
            <w:shd w:val="clear" w:color="auto" w:fill="auto"/>
          </w:tcPr>
          <w:p w:rsidR="00AA192A" w:rsidRPr="00E51850" w:rsidRDefault="00AA192A" w:rsidP="00676E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44 (49 %)</w:t>
            </w:r>
          </w:p>
        </w:tc>
        <w:tc>
          <w:tcPr>
            <w:tcW w:w="830" w:type="dxa"/>
            <w:shd w:val="clear" w:color="auto" w:fill="auto"/>
          </w:tcPr>
          <w:p w:rsidR="00AA192A" w:rsidRPr="00E51850" w:rsidRDefault="00AA192A" w:rsidP="00676EB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19 (21 %)</w:t>
            </w:r>
          </w:p>
        </w:tc>
      </w:tr>
      <w:tr w:rsidR="00AA192A" w:rsidRPr="00E51850" w:rsidTr="00676EBE">
        <w:trPr>
          <w:trHeight w:val="374"/>
        </w:trPr>
        <w:tc>
          <w:tcPr>
            <w:tcW w:w="533" w:type="dxa"/>
            <w:vMerge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A192A" w:rsidRPr="00E51850" w:rsidRDefault="00A337A6" w:rsidP="00676EBE">
            <w:pPr>
              <w:spacing w:line="240" w:lineRule="atLeast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2 полугодие 2019-2020</w:t>
            </w:r>
            <w:r w:rsidR="00AA192A" w:rsidRPr="00E51850">
              <w:rPr>
                <w:rFonts w:eastAsia="Calibri"/>
                <w:sz w:val="20"/>
                <w:szCs w:val="22"/>
                <w:lang w:eastAsia="en-US"/>
              </w:rPr>
              <w:t xml:space="preserve"> уч. г.</w:t>
            </w:r>
          </w:p>
        </w:tc>
        <w:tc>
          <w:tcPr>
            <w:tcW w:w="661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65 (71 %)</w:t>
            </w:r>
          </w:p>
        </w:tc>
        <w:tc>
          <w:tcPr>
            <w:tcW w:w="661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25 (27 %)</w:t>
            </w:r>
          </w:p>
        </w:tc>
        <w:tc>
          <w:tcPr>
            <w:tcW w:w="663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1 (2 %)</w:t>
            </w:r>
          </w:p>
        </w:tc>
        <w:tc>
          <w:tcPr>
            <w:tcW w:w="661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41 (45 %)</w:t>
            </w:r>
          </w:p>
        </w:tc>
        <w:tc>
          <w:tcPr>
            <w:tcW w:w="662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50 (55 %)</w:t>
            </w:r>
          </w:p>
        </w:tc>
        <w:tc>
          <w:tcPr>
            <w:tcW w:w="662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48 (53 %)</w:t>
            </w:r>
          </w:p>
        </w:tc>
        <w:tc>
          <w:tcPr>
            <w:tcW w:w="709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36 (39 %)</w:t>
            </w:r>
          </w:p>
        </w:tc>
        <w:tc>
          <w:tcPr>
            <w:tcW w:w="709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7 (8 %)</w:t>
            </w:r>
          </w:p>
        </w:tc>
        <w:tc>
          <w:tcPr>
            <w:tcW w:w="829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40 (44 %)</w:t>
            </w:r>
          </w:p>
        </w:tc>
        <w:tc>
          <w:tcPr>
            <w:tcW w:w="830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36 (39 %)</w:t>
            </w:r>
          </w:p>
        </w:tc>
        <w:tc>
          <w:tcPr>
            <w:tcW w:w="830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1850">
              <w:rPr>
                <w:rFonts w:eastAsia="Calibri"/>
                <w:sz w:val="22"/>
                <w:szCs w:val="22"/>
                <w:lang w:eastAsia="en-US"/>
              </w:rPr>
              <w:t>15 (17 %)</w:t>
            </w:r>
          </w:p>
        </w:tc>
      </w:tr>
    </w:tbl>
    <w:p w:rsidR="00542CF0" w:rsidRPr="00E51850" w:rsidRDefault="00542CF0" w:rsidP="00542CF0">
      <w:pPr>
        <w:spacing w:line="240" w:lineRule="atLeast"/>
        <w:jc w:val="right"/>
        <w:rPr>
          <w:b/>
          <w:lang w:eastAsia="en-US"/>
        </w:rPr>
      </w:pPr>
    </w:p>
    <w:p w:rsidR="00A337A6" w:rsidRDefault="00A337A6" w:rsidP="00542CF0">
      <w:pPr>
        <w:spacing w:line="240" w:lineRule="atLeast"/>
        <w:jc w:val="right"/>
        <w:rPr>
          <w:b/>
          <w:lang w:eastAsia="en-US"/>
        </w:rPr>
      </w:pPr>
    </w:p>
    <w:p w:rsidR="00A337A6" w:rsidRDefault="00A337A6" w:rsidP="00542CF0">
      <w:pPr>
        <w:spacing w:line="240" w:lineRule="atLeast"/>
        <w:jc w:val="right"/>
        <w:rPr>
          <w:b/>
          <w:lang w:eastAsia="en-US"/>
        </w:rPr>
      </w:pPr>
    </w:p>
    <w:p w:rsidR="00AA192A" w:rsidRPr="00E51850" w:rsidRDefault="00FE1EFE" w:rsidP="00542CF0">
      <w:pPr>
        <w:spacing w:line="240" w:lineRule="atLeast"/>
        <w:jc w:val="right"/>
        <w:rPr>
          <w:b/>
          <w:lang w:eastAsia="en-US"/>
        </w:rPr>
      </w:pPr>
      <w:r>
        <w:rPr>
          <w:b/>
          <w:lang w:eastAsia="en-US"/>
        </w:rPr>
        <w:t>Диаграмма № 8</w:t>
      </w:r>
    </w:p>
    <w:p w:rsidR="00AA192A" w:rsidRPr="00E51850" w:rsidRDefault="00542CF0" w:rsidP="00AA192A">
      <w:pPr>
        <w:spacing w:line="240" w:lineRule="atLeast"/>
        <w:jc w:val="center"/>
        <w:rPr>
          <w:b/>
          <w:lang w:eastAsia="en-US"/>
        </w:rPr>
      </w:pPr>
      <w:r w:rsidRPr="00E51850">
        <w:rPr>
          <w:b/>
          <w:lang w:eastAsia="en-US"/>
        </w:rPr>
        <w:t xml:space="preserve"> </w:t>
      </w:r>
      <w:r w:rsidR="00AA192A" w:rsidRPr="00E51850">
        <w:rPr>
          <w:b/>
          <w:lang w:eastAsia="en-US"/>
        </w:rPr>
        <w:t>Коммуникативные УУД 5 классов за 2018-2019 г</w:t>
      </w:r>
      <w:r w:rsidRPr="00E51850">
        <w:rPr>
          <w:b/>
          <w:lang w:eastAsia="en-US"/>
        </w:rPr>
        <w:t xml:space="preserve"> </w:t>
      </w:r>
      <w:proofErr w:type="spellStart"/>
      <w:proofErr w:type="gramStart"/>
      <w:r w:rsidRPr="00E51850">
        <w:rPr>
          <w:b/>
          <w:lang w:eastAsia="en-US"/>
        </w:rPr>
        <w:t>г</w:t>
      </w:r>
      <w:proofErr w:type="spellEnd"/>
      <w:proofErr w:type="gramEnd"/>
      <w:r w:rsidRPr="00E51850">
        <w:rPr>
          <w:b/>
          <w:lang w:eastAsia="en-US"/>
        </w:rPr>
        <w:t>.</w:t>
      </w:r>
    </w:p>
    <w:p w:rsidR="00AA192A" w:rsidRPr="00E51850" w:rsidRDefault="00AA192A" w:rsidP="00AA192A">
      <w:pPr>
        <w:spacing w:line="240" w:lineRule="atLeast"/>
        <w:jc w:val="center"/>
        <w:rPr>
          <w:b/>
          <w:lang w:eastAsia="en-US"/>
        </w:rPr>
      </w:pPr>
    </w:p>
    <w:p w:rsidR="00AA192A" w:rsidRPr="00E51850" w:rsidRDefault="003007CD" w:rsidP="00AA192A">
      <w:pPr>
        <w:spacing w:line="240" w:lineRule="atLeast"/>
        <w:jc w:val="center"/>
        <w:rPr>
          <w:b/>
          <w:lang w:eastAsia="en-US"/>
        </w:rPr>
      </w:pPr>
      <w:r>
        <w:rPr>
          <w:b/>
          <w:noProof/>
        </w:rPr>
        <w:drawing>
          <wp:inline distT="0" distB="0" distL="0" distR="0" wp14:anchorId="3BD91E8E" wp14:editId="1375F9B7">
            <wp:extent cx="4667250" cy="1983105"/>
            <wp:effectExtent l="0" t="0" r="0" b="0"/>
            <wp:docPr id="7" name="Диаграмма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A192A" w:rsidRPr="00E51850" w:rsidRDefault="00AA192A" w:rsidP="00AA192A">
      <w:pPr>
        <w:spacing w:line="240" w:lineRule="atLeast"/>
        <w:jc w:val="center"/>
        <w:rPr>
          <w:b/>
          <w:lang w:eastAsia="en-US"/>
        </w:rPr>
      </w:pPr>
    </w:p>
    <w:p w:rsidR="00AA192A" w:rsidRPr="00E51850" w:rsidRDefault="00AA192A" w:rsidP="00AA192A">
      <w:pPr>
        <w:spacing w:line="240" w:lineRule="atLeast"/>
        <w:jc w:val="center"/>
        <w:rPr>
          <w:b/>
          <w:lang w:eastAsia="en-US"/>
        </w:rPr>
      </w:pPr>
    </w:p>
    <w:p w:rsidR="00AA192A" w:rsidRPr="00E51850" w:rsidRDefault="00AA192A" w:rsidP="00AA192A">
      <w:pPr>
        <w:spacing w:line="240" w:lineRule="atLeast"/>
        <w:jc w:val="center"/>
        <w:rPr>
          <w:b/>
          <w:lang w:eastAsia="en-US"/>
        </w:rPr>
      </w:pPr>
      <w:r w:rsidRPr="00E51850">
        <w:rPr>
          <w:b/>
          <w:lang w:eastAsia="en-US"/>
        </w:rPr>
        <w:t>Таблица «Личностные УУД 5 классы за 2018-2019 уч. г.»</w:t>
      </w:r>
    </w:p>
    <w:p w:rsidR="00AA192A" w:rsidRPr="00E51850" w:rsidRDefault="00996CF8" w:rsidP="00996CF8">
      <w:pPr>
        <w:spacing w:line="240" w:lineRule="atLeast"/>
        <w:jc w:val="right"/>
        <w:rPr>
          <w:b/>
          <w:lang w:eastAsia="en-US"/>
        </w:rPr>
      </w:pPr>
      <w:r>
        <w:rPr>
          <w:b/>
          <w:lang w:eastAsia="en-US"/>
        </w:rPr>
        <w:t>Диаграмма №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AA192A" w:rsidRPr="00E51850" w:rsidTr="00676EBE">
        <w:tc>
          <w:tcPr>
            <w:tcW w:w="3285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both"/>
              <w:rPr>
                <w:lang w:eastAsia="en-US"/>
              </w:rPr>
            </w:pPr>
            <w:r w:rsidRPr="00E51850">
              <w:rPr>
                <w:lang w:eastAsia="en-US"/>
              </w:rPr>
              <w:t>Самооценка. Оценивать ситуации и поступки (ценностные установки)</w:t>
            </w:r>
          </w:p>
        </w:tc>
        <w:tc>
          <w:tcPr>
            <w:tcW w:w="3285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both"/>
              <w:rPr>
                <w:lang w:eastAsia="en-US"/>
              </w:rPr>
            </w:pPr>
            <w:r w:rsidRPr="00E51850">
              <w:rPr>
                <w:lang w:eastAsia="en-US"/>
              </w:rPr>
              <w:t xml:space="preserve">Объяснять смысл своих оценок, мотивов, целей (личностная </w:t>
            </w:r>
            <w:proofErr w:type="spellStart"/>
            <w:r w:rsidRPr="00E51850">
              <w:rPr>
                <w:lang w:eastAsia="en-US"/>
              </w:rPr>
              <w:t>саморефлексия</w:t>
            </w:r>
            <w:proofErr w:type="spellEnd"/>
            <w:r w:rsidRPr="00E51850">
              <w:rPr>
                <w:lang w:eastAsia="en-US"/>
              </w:rPr>
              <w:t>, способность к саморазвитию, мотивация к познанию, учебе)</w:t>
            </w:r>
          </w:p>
        </w:tc>
        <w:tc>
          <w:tcPr>
            <w:tcW w:w="3285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both"/>
              <w:rPr>
                <w:lang w:eastAsia="en-US"/>
              </w:rPr>
            </w:pPr>
            <w:r w:rsidRPr="00E51850">
              <w:rPr>
                <w:lang w:eastAsia="en-US"/>
              </w:rPr>
              <w:t>Самоопределяться в жизненных ценностях (на словах) и поступать в соответствии с ними, отвечая за свои поступки (личностная позиция)</w:t>
            </w:r>
          </w:p>
        </w:tc>
      </w:tr>
      <w:tr w:rsidR="00AA192A" w:rsidRPr="00E51850" w:rsidTr="00676EBE">
        <w:trPr>
          <w:trHeight w:val="4419"/>
        </w:trPr>
        <w:tc>
          <w:tcPr>
            <w:tcW w:w="3285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both"/>
              <w:rPr>
                <w:lang w:eastAsia="en-US"/>
              </w:rPr>
            </w:pPr>
          </w:p>
          <w:p w:rsidR="00AA192A" w:rsidRPr="00E51850" w:rsidRDefault="003007CD" w:rsidP="00676EBE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2FF9A9F0" wp14:editId="17F92878">
                  <wp:extent cx="2809875" cy="2581275"/>
                  <wp:effectExtent l="0" t="0" r="9525" b="9525"/>
                  <wp:docPr id="8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both"/>
              <w:rPr>
                <w:lang w:eastAsia="en-US"/>
              </w:rPr>
            </w:pPr>
          </w:p>
          <w:p w:rsidR="00AA192A" w:rsidRPr="00E51850" w:rsidRDefault="003007CD" w:rsidP="00676EBE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4C92339F" wp14:editId="1FD3452A">
                  <wp:extent cx="2766695" cy="2351405"/>
                  <wp:effectExtent l="0" t="0" r="0" b="0"/>
                  <wp:docPr id="9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both"/>
              <w:rPr>
                <w:lang w:eastAsia="en-US"/>
              </w:rPr>
            </w:pPr>
          </w:p>
          <w:p w:rsidR="00AA192A" w:rsidRPr="00E51850" w:rsidRDefault="003007CD" w:rsidP="00676EBE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07110D0A" wp14:editId="342DF5A0">
                  <wp:extent cx="1710055" cy="2363470"/>
                  <wp:effectExtent l="0" t="0" r="0" b="0"/>
                  <wp:docPr id="10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AA192A" w:rsidRPr="00E51850" w:rsidRDefault="00AA192A" w:rsidP="00AA192A">
      <w:pPr>
        <w:spacing w:line="240" w:lineRule="atLeast"/>
        <w:jc w:val="both"/>
        <w:rPr>
          <w:lang w:eastAsia="en-US"/>
        </w:rPr>
      </w:pPr>
    </w:p>
    <w:p w:rsidR="00AA192A" w:rsidRPr="00E51850" w:rsidRDefault="00AA192A" w:rsidP="00AA192A">
      <w:pPr>
        <w:spacing w:line="240" w:lineRule="atLeast"/>
        <w:jc w:val="both"/>
        <w:rPr>
          <w:lang w:eastAsia="en-US"/>
        </w:rPr>
      </w:pPr>
      <w:r w:rsidRPr="00E51850">
        <w:rPr>
          <w:lang w:eastAsia="en-US"/>
        </w:rPr>
        <w:t xml:space="preserve">Анализируя мониторинг УУД пятиклассников, можно сделать следующие выводы: у  учащихся незначительно повысился уровень коммуникативных умений (умение убеждать партнера, приводя аргументацию) с 81 % до 88 %; незначительно увеличилась мотивация к познанию, учебе с 79 % до 82 %; повысился уровень самооценки  с 45 % </w:t>
      </w:r>
      <w:proofErr w:type="gramStart"/>
      <w:r w:rsidRPr="00E51850">
        <w:rPr>
          <w:lang w:eastAsia="en-US"/>
        </w:rPr>
        <w:t>до</w:t>
      </w:r>
      <w:proofErr w:type="gramEnd"/>
      <w:r w:rsidRPr="00E51850">
        <w:rPr>
          <w:lang w:eastAsia="en-US"/>
        </w:rPr>
        <w:t xml:space="preserve"> 56 %; увеличился процент учащихся, которые могут отвечать за свои поступки с 73 % до 78 %. Из анализа данных видна хоть и небольшая, но положительная динамика.</w:t>
      </w:r>
    </w:p>
    <w:p w:rsidR="00A337A6" w:rsidRDefault="00A337A6" w:rsidP="00AA192A">
      <w:pPr>
        <w:spacing w:line="240" w:lineRule="atLeast"/>
        <w:jc w:val="center"/>
        <w:rPr>
          <w:b/>
          <w:lang w:eastAsia="en-US"/>
        </w:rPr>
      </w:pPr>
    </w:p>
    <w:p w:rsidR="00AA192A" w:rsidRPr="00E51850" w:rsidRDefault="00AA192A" w:rsidP="00AA192A">
      <w:pPr>
        <w:spacing w:line="240" w:lineRule="atLeast"/>
        <w:jc w:val="center"/>
        <w:rPr>
          <w:b/>
          <w:lang w:eastAsia="en-US"/>
        </w:rPr>
      </w:pPr>
      <w:r w:rsidRPr="00E51850">
        <w:rPr>
          <w:b/>
          <w:lang w:eastAsia="en-US"/>
        </w:rPr>
        <w:t>Диаграмма «</w:t>
      </w:r>
      <w:proofErr w:type="gramStart"/>
      <w:r w:rsidRPr="00E51850">
        <w:rPr>
          <w:b/>
          <w:lang w:eastAsia="en-US"/>
        </w:rPr>
        <w:t>Комму</w:t>
      </w:r>
      <w:r w:rsidR="00386AB4">
        <w:rPr>
          <w:b/>
          <w:lang w:eastAsia="en-US"/>
        </w:rPr>
        <w:t>никативные</w:t>
      </w:r>
      <w:proofErr w:type="gramEnd"/>
      <w:r w:rsidR="00386AB4">
        <w:rPr>
          <w:b/>
          <w:lang w:eastAsia="en-US"/>
        </w:rPr>
        <w:t xml:space="preserve"> УУД 6 классов за 2018/2019,  2019/2020</w:t>
      </w:r>
      <w:r w:rsidRPr="00E51850">
        <w:rPr>
          <w:b/>
          <w:lang w:eastAsia="en-US"/>
        </w:rPr>
        <w:t xml:space="preserve"> гг.»</w:t>
      </w:r>
    </w:p>
    <w:p w:rsidR="00AA192A" w:rsidRDefault="00AA192A" w:rsidP="00AA192A">
      <w:pPr>
        <w:spacing w:line="240" w:lineRule="atLeast"/>
        <w:rPr>
          <w:b/>
          <w:lang w:eastAsia="en-US"/>
        </w:rPr>
      </w:pPr>
    </w:p>
    <w:p w:rsidR="00996CF8" w:rsidRPr="00E51850" w:rsidRDefault="00996CF8" w:rsidP="00996CF8">
      <w:pPr>
        <w:spacing w:line="240" w:lineRule="atLeast"/>
        <w:jc w:val="right"/>
        <w:rPr>
          <w:b/>
          <w:lang w:eastAsia="en-US"/>
        </w:rPr>
      </w:pPr>
      <w:r>
        <w:rPr>
          <w:b/>
          <w:lang w:eastAsia="en-US"/>
        </w:rPr>
        <w:t>Диаграмма № 10</w:t>
      </w:r>
    </w:p>
    <w:p w:rsidR="00AA192A" w:rsidRPr="00E51850" w:rsidRDefault="003007CD" w:rsidP="00AA192A">
      <w:pPr>
        <w:spacing w:line="240" w:lineRule="atLeast"/>
        <w:jc w:val="center"/>
        <w:rPr>
          <w:b/>
          <w:lang w:eastAsia="en-US"/>
        </w:rPr>
      </w:pPr>
      <w:r>
        <w:rPr>
          <w:b/>
          <w:noProof/>
        </w:rPr>
        <w:drawing>
          <wp:inline distT="0" distB="0" distL="0" distR="0" wp14:anchorId="6234CF6B" wp14:editId="1F0622FA">
            <wp:extent cx="4667250" cy="1983105"/>
            <wp:effectExtent l="0" t="0" r="0" b="0"/>
            <wp:docPr id="11" name="Диаграмма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A192A" w:rsidRPr="00E51850" w:rsidRDefault="00AA192A" w:rsidP="00AA192A">
      <w:pPr>
        <w:spacing w:line="240" w:lineRule="atLeast"/>
        <w:jc w:val="center"/>
        <w:rPr>
          <w:b/>
          <w:lang w:eastAsia="en-US"/>
        </w:rPr>
      </w:pPr>
    </w:p>
    <w:p w:rsidR="00AA192A" w:rsidRDefault="00AA192A" w:rsidP="00AA192A">
      <w:pPr>
        <w:spacing w:line="240" w:lineRule="atLeast"/>
        <w:jc w:val="center"/>
        <w:rPr>
          <w:b/>
          <w:lang w:eastAsia="en-US"/>
        </w:rPr>
      </w:pPr>
      <w:r w:rsidRPr="00E51850">
        <w:rPr>
          <w:b/>
          <w:lang w:eastAsia="en-US"/>
        </w:rPr>
        <w:t xml:space="preserve">Таблица </w:t>
      </w:r>
      <w:r w:rsidR="00386AB4">
        <w:rPr>
          <w:b/>
          <w:lang w:eastAsia="en-US"/>
        </w:rPr>
        <w:t>«Личностные УУД 6 классы за 2018/2019,  2019/2020</w:t>
      </w:r>
      <w:r w:rsidRPr="00E51850">
        <w:rPr>
          <w:b/>
          <w:lang w:eastAsia="en-US"/>
        </w:rPr>
        <w:t xml:space="preserve"> уч. гг.».</w:t>
      </w:r>
    </w:p>
    <w:p w:rsidR="00996CF8" w:rsidRPr="00E51850" w:rsidRDefault="00996CF8" w:rsidP="00AA192A">
      <w:pPr>
        <w:spacing w:line="240" w:lineRule="atLeast"/>
        <w:jc w:val="center"/>
        <w:rPr>
          <w:b/>
          <w:lang w:eastAsia="en-US"/>
        </w:rPr>
      </w:pPr>
    </w:p>
    <w:p w:rsidR="00AA192A" w:rsidRDefault="00EF7AFA" w:rsidP="00EF7AFA">
      <w:pPr>
        <w:spacing w:line="240" w:lineRule="atLeast"/>
        <w:jc w:val="right"/>
        <w:rPr>
          <w:b/>
          <w:lang w:eastAsia="en-US"/>
        </w:rPr>
      </w:pPr>
      <w:r>
        <w:rPr>
          <w:b/>
          <w:lang w:eastAsia="en-US"/>
        </w:rPr>
        <w:t>Диаграмма№ 11</w:t>
      </w:r>
    </w:p>
    <w:p w:rsidR="00EF7AFA" w:rsidRPr="00E51850" w:rsidRDefault="00EF7AFA" w:rsidP="00EF7AFA">
      <w:pPr>
        <w:spacing w:line="240" w:lineRule="atLeast"/>
        <w:jc w:val="right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AA192A" w:rsidRPr="00E51850" w:rsidTr="00676EBE">
        <w:tc>
          <w:tcPr>
            <w:tcW w:w="3285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both"/>
              <w:rPr>
                <w:b/>
                <w:lang w:eastAsia="en-US"/>
              </w:rPr>
            </w:pPr>
            <w:r w:rsidRPr="00E51850">
              <w:rPr>
                <w:b/>
                <w:lang w:eastAsia="en-US"/>
              </w:rPr>
              <w:t>Самооценка. Оценивать ситуации и поступки (ценностные установки)</w:t>
            </w:r>
          </w:p>
        </w:tc>
        <w:tc>
          <w:tcPr>
            <w:tcW w:w="3285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both"/>
              <w:rPr>
                <w:b/>
                <w:lang w:eastAsia="en-US"/>
              </w:rPr>
            </w:pPr>
            <w:r w:rsidRPr="00E51850">
              <w:rPr>
                <w:b/>
                <w:lang w:eastAsia="en-US"/>
              </w:rPr>
              <w:t xml:space="preserve">Объяснять смысл своих оценок, мотивов, целей (личностная </w:t>
            </w:r>
            <w:proofErr w:type="spellStart"/>
            <w:r w:rsidRPr="00E51850">
              <w:rPr>
                <w:b/>
                <w:lang w:eastAsia="en-US"/>
              </w:rPr>
              <w:t>саморефлексия</w:t>
            </w:r>
            <w:proofErr w:type="spellEnd"/>
            <w:r w:rsidRPr="00E51850">
              <w:rPr>
                <w:b/>
                <w:lang w:eastAsia="en-US"/>
              </w:rPr>
              <w:t>, способность к саморазвитию, мотивация к познанию, учебе)</w:t>
            </w:r>
          </w:p>
          <w:p w:rsidR="00AA192A" w:rsidRPr="00E51850" w:rsidRDefault="00AA192A" w:rsidP="00676EBE">
            <w:pPr>
              <w:spacing w:line="240" w:lineRule="atLeast"/>
              <w:jc w:val="both"/>
              <w:rPr>
                <w:b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AA192A" w:rsidRPr="00E51850" w:rsidRDefault="00AA192A" w:rsidP="00676EBE">
            <w:pPr>
              <w:spacing w:line="240" w:lineRule="atLeast"/>
              <w:jc w:val="both"/>
              <w:rPr>
                <w:b/>
                <w:lang w:eastAsia="en-US"/>
              </w:rPr>
            </w:pPr>
            <w:r w:rsidRPr="00E51850">
              <w:rPr>
                <w:b/>
                <w:lang w:eastAsia="en-US"/>
              </w:rPr>
              <w:t>Самоопределяться в жизненных ценностях (на словах) и поступать в соответствии с ними, отвечая за свои поступки (личностная позиция)</w:t>
            </w:r>
          </w:p>
        </w:tc>
      </w:tr>
      <w:tr w:rsidR="00AA192A" w:rsidRPr="00E51850" w:rsidTr="00676EBE">
        <w:trPr>
          <w:trHeight w:val="3563"/>
        </w:trPr>
        <w:tc>
          <w:tcPr>
            <w:tcW w:w="3285" w:type="dxa"/>
            <w:shd w:val="clear" w:color="auto" w:fill="auto"/>
          </w:tcPr>
          <w:p w:rsidR="00AA192A" w:rsidRPr="00E51850" w:rsidRDefault="003007CD" w:rsidP="00676EBE">
            <w:pPr>
              <w:spacing w:line="240" w:lineRule="atLeast"/>
              <w:jc w:val="both"/>
              <w:rPr>
                <w:b/>
                <w:lang w:eastAsia="en-US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497881E6" wp14:editId="2F1C2D6C">
                  <wp:extent cx="2814320" cy="2208530"/>
                  <wp:effectExtent l="0" t="0" r="0" b="0"/>
                  <wp:docPr id="12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</w:tcPr>
          <w:p w:rsidR="00AA192A" w:rsidRPr="00E51850" w:rsidRDefault="003007CD" w:rsidP="00676EBE">
            <w:pPr>
              <w:spacing w:line="240" w:lineRule="atLeast"/>
              <w:jc w:val="both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67074C0B" wp14:editId="1DFD2A99">
                  <wp:extent cx="2766695" cy="2161540"/>
                  <wp:effectExtent l="0" t="0" r="0" b="0"/>
                  <wp:docPr id="13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</w:tcPr>
          <w:p w:rsidR="00AA192A" w:rsidRPr="00E51850" w:rsidRDefault="003007CD" w:rsidP="00676EBE">
            <w:pPr>
              <w:spacing w:line="240" w:lineRule="atLeast"/>
              <w:jc w:val="both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1457F8F1" wp14:editId="0DF5E25C">
                  <wp:extent cx="1911985" cy="2208530"/>
                  <wp:effectExtent l="0" t="0" r="0" b="0"/>
                  <wp:docPr id="14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AA192A" w:rsidRPr="00E51850" w:rsidRDefault="00AA192A" w:rsidP="00AA192A">
      <w:pPr>
        <w:spacing w:line="240" w:lineRule="atLeast"/>
        <w:jc w:val="both"/>
        <w:rPr>
          <w:lang w:eastAsia="en-US"/>
        </w:rPr>
      </w:pPr>
    </w:p>
    <w:p w:rsidR="00AA192A" w:rsidRPr="00E51850" w:rsidRDefault="00AA192A" w:rsidP="00AA192A">
      <w:pPr>
        <w:spacing w:line="240" w:lineRule="atLeast"/>
        <w:jc w:val="both"/>
        <w:rPr>
          <w:lang w:eastAsia="en-US"/>
        </w:rPr>
      </w:pPr>
      <w:r w:rsidRPr="00E51850">
        <w:rPr>
          <w:lang w:eastAsia="en-US"/>
        </w:rPr>
        <w:t>Анализируя мониторинг УУД шестиклассников, можно сделать следующие выводы: у  учащихся повысился уровень коммуникативных умений (умение убеждать партнера, приводя аргументацию) с 53 % до 71 %;  увеличилась мотивация к познанию,  учебе с 33 % до 53 %; незначительно повысился уровень самооценки  с  39 % до 45 %, а также увеличился процент учащихся, которые могут отвечать за свои поступки с 30 % до 44 %. Из анализа данных видна хоть и небольшая, но положительная динамика.</w:t>
      </w:r>
    </w:p>
    <w:p w:rsidR="00AA192A" w:rsidRPr="00E51850" w:rsidRDefault="00AA192A" w:rsidP="00AA192A">
      <w:pPr>
        <w:spacing w:line="240" w:lineRule="atLeast"/>
        <w:jc w:val="both"/>
        <w:rPr>
          <w:lang w:eastAsia="en-US"/>
        </w:rPr>
      </w:pPr>
    </w:p>
    <w:p w:rsidR="00747CBD" w:rsidRDefault="00747CBD" w:rsidP="00AA192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47CBD" w:rsidRDefault="00747CBD" w:rsidP="00747CBD">
      <w:pPr>
        <w:jc w:val="center"/>
        <w:rPr>
          <w:b/>
        </w:rPr>
      </w:pPr>
    </w:p>
    <w:p w:rsidR="00386AB4" w:rsidRDefault="00386AB4" w:rsidP="00747CBD">
      <w:pPr>
        <w:jc w:val="center"/>
        <w:rPr>
          <w:b/>
        </w:rPr>
      </w:pPr>
    </w:p>
    <w:p w:rsidR="00747CBD" w:rsidRPr="00386AB4" w:rsidRDefault="00747CBD" w:rsidP="00747CBD">
      <w:pPr>
        <w:jc w:val="center"/>
        <w:rPr>
          <w:b/>
        </w:rPr>
      </w:pPr>
      <w:r w:rsidRPr="00386AB4">
        <w:rPr>
          <w:b/>
        </w:rPr>
        <w:t>7 классы</w:t>
      </w:r>
    </w:p>
    <w:p w:rsidR="00747CBD" w:rsidRPr="00386AB4" w:rsidRDefault="00747CBD" w:rsidP="00747CBD">
      <w:pPr>
        <w:jc w:val="center"/>
        <w:rPr>
          <w:b/>
        </w:rPr>
      </w:pPr>
    </w:p>
    <w:p w:rsidR="00747CBD" w:rsidRPr="00386AB4" w:rsidRDefault="00747CBD" w:rsidP="00747CBD">
      <w:pPr>
        <w:pStyle w:val="ae"/>
        <w:shd w:val="clear" w:color="auto" w:fill="FFFFFF"/>
        <w:spacing w:before="0" w:beforeAutospacing="0" w:after="0" w:afterAutospacing="0"/>
        <w:jc w:val="center"/>
        <w:rPr>
          <w:b/>
        </w:rPr>
      </w:pPr>
      <w:proofErr w:type="spellStart"/>
      <w:r w:rsidRPr="00386AB4">
        <w:rPr>
          <w:b/>
        </w:rPr>
        <w:t>Сформированность</w:t>
      </w:r>
      <w:proofErr w:type="spellEnd"/>
      <w:r w:rsidRPr="00386AB4">
        <w:rPr>
          <w:b/>
        </w:rPr>
        <w:t xml:space="preserve"> познавательных УУД</w:t>
      </w:r>
    </w:p>
    <w:p w:rsidR="00747CBD" w:rsidRPr="00386AB4" w:rsidRDefault="00747CBD" w:rsidP="00747CBD">
      <w:pPr>
        <w:jc w:val="center"/>
        <w:rPr>
          <w:b/>
        </w:rPr>
      </w:pPr>
    </w:p>
    <w:p w:rsidR="008553A1" w:rsidRPr="00386AB4" w:rsidRDefault="008553A1" w:rsidP="00FB1D61">
      <w:pPr>
        <w:pStyle w:val="ae"/>
        <w:shd w:val="clear" w:color="auto" w:fill="FFFFFF"/>
        <w:spacing w:before="0" w:beforeAutospacing="0" w:after="0" w:afterAutospacing="0"/>
        <w:jc w:val="both"/>
      </w:pPr>
      <w:r w:rsidRPr="00386AB4">
        <w:rPr>
          <w:b/>
        </w:rPr>
        <w:t xml:space="preserve">Методы: метод наблюдения, беседа, письменный опрос (анкетирование), тестовый контроль. Использованы методики </w:t>
      </w:r>
      <w:r w:rsidR="00FB1D61" w:rsidRPr="00386AB4">
        <w:t xml:space="preserve">Е.С. Еськиной, Т.Л. </w:t>
      </w:r>
      <w:proofErr w:type="spellStart"/>
      <w:r w:rsidR="00FB1D61" w:rsidRPr="00386AB4">
        <w:t>Больбот</w:t>
      </w:r>
      <w:proofErr w:type="spellEnd"/>
      <w:r w:rsidR="00FB1D61" w:rsidRPr="00386AB4">
        <w:t xml:space="preserve"> (схема наблюдения за адаптацией и эффективностью учебной деятельности обучающихся), Е. П. Ильина и Н. А. </w:t>
      </w:r>
      <w:proofErr w:type="spellStart"/>
      <w:r w:rsidR="00FB1D61" w:rsidRPr="00386AB4">
        <w:t>Курдюковой</w:t>
      </w:r>
      <w:proofErr w:type="spellEnd"/>
      <w:r w:rsidR="00FB1D61" w:rsidRPr="00386AB4">
        <w:t xml:space="preserve"> (Методика «Направленность на приобретение знаний»), А.Р. </w:t>
      </w:r>
      <w:proofErr w:type="spellStart"/>
      <w:r w:rsidR="00FB1D61" w:rsidRPr="00386AB4">
        <w:t>Лурия</w:t>
      </w:r>
      <w:proofErr w:type="spellEnd"/>
      <w:r w:rsidR="00FB1D61" w:rsidRPr="00386AB4">
        <w:t>, Л.С. Цветковой (Диагностика универсального действия общего приема решения задач)</w:t>
      </w:r>
    </w:p>
    <w:p w:rsidR="00FE1D96" w:rsidRPr="00386AB4" w:rsidRDefault="00FE1D96" w:rsidP="00FB1D61">
      <w:pPr>
        <w:pStyle w:val="ae"/>
        <w:shd w:val="clear" w:color="auto" w:fill="FFFFFF"/>
        <w:spacing w:before="0" w:beforeAutospacing="0" w:after="0" w:afterAutospacing="0"/>
        <w:jc w:val="both"/>
      </w:pPr>
    </w:p>
    <w:p w:rsidR="00FB1D61" w:rsidRPr="00386AB4" w:rsidRDefault="00EF7AFA" w:rsidP="00EF7AFA">
      <w:pPr>
        <w:pStyle w:val="ae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t>Таблица №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12C00" w:rsidRPr="00386AB4" w:rsidTr="00112C00">
        <w:tc>
          <w:tcPr>
            <w:tcW w:w="675" w:type="dxa"/>
            <w:vMerge w:val="restart"/>
            <w:shd w:val="clear" w:color="auto" w:fill="auto"/>
            <w:textDirection w:val="btLr"/>
          </w:tcPr>
          <w:p w:rsidR="00FB1D61" w:rsidRPr="00386AB4" w:rsidRDefault="00FB1D61" w:rsidP="00112C00">
            <w:pPr>
              <w:ind w:left="113" w:right="113"/>
              <w:jc w:val="center"/>
              <w:rPr>
                <w:b/>
              </w:rPr>
            </w:pPr>
            <w:r w:rsidRPr="00386AB4">
              <w:rPr>
                <w:b/>
              </w:rPr>
              <w:t>класс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B1D61" w:rsidRPr="00386AB4" w:rsidRDefault="00FB1D61" w:rsidP="00112C00">
            <w:pPr>
              <w:jc w:val="center"/>
              <w:rPr>
                <w:b/>
              </w:rPr>
            </w:pPr>
            <w:r w:rsidRPr="00386AB4">
              <w:rPr>
                <w:b/>
              </w:rPr>
              <w:t>период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B1D61" w:rsidRPr="00386AB4" w:rsidRDefault="00FB1D61" w:rsidP="00112C00">
            <w:pPr>
              <w:jc w:val="center"/>
              <w:rPr>
                <w:b/>
              </w:rPr>
            </w:pPr>
            <w:proofErr w:type="spellStart"/>
            <w:r w:rsidRPr="00386AB4">
              <w:t>Общеучебные</w:t>
            </w:r>
            <w:proofErr w:type="spellEnd"/>
            <w:r w:rsidRPr="00386AB4">
              <w:t xml:space="preserve"> универсальные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B1D61" w:rsidRPr="00386AB4" w:rsidRDefault="00FB1D61" w:rsidP="00112C00">
            <w:pPr>
              <w:tabs>
                <w:tab w:val="left" w:pos="374"/>
              </w:tabs>
              <w:jc w:val="center"/>
              <w:rPr>
                <w:b/>
              </w:rPr>
            </w:pPr>
            <w:r w:rsidRPr="00386AB4">
              <w:t>Логические учебные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B1D61" w:rsidRPr="00386AB4" w:rsidRDefault="00FB1D61" w:rsidP="00112C00">
            <w:pPr>
              <w:jc w:val="center"/>
              <w:rPr>
                <w:b/>
              </w:rPr>
            </w:pPr>
            <w:r w:rsidRPr="00386AB4">
              <w:t>Постановка и решение проблемы</w:t>
            </w:r>
          </w:p>
        </w:tc>
      </w:tr>
      <w:tr w:rsidR="00112C00" w:rsidRPr="00386AB4" w:rsidTr="00112C00">
        <w:tc>
          <w:tcPr>
            <w:tcW w:w="675" w:type="dxa"/>
            <w:vMerge/>
            <w:shd w:val="clear" w:color="auto" w:fill="auto"/>
          </w:tcPr>
          <w:p w:rsidR="00FB1D61" w:rsidRPr="00386AB4" w:rsidRDefault="00FB1D61" w:rsidP="00112C0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1D61" w:rsidRPr="00386AB4" w:rsidRDefault="00FB1D61" w:rsidP="00112C00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B1D61" w:rsidRPr="00386AB4" w:rsidRDefault="00FB1D61" w:rsidP="00112C00">
            <w:pPr>
              <w:spacing w:line="240" w:lineRule="atLeast"/>
              <w:ind w:hanging="107"/>
              <w:rPr>
                <w:lang w:eastAsia="en-US"/>
              </w:rPr>
            </w:pPr>
            <w:r w:rsidRPr="00386AB4">
              <w:rPr>
                <w:lang w:eastAsia="en-US"/>
              </w:rPr>
              <w:t>Высокий</w:t>
            </w:r>
          </w:p>
        </w:tc>
        <w:tc>
          <w:tcPr>
            <w:tcW w:w="851" w:type="dxa"/>
            <w:shd w:val="clear" w:color="auto" w:fill="auto"/>
          </w:tcPr>
          <w:p w:rsidR="00FB1D61" w:rsidRPr="00386AB4" w:rsidRDefault="00FB1D61" w:rsidP="00112C00">
            <w:pPr>
              <w:spacing w:line="240" w:lineRule="atLeast"/>
              <w:ind w:left="-59" w:hanging="23"/>
              <w:rPr>
                <w:lang w:eastAsia="en-US"/>
              </w:rPr>
            </w:pPr>
            <w:r w:rsidRPr="00386AB4">
              <w:rPr>
                <w:lang w:eastAsia="en-US"/>
              </w:rPr>
              <w:t>Средний</w:t>
            </w:r>
          </w:p>
        </w:tc>
        <w:tc>
          <w:tcPr>
            <w:tcW w:w="850" w:type="dxa"/>
            <w:shd w:val="clear" w:color="auto" w:fill="auto"/>
          </w:tcPr>
          <w:p w:rsidR="00FB1D61" w:rsidRPr="00386AB4" w:rsidRDefault="00FB1D61" w:rsidP="00112C00">
            <w:pPr>
              <w:spacing w:line="240" w:lineRule="atLeast"/>
              <w:rPr>
                <w:lang w:eastAsia="en-US"/>
              </w:rPr>
            </w:pPr>
            <w:r w:rsidRPr="00386AB4">
              <w:rPr>
                <w:lang w:eastAsia="en-US"/>
              </w:rPr>
              <w:t>Низкий</w:t>
            </w:r>
          </w:p>
        </w:tc>
        <w:tc>
          <w:tcPr>
            <w:tcW w:w="851" w:type="dxa"/>
            <w:shd w:val="clear" w:color="auto" w:fill="auto"/>
          </w:tcPr>
          <w:p w:rsidR="00FB1D61" w:rsidRPr="00386AB4" w:rsidRDefault="00FB1D61" w:rsidP="00112C00">
            <w:pPr>
              <w:spacing w:line="240" w:lineRule="atLeast"/>
              <w:ind w:hanging="107"/>
              <w:rPr>
                <w:lang w:eastAsia="en-US"/>
              </w:rPr>
            </w:pPr>
            <w:r w:rsidRPr="00386AB4">
              <w:rPr>
                <w:lang w:eastAsia="en-US"/>
              </w:rPr>
              <w:t>Высокий</w:t>
            </w:r>
          </w:p>
        </w:tc>
        <w:tc>
          <w:tcPr>
            <w:tcW w:w="850" w:type="dxa"/>
            <w:shd w:val="clear" w:color="auto" w:fill="auto"/>
          </w:tcPr>
          <w:p w:rsidR="00FB1D61" w:rsidRPr="00386AB4" w:rsidRDefault="00FB1D61" w:rsidP="00112C00">
            <w:pPr>
              <w:spacing w:line="240" w:lineRule="atLeast"/>
              <w:ind w:left="-59" w:hanging="23"/>
              <w:rPr>
                <w:lang w:eastAsia="en-US"/>
              </w:rPr>
            </w:pPr>
            <w:r w:rsidRPr="00386AB4">
              <w:rPr>
                <w:lang w:eastAsia="en-US"/>
              </w:rPr>
              <w:t>Средний</w:t>
            </w:r>
          </w:p>
        </w:tc>
        <w:tc>
          <w:tcPr>
            <w:tcW w:w="851" w:type="dxa"/>
            <w:shd w:val="clear" w:color="auto" w:fill="auto"/>
          </w:tcPr>
          <w:p w:rsidR="00FB1D61" w:rsidRPr="00386AB4" w:rsidRDefault="00FB1D61" w:rsidP="00112C00">
            <w:pPr>
              <w:spacing w:line="240" w:lineRule="atLeast"/>
              <w:rPr>
                <w:lang w:eastAsia="en-US"/>
              </w:rPr>
            </w:pPr>
            <w:r w:rsidRPr="00386AB4">
              <w:rPr>
                <w:lang w:eastAsia="en-US"/>
              </w:rPr>
              <w:t>Низкий</w:t>
            </w:r>
          </w:p>
        </w:tc>
        <w:tc>
          <w:tcPr>
            <w:tcW w:w="850" w:type="dxa"/>
            <w:shd w:val="clear" w:color="auto" w:fill="auto"/>
          </w:tcPr>
          <w:p w:rsidR="00FB1D61" w:rsidRPr="00386AB4" w:rsidRDefault="00FB1D61" w:rsidP="00112C00">
            <w:pPr>
              <w:spacing w:line="240" w:lineRule="atLeast"/>
              <w:ind w:hanging="107"/>
              <w:rPr>
                <w:lang w:eastAsia="en-US"/>
              </w:rPr>
            </w:pPr>
            <w:r w:rsidRPr="00386AB4">
              <w:rPr>
                <w:lang w:eastAsia="en-US"/>
              </w:rPr>
              <w:t>Высокий</w:t>
            </w:r>
          </w:p>
        </w:tc>
        <w:tc>
          <w:tcPr>
            <w:tcW w:w="851" w:type="dxa"/>
            <w:shd w:val="clear" w:color="auto" w:fill="auto"/>
          </w:tcPr>
          <w:p w:rsidR="00FB1D61" w:rsidRPr="00386AB4" w:rsidRDefault="00FB1D61" w:rsidP="00112C00">
            <w:pPr>
              <w:spacing w:line="240" w:lineRule="atLeast"/>
              <w:ind w:left="-59" w:hanging="23"/>
              <w:rPr>
                <w:lang w:eastAsia="en-US"/>
              </w:rPr>
            </w:pPr>
            <w:r w:rsidRPr="00386AB4">
              <w:rPr>
                <w:lang w:eastAsia="en-US"/>
              </w:rPr>
              <w:t>Средний</w:t>
            </w:r>
          </w:p>
        </w:tc>
        <w:tc>
          <w:tcPr>
            <w:tcW w:w="850" w:type="dxa"/>
            <w:shd w:val="clear" w:color="auto" w:fill="auto"/>
          </w:tcPr>
          <w:p w:rsidR="00FB1D61" w:rsidRPr="00386AB4" w:rsidRDefault="00FB1D61" w:rsidP="00112C00">
            <w:pPr>
              <w:spacing w:line="240" w:lineRule="atLeast"/>
              <w:rPr>
                <w:lang w:eastAsia="en-US"/>
              </w:rPr>
            </w:pPr>
            <w:r w:rsidRPr="00386AB4">
              <w:rPr>
                <w:lang w:eastAsia="en-US"/>
              </w:rPr>
              <w:t>Низкий</w:t>
            </w:r>
          </w:p>
        </w:tc>
      </w:tr>
      <w:tr w:rsidR="00112C00" w:rsidRPr="00386AB4" w:rsidTr="00112C00">
        <w:trPr>
          <w:cantSplit/>
          <w:trHeight w:val="1134"/>
        </w:trPr>
        <w:tc>
          <w:tcPr>
            <w:tcW w:w="675" w:type="dxa"/>
            <w:vMerge w:val="restart"/>
            <w:shd w:val="clear" w:color="auto" w:fill="auto"/>
          </w:tcPr>
          <w:p w:rsidR="00FB1D61" w:rsidRPr="00386AB4" w:rsidRDefault="00FB1D61" w:rsidP="00112C00">
            <w:pPr>
              <w:jc w:val="center"/>
              <w:rPr>
                <w:b/>
              </w:rPr>
            </w:pPr>
            <w:r w:rsidRPr="00386AB4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FB1D61" w:rsidRPr="00386AB4" w:rsidRDefault="00FB1D61" w:rsidP="00112C00">
            <w:pPr>
              <w:ind w:left="113" w:right="113"/>
              <w:jc w:val="center"/>
              <w:rPr>
                <w:b/>
              </w:rPr>
            </w:pPr>
            <w:r w:rsidRPr="00386AB4">
              <w:rPr>
                <w:b/>
              </w:rPr>
              <w:t>Начало 2019-2020</w:t>
            </w:r>
          </w:p>
        </w:tc>
        <w:tc>
          <w:tcPr>
            <w:tcW w:w="992" w:type="dxa"/>
            <w:shd w:val="clear" w:color="auto" w:fill="auto"/>
          </w:tcPr>
          <w:p w:rsidR="006C6FBB" w:rsidRPr="00386AB4" w:rsidRDefault="006C6FBB" w:rsidP="00112C00">
            <w:pPr>
              <w:ind w:right="-108" w:hanging="108"/>
              <w:jc w:val="center"/>
              <w:rPr>
                <w:b/>
              </w:rPr>
            </w:pPr>
          </w:p>
          <w:p w:rsidR="006C6FBB" w:rsidRPr="00386AB4" w:rsidRDefault="007E6C30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45</w:t>
            </w:r>
            <w:r w:rsidR="00A75106" w:rsidRPr="00386AB4">
              <w:rPr>
                <w:b/>
              </w:rPr>
              <w:t>/</w:t>
            </w:r>
          </w:p>
          <w:p w:rsidR="00FB1D61" w:rsidRPr="00386AB4" w:rsidRDefault="00A75106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47,36%</w:t>
            </w:r>
          </w:p>
        </w:tc>
        <w:tc>
          <w:tcPr>
            <w:tcW w:w="851" w:type="dxa"/>
            <w:shd w:val="clear" w:color="auto" w:fill="auto"/>
          </w:tcPr>
          <w:p w:rsidR="006C6FBB" w:rsidRPr="00386AB4" w:rsidRDefault="006C6FBB" w:rsidP="00112C00">
            <w:pPr>
              <w:ind w:right="-108" w:hanging="108"/>
              <w:jc w:val="center"/>
              <w:rPr>
                <w:b/>
              </w:rPr>
            </w:pPr>
          </w:p>
          <w:p w:rsidR="006C6FBB" w:rsidRPr="00386AB4" w:rsidRDefault="00A75106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4</w:t>
            </w:r>
            <w:r w:rsidR="007E6C30" w:rsidRPr="00386AB4">
              <w:rPr>
                <w:b/>
              </w:rPr>
              <w:t>9</w:t>
            </w:r>
            <w:r w:rsidRPr="00386AB4">
              <w:rPr>
                <w:b/>
              </w:rPr>
              <w:t>/</w:t>
            </w:r>
          </w:p>
          <w:p w:rsidR="00FB1D61" w:rsidRPr="00386AB4" w:rsidRDefault="006C6FBB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5</w:t>
            </w:r>
            <w:r w:rsidR="00A75106" w:rsidRPr="00386AB4">
              <w:rPr>
                <w:b/>
              </w:rPr>
              <w:t>1</w:t>
            </w:r>
            <w:r w:rsidRPr="00386AB4">
              <w:rPr>
                <w:b/>
              </w:rPr>
              <w:t>,57</w:t>
            </w:r>
            <w:r w:rsidR="00A75106" w:rsidRPr="00386AB4">
              <w:rPr>
                <w:b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6C6FBB" w:rsidRPr="00386AB4" w:rsidRDefault="006C6FBB" w:rsidP="00112C00">
            <w:pPr>
              <w:ind w:right="-108" w:hanging="108"/>
              <w:jc w:val="center"/>
              <w:rPr>
                <w:b/>
              </w:rPr>
            </w:pPr>
          </w:p>
          <w:p w:rsidR="006C6FBB" w:rsidRPr="00386AB4" w:rsidRDefault="007E6C30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1</w:t>
            </w:r>
            <w:r w:rsidR="00A75106" w:rsidRPr="00386AB4">
              <w:rPr>
                <w:b/>
              </w:rPr>
              <w:t>/</w:t>
            </w:r>
          </w:p>
          <w:p w:rsidR="00FB1D61" w:rsidRPr="00386AB4" w:rsidRDefault="006C6FBB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1%</w:t>
            </w:r>
          </w:p>
        </w:tc>
        <w:tc>
          <w:tcPr>
            <w:tcW w:w="851" w:type="dxa"/>
            <w:shd w:val="clear" w:color="auto" w:fill="auto"/>
          </w:tcPr>
          <w:p w:rsidR="006C6FBB" w:rsidRPr="00386AB4" w:rsidRDefault="006C6FBB" w:rsidP="00112C00">
            <w:pPr>
              <w:ind w:right="-108" w:hanging="108"/>
              <w:jc w:val="center"/>
              <w:rPr>
                <w:b/>
              </w:rPr>
            </w:pPr>
          </w:p>
          <w:p w:rsidR="006C6FBB" w:rsidRPr="00386AB4" w:rsidRDefault="007E6C30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40</w:t>
            </w:r>
            <w:r w:rsidR="006C6FBB" w:rsidRPr="00386AB4">
              <w:rPr>
                <w:b/>
              </w:rPr>
              <w:t>/</w:t>
            </w:r>
          </w:p>
          <w:p w:rsidR="00FB1D61" w:rsidRPr="00386AB4" w:rsidRDefault="006C6FBB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42,1%</w:t>
            </w:r>
          </w:p>
        </w:tc>
        <w:tc>
          <w:tcPr>
            <w:tcW w:w="850" w:type="dxa"/>
            <w:shd w:val="clear" w:color="auto" w:fill="auto"/>
          </w:tcPr>
          <w:p w:rsidR="006C6FBB" w:rsidRPr="00386AB4" w:rsidRDefault="006C6FBB" w:rsidP="00112C00">
            <w:pPr>
              <w:ind w:right="-108" w:hanging="108"/>
              <w:jc w:val="center"/>
              <w:rPr>
                <w:b/>
              </w:rPr>
            </w:pPr>
          </w:p>
          <w:p w:rsidR="006C6FBB" w:rsidRPr="00386AB4" w:rsidRDefault="007E6C30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46</w:t>
            </w:r>
            <w:r w:rsidR="006C6FBB" w:rsidRPr="00386AB4">
              <w:rPr>
                <w:b/>
              </w:rPr>
              <w:t>/</w:t>
            </w:r>
          </w:p>
          <w:p w:rsidR="00FB1D61" w:rsidRPr="00386AB4" w:rsidRDefault="006C6FBB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48,42%</w:t>
            </w:r>
          </w:p>
        </w:tc>
        <w:tc>
          <w:tcPr>
            <w:tcW w:w="851" w:type="dxa"/>
            <w:shd w:val="clear" w:color="auto" w:fill="auto"/>
          </w:tcPr>
          <w:p w:rsidR="006C6FBB" w:rsidRPr="00386AB4" w:rsidRDefault="006C6FBB" w:rsidP="00112C00">
            <w:pPr>
              <w:ind w:right="-108" w:hanging="108"/>
              <w:jc w:val="center"/>
              <w:rPr>
                <w:b/>
              </w:rPr>
            </w:pPr>
          </w:p>
          <w:p w:rsidR="006C6FBB" w:rsidRPr="00386AB4" w:rsidRDefault="007E6C30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9</w:t>
            </w:r>
            <w:r w:rsidR="006C6FBB" w:rsidRPr="00386AB4">
              <w:rPr>
                <w:b/>
              </w:rPr>
              <w:t>/</w:t>
            </w:r>
          </w:p>
          <w:p w:rsidR="00FB1D61" w:rsidRPr="00386AB4" w:rsidRDefault="006C6FBB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9,47%</w:t>
            </w:r>
          </w:p>
        </w:tc>
        <w:tc>
          <w:tcPr>
            <w:tcW w:w="850" w:type="dxa"/>
            <w:shd w:val="clear" w:color="auto" w:fill="auto"/>
          </w:tcPr>
          <w:p w:rsidR="006C6FBB" w:rsidRPr="00386AB4" w:rsidRDefault="006C6FBB" w:rsidP="00112C00">
            <w:pPr>
              <w:ind w:right="-108" w:hanging="108"/>
              <w:jc w:val="center"/>
              <w:rPr>
                <w:b/>
              </w:rPr>
            </w:pPr>
          </w:p>
          <w:p w:rsidR="006C6FBB" w:rsidRPr="00386AB4" w:rsidRDefault="007E6C30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38</w:t>
            </w:r>
            <w:r w:rsidR="006C6FBB" w:rsidRPr="00386AB4">
              <w:rPr>
                <w:b/>
              </w:rPr>
              <w:t>/</w:t>
            </w:r>
          </w:p>
          <w:p w:rsidR="00FB1D61" w:rsidRPr="00386AB4" w:rsidRDefault="006C6FBB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40%</w:t>
            </w:r>
          </w:p>
        </w:tc>
        <w:tc>
          <w:tcPr>
            <w:tcW w:w="851" w:type="dxa"/>
            <w:shd w:val="clear" w:color="auto" w:fill="auto"/>
          </w:tcPr>
          <w:p w:rsidR="006C6FBB" w:rsidRPr="00386AB4" w:rsidRDefault="006C6FBB" w:rsidP="00112C00">
            <w:pPr>
              <w:ind w:right="-108" w:hanging="108"/>
              <w:jc w:val="center"/>
              <w:rPr>
                <w:b/>
              </w:rPr>
            </w:pPr>
          </w:p>
          <w:p w:rsidR="006C6FBB" w:rsidRPr="00386AB4" w:rsidRDefault="0064610B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51</w:t>
            </w:r>
            <w:r w:rsidR="006C6FBB" w:rsidRPr="00386AB4">
              <w:rPr>
                <w:b/>
              </w:rPr>
              <w:t>/</w:t>
            </w:r>
          </w:p>
          <w:p w:rsidR="00FB1D61" w:rsidRPr="00386AB4" w:rsidRDefault="006C6FBB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53,68%</w:t>
            </w:r>
          </w:p>
        </w:tc>
        <w:tc>
          <w:tcPr>
            <w:tcW w:w="850" w:type="dxa"/>
            <w:shd w:val="clear" w:color="auto" w:fill="auto"/>
          </w:tcPr>
          <w:p w:rsidR="006C6FBB" w:rsidRPr="00386AB4" w:rsidRDefault="006C6FBB" w:rsidP="00112C00">
            <w:pPr>
              <w:ind w:right="-108" w:hanging="108"/>
              <w:jc w:val="center"/>
              <w:rPr>
                <w:b/>
              </w:rPr>
            </w:pPr>
          </w:p>
          <w:p w:rsidR="006C6FBB" w:rsidRPr="00386AB4" w:rsidRDefault="007E6C30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6</w:t>
            </w:r>
            <w:r w:rsidR="006C6FBB" w:rsidRPr="00386AB4">
              <w:rPr>
                <w:b/>
              </w:rPr>
              <w:t>/</w:t>
            </w:r>
          </w:p>
          <w:p w:rsidR="00FB1D61" w:rsidRPr="00386AB4" w:rsidRDefault="006C6FBB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6,31%</w:t>
            </w:r>
          </w:p>
        </w:tc>
      </w:tr>
      <w:tr w:rsidR="00112C00" w:rsidRPr="00386AB4" w:rsidTr="00112C00">
        <w:trPr>
          <w:cantSplit/>
          <w:trHeight w:val="1134"/>
        </w:trPr>
        <w:tc>
          <w:tcPr>
            <w:tcW w:w="675" w:type="dxa"/>
            <w:vMerge/>
            <w:shd w:val="clear" w:color="auto" w:fill="auto"/>
          </w:tcPr>
          <w:p w:rsidR="00FB1D61" w:rsidRPr="00386AB4" w:rsidRDefault="00FB1D61" w:rsidP="00112C0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FB1D61" w:rsidRPr="00386AB4" w:rsidRDefault="00FB1D61" w:rsidP="00112C00">
            <w:pPr>
              <w:ind w:left="113" w:right="113"/>
              <w:jc w:val="center"/>
              <w:rPr>
                <w:b/>
              </w:rPr>
            </w:pPr>
            <w:r w:rsidRPr="00386AB4">
              <w:rPr>
                <w:b/>
              </w:rPr>
              <w:t>Конец</w:t>
            </w:r>
          </w:p>
          <w:p w:rsidR="00FB1D61" w:rsidRPr="00386AB4" w:rsidRDefault="00FB1D61" w:rsidP="00112C00">
            <w:pPr>
              <w:ind w:left="113" w:right="113"/>
              <w:jc w:val="center"/>
              <w:rPr>
                <w:b/>
              </w:rPr>
            </w:pPr>
            <w:r w:rsidRPr="00386AB4">
              <w:rPr>
                <w:b/>
              </w:rPr>
              <w:t>2019-2020</w:t>
            </w:r>
          </w:p>
        </w:tc>
        <w:tc>
          <w:tcPr>
            <w:tcW w:w="992" w:type="dxa"/>
            <w:shd w:val="clear" w:color="auto" w:fill="auto"/>
          </w:tcPr>
          <w:p w:rsidR="000C4059" w:rsidRPr="00386AB4" w:rsidRDefault="000C4059" w:rsidP="00112C00">
            <w:pPr>
              <w:ind w:right="-108" w:hanging="108"/>
              <w:jc w:val="center"/>
              <w:rPr>
                <w:b/>
              </w:rPr>
            </w:pPr>
          </w:p>
          <w:p w:rsidR="00FB1D61" w:rsidRPr="00386AB4" w:rsidRDefault="00857515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48</w:t>
            </w:r>
            <w:r w:rsidR="006C6FBB" w:rsidRPr="00386AB4">
              <w:rPr>
                <w:b/>
              </w:rPr>
              <w:t>/</w:t>
            </w:r>
          </w:p>
          <w:p w:rsidR="006C6FBB" w:rsidRPr="00386AB4" w:rsidRDefault="006C6FBB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49,48%</w:t>
            </w:r>
          </w:p>
        </w:tc>
        <w:tc>
          <w:tcPr>
            <w:tcW w:w="851" w:type="dxa"/>
            <w:shd w:val="clear" w:color="auto" w:fill="auto"/>
          </w:tcPr>
          <w:p w:rsidR="000C4059" w:rsidRPr="00386AB4" w:rsidRDefault="000C4059" w:rsidP="00112C00">
            <w:pPr>
              <w:ind w:right="-108" w:hanging="108"/>
              <w:jc w:val="center"/>
              <w:rPr>
                <w:b/>
              </w:rPr>
            </w:pPr>
          </w:p>
          <w:p w:rsidR="006C6FBB" w:rsidRPr="00386AB4" w:rsidRDefault="00857515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4</w:t>
            </w:r>
            <w:r w:rsidR="007E6C30" w:rsidRPr="00386AB4">
              <w:rPr>
                <w:b/>
              </w:rPr>
              <w:t>9</w:t>
            </w:r>
            <w:r w:rsidR="006C6FBB" w:rsidRPr="00386AB4">
              <w:rPr>
                <w:b/>
              </w:rPr>
              <w:t>/</w:t>
            </w:r>
          </w:p>
          <w:p w:rsidR="00FB1D61" w:rsidRPr="00386AB4" w:rsidRDefault="006C6FBB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51,51%</w:t>
            </w:r>
          </w:p>
        </w:tc>
        <w:tc>
          <w:tcPr>
            <w:tcW w:w="850" w:type="dxa"/>
            <w:shd w:val="clear" w:color="auto" w:fill="auto"/>
          </w:tcPr>
          <w:p w:rsidR="000C4059" w:rsidRPr="00386AB4" w:rsidRDefault="000C4059" w:rsidP="00112C00">
            <w:pPr>
              <w:ind w:right="-108" w:hanging="108"/>
              <w:jc w:val="center"/>
              <w:rPr>
                <w:b/>
              </w:rPr>
            </w:pPr>
          </w:p>
          <w:p w:rsidR="00FB1D61" w:rsidRPr="00386AB4" w:rsidRDefault="007E6C30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0</w:t>
            </w:r>
            <w:r w:rsidR="006C6FBB" w:rsidRPr="00386AB4">
              <w:rPr>
                <w:b/>
              </w:rPr>
              <w:t>/</w:t>
            </w:r>
          </w:p>
          <w:p w:rsidR="006C6FBB" w:rsidRPr="00386AB4" w:rsidRDefault="006C6FBB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0%</w:t>
            </w:r>
          </w:p>
        </w:tc>
        <w:tc>
          <w:tcPr>
            <w:tcW w:w="851" w:type="dxa"/>
            <w:shd w:val="clear" w:color="auto" w:fill="auto"/>
          </w:tcPr>
          <w:p w:rsidR="000C4059" w:rsidRPr="00386AB4" w:rsidRDefault="000C4059" w:rsidP="00112C00">
            <w:pPr>
              <w:ind w:right="-108" w:hanging="108"/>
              <w:jc w:val="center"/>
              <w:rPr>
                <w:b/>
              </w:rPr>
            </w:pPr>
          </w:p>
          <w:p w:rsidR="00FB1D61" w:rsidRPr="00386AB4" w:rsidRDefault="00857515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4</w:t>
            </w:r>
            <w:r w:rsidR="000C4059" w:rsidRPr="00386AB4">
              <w:rPr>
                <w:b/>
              </w:rPr>
              <w:t>5</w:t>
            </w:r>
            <w:r w:rsidR="006C6FBB" w:rsidRPr="00386AB4">
              <w:rPr>
                <w:b/>
              </w:rPr>
              <w:t>/</w:t>
            </w:r>
          </w:p>
          <w:p w:rsidR="006C6FBB" w:rsidRPr="00386AB4" w:rsidRDefault="006C6FBB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4</w:t>
            </w:r>
            <w:r w:rsidR="000C4059" w:rsidRPr="00386AB4">
              <w:rPr>
                <w:b/>
              </w:rPr>
              <w:t>6</w:t>
            </w:r>
            <w:r w:rsidRPr="00386AB4">
              <w:rPr>
                <w:b/>
              </w:rPr>
              <w:t>,</w:t>
            </w:r>
            <w:r w:rsidR="000C4059" w:rsidRPr="00386AB4">
              <w:rPr>
                <w:b/>
              </w:rPr>
              <w:t>39</w:t>
            </w:r>
            <w:r w:rsidRPr="00386AB4">
              <w:rPr>
                <w:b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0C4059" w:rsidRPr="00386AB4" w:rsidRDefault="000C4059" w:rsidP="00112C00">
            <w:pPr>
              <w:ind w:right="-108" w:hanging="108"/>
              <w:jc w:val="center"/>
              <w:rPr>
                <w:b/>
              </w:rPr>
            </w:pPr>
          </w:p>
          <w:p w:rsidR="00FB1D61" w:rsidRPr="00386AB4" w:rsidRDefault="000C4059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50</w:t>
            </w:r>
            <w:r w:rsidR="006C6FBB" w:rsidRPr="00386AB4">
              <w:rPr>
                <w:b/>
              </w:rPr>
              <w:t>/</w:t>
            </w:r>
          </w:p>
          <w:p w:rsidR="006C6FBB" w:rsidRPr="00386AB4" w:rsidRDefault="000C4059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51,54</w:t>
            </w:r>
            <w:r w:rsidR="006C6FBB" w:rsidRPr="00386AB4">
              <w:rPr>
                <w:b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0C4059" w:rsidRPr="00386AB4" w:rsidRDefault="000C4059" w:rsidP="00112C00">
            <w:pPr>
              <w:ind w:right="-108" w:hanging="108"/>
              <w:jc w:val="center"/>
              <w:rPr>
                <w:b/>
              </w:rPr>
            </w:pPr>
          </w:p>
          <w:p w:rsidR="00FB1D61" w:rsidRPr="00386AB4" w:rsidRDefault="007E6C30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5</w:t>
            </w:r>
            <w:r w:rsidR="000C4059" w:rsidRPr="00386AB4">
              <w:rPr>
                <w:b/>
              </w:rPr>
              <w:t>/</w:t>
            </w:r>
          </w:p>
          <w:p w:rsidR="000C4059" w:rsidRPr="00386AB4" w:rsidRDefault="000C4059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5,15</w:t>
            </w:r>
          </w:p>
        </w:tc>
        <w:tc>
          <w:tcPr>
            <w:tcW w:w="850" w:type="dxa"/>
            <w:shd w:val="clear" w:color="auto" w:fill="auto"/>
          </w:tcPr>
          <w:p w:rsidR="000C4059" w:rsidRPr="00386AB4" w:rsidRDefault="000C4059" w:rsidP="00112C00">
            <w:pPr>
              <w:ind w:right="-108" w:hanging="108"/>
              <w:jc w:val="center"/>
              <w:rPr>
                <w:b/>
              </w:rPr>
            </w:pPr>
          </w:p>
          <w:p w:rsidR="00FB1D61" w:rsidRPr="00386AB4" w:rsidRDefault="007E6C30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44</w:t>
            </w:r>
            <w:r w:rsidR="000C4059" w:rsidRPr="00386AB4">
              <w:rPr>
                <w:b/>
              </w:rPr>
              <w:t>/ 45,36%</w:t>
            </w:r>
          </w:p>
        </w:tc>
        <w:tc>
          <w:tcPr>
            <w:tcW w:w="851" w:type="dxa"/>
            <w:shd w:val="clear" w:color="auto" w:fill="auto"/>
          </w:tcPr>
          <w:p w:rsidR="000C4059" w:rsidRPr="00386AB4" w:rsidRDefault="000C4059" w:rsidP="00112C00">
            <w:pPr>
              <w:ind w:right="-108" w:hanging="108"/>
              <w:jc w:val="center"/>
              <w:rPr>
                <w:b/>
              </w:rPr>
            </w:pPr>
          </w:p>
          <w:p w:rsidR="00FB1D61" w:rsidRPr="00386AB4" w:rsidRDefault="007E6C30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43</w:t>
            </w:r>
            <w:r w:rsidR="000C4059" w:rsidRPr="00386AB4">
              <w:rPr>
                <w:b/>
              </w:rPr>
              <w:t>/</w:t>
            </w:r>
          </w:p>
          <w:p w:rsidR="000C4059" w:rsidRPr="00386AB4" w:rsidRDefault="000C4059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44,32%</w:t>
            </w:r>
          </w:p>
        </w:tc>
        <w:tc>
          <w:tcPr>
            <w:tcW w:w="850" w:type="dxa"/>
            <w:shd w:val="clear" w:color="auto" w:fill="auto"/>
          </w:tcPr>
          <w:p w:rsidR="000C4059" w:rsidRPr="00386AB4" w:rsidRDefault="000C4059" w:rsidP="00112C00">
            <w:pPr>
              <w:ind w:right="-108" w:hanging="108"/>
              <w:jc w:val="center"/>
              <w:rPr>
                <w:b/>
              </w:rPr>
            </w:pPr>
          </w:p>
          <w:p w:rsidR="000C4059" w:rsidRPr="00386AB4" w:rsidRDefault="007E6C30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0</w:t>
            </w:r>
          </w:p>
          <w:p w:rsidR="00FB1D61" w:rsidRPr="00386AB4" w:rsidRDefault="000C4059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/0%</w:t>
            </w:r>
          </w:p>
        </w:tc>
      </w:tr>
    </w:tbl>
    <w:p w:rsidR="00747CBD" w:rsidRPr="00386AB4" w:rsidRDefault="00747CBD" w:rsidP="00747CBD">
      <w:pPr>
        <w:jc w:val="center"/>
        <w:rPr>
          <w:b/>
        </w:rPr>
      </w:pPr>
    </w:p>
    <w:p w:rsidR="00FB1D61" w:rsidRPr="00386AB4" w:rsidRDefault="0064610B" w:rsidP="00233D8A">
      <w:pPr>
        <w:ind w:left="-567" w:firstLine="567"/>
        <w:jc w:val="both"/>
      </w:pPr>
      <w:proofErr w:type="gramStart"/>
      <w:r w:rsidRPr="00386AB4">
        <w:t>Таким образом, можно сделать вывод, что в целом познавательные УУД в параллели 7 классов сформированы на достаточном уровне.</w:t>
      </w:r>
      <w:proofErr w:type="gramEnd"/>
      <w:r w:rsidR="00A75106" w:rsidRPr="00386AB4">
        <w:t xml:space="preserve"> </w:t>
      </w:r>
      <w:r w:rsidRPr="00386AB4">
        <w:t xml:space="preserve">Так, учащиеся </w:t>
      </w:r>
      <w:r w:rsidR="00A75106" w:rsidRPr="00386AB4">
        <w:t xml:space="preserve">умеют </w:t>
      </w:r>
      <w:r w:rsidRPr="00386AB4">
        <w:t xml:space="preserve"> </w:t>
      </w:r>
      <w:r w:rsidR="00A75106" w:rsidRPr="00386AB4">
        <w:t>находить и выделять необходимую информацию в тексте</w:t>
      </w:r>
      <w:r w:rsidRPr="00386AB4">
        <w:t xml:space="preserve">, </w:t>
      </w:r>
      <w:r w:rsidR="00A75106" w:rsidRPr="00386AB4">
        <w:t xml:space="preserve">создавать осознанное и произвольное высказывание в </w:t>
      </w:r>
      <w:r w:rsidR="00A75106" w:rsidRPr="00386AB4">
        <w:lastRenderedPageBreak/>
        <w:t>письменной и устной форме</w:t>
      </w:r>
      <w:proofErr w:type="gramStart"/>
      <w:r w:rsidR="00A75106" w:rsidRPr="00386AB4">
        <w:t xml:space="preserve"> </w:t>
      </w:r>
      <w:r w:rsidRPr="00386AB4">
        <w:t>;</w:t>
      </w:r>
      <w:proofErr w:type="gramEnd"/>
      <w:r w:rsidR="00A75106" w:rsidRPr="00386AB4">
        <w:t xml:space="preserve"> анализировать объекты с целью выделения существенных признаков, выбирать </w:t>
      </w:r>
      <w:proofErr w:type="spellStart"/>
      <w:r w:rsidR="00A75106" w:rsidRPr="00386AB4">
        <w:t>основагния</w:t>
      </w:r>
      <w:proofErr w:type="spellEnd"/>
      <w:r w:rsidR="00A75106" w:rsidRPr="00386AB4">
        <w:t xml:space="preserve"> для сравнения и классификации объектов, </w:t>
      </w:r>
      <w:r w:rsidRPr="00386AB4">
        <w:t xml:space="preserve"> делать выводы в результате совместной работы класса и учителя; преобразовывать информацию из одной формы в другую</w:t>
      </w:r>
      <w:r w:rsidR="00A75106" w:rsidRPr="00386AB4">
        <w:t>.</w:t>
      </w:r>
      <w:r w:rsidRPr="00386AB4">
        <w:t xml:space="preserve"> </w:t>
      </w:r>
      <w:r w:rsidR="00A75106" w:rsidRPr="00386AB4">
        <w:t>Недостаточно сформированными наблюдаются знаково-символические действия, так как носят более абстрактный характер и установление причинно-следственных связей..</w:t>
      </w:r>
      <w:r w:rsidRPr="00386AB4">
        <w:t xml:space="preserve"> В сравнении с 1 полугодием 2019-2020 учебного года наблюдается рост показателей </w:t>
      </w:r>
      <w:r w:rsidR="00A75106" w:rsidRPr="00386AB4">
        <w:t>познавательных УУД</w:t>
      </w:r>
      <w:proofErr w:type="gramStart"/>
      <w:r w:rsidR="00233D8A" w:rsidRPr="00386AB4">
        <w:t xml:space="preserve"> .</w:t>
      </w:r>
      <w:proofErr w:type="gramEnd"/>
    </w:p>
    <w:p w:rsidR="00747CBD" w:rsidRPr="00386AB4" w:rsidRDefault="00747CBD" w:rsidP="00747CBD">
      <w:pPr>
        <w:jc w:val="center"/>
        <w:rPr>
          <w:b/>
        </w:rPr>
      </w:pPr>
    </w:p>
    <w:p w:rsidR="00FE1D96" w:rsidRPr="00386AB4" w:rsidRDefault="00EF7AFA" w:rsidP="00EF7AFA">
      <w:pPr>
        <w:jc w:val="right"/>
        <w:rPr>
          <w:b/>
        </w:rPr>
      </w:pPr>
      <w:r>
        <w:rPr>
          <w:b/>
        </w:rPr>
        <w:t>Таблица № 6</w:t>
      </w:r>
    </w:p>
    <w:tbl>
      <w:tblPr>
        <w:tblW w:w="101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992"/>
        <w:gridCol w:w="661"/>
        <w:gridCol w:w="661"/>
        <w:gridCol w:w="663"/>
        <w:gridCol w:w="661"/>
        <w:gridCol w:w="662"/>
        <w:gridCol w:w="662"/>
        <w:gridCol w:w="709"/>
        <w:gridCol w:w="709"/>
        <w:gridCol w:w="709"/>
        <w:gridCol w:w="829"/>
        <w:gridCol w:w="830"/>
        <w:gridCol w:w="830"/>
      </w:tblGrid>
      <w:tr w:rsidR="00112C00" w:rsidRPr="00386AB4" w:rsidTr="00112C00">
        <w:trPr>
          <w:trHeight w:val="39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47CBD" w:rsidRPr="00386AB4" w:rsidRDefault="00747CBD" w:rsidP="00112C00">
            <w:pPr>
              <w:spacing w:line="240" w:lineRule="atLeast"/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b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b/>
                <w:sz w:val="22"/>
                <w:szCs w:val="22"/>
                <w:lang w:eastAsia="en-US"/>
              </w:rPr>
              <w:t>Год обучения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b/>
                <w:sz w:val="22"/>
                <w:szCs w:val="22"/>
                <w:lang w:eastAsia="en-US"/>
              </w:rPr>
              <w:t>Коммуникативные</w:t>
            </w:r>
          </w:p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b/>
                <w:sz w:val="22"/>
                <w:szCs w:val="22"/>
                <w:lang w:eastAsia="en-US"/>
              </w:rPr>
              <w:t xml:space="preserve">Личностные </w:t>
            </w:r>
          </w:p>
        </w:tc>
      </w:tr>
      <w:tr w:rsidR="00112C00" w:rsidRPr="00386AB4" w:rsidTr="00112C00">
        <w:trPr>
          <w:trHeight w:val="27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BD" w:rsidRPr="00386AB4" w:rsidRDefault="00747CBD" w:rsidP="00747C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BD" w:rsidRPr="00386AB4" w:rsidRDefault="00747CBD" w:rsidP="00747C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BD" w:rsidRPr="00386AB4" w:rsidRDefault="00747CBD" w:rsidP="00747C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b/>
                <w:sz w:val="22"/>
                <w:szCs w:val="22"/>
                <w:lang w:eastAsia="en-US"/>
              </w:rPr>
              <w:t>Самооценка. Оценивать ситуации и поступки (ценностные установки)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Объяснять смысл своих оценок, мотивов, целей (личностная </w:t>
            </w:r>
            <w:proofErr w:type="spellStart"/>
            <w:r w:rsidRPr="00386AB4">
              <w:rPr>
                <w:rFonts w:eastAsia="Calibri"/>
                <w:b/>
                <w:sz w:val="22"/>
                <w:szCs w:val="22"/>
                <w:lang w:eastAsia="en-US"/>
              </w:rPr>
              <w:t>саморефлексия</w:t>
            </w:r>
            <w:proofErr w:type="spellEnd"/>
            <w:r w:rsidRPr="00386AB4">
              <w:rPr>
                <w:rFonts w:eastAsia="Calibri"/>
                <w:b/>
                <w:sz w:val="22"/>
                <w:szCs w:val="22"/>
                <w:lang w:eastAsia="en-US"/>
              </w:rPr>
              <w:t>, способность к саморазвитию, мотивация к познанию, учебе)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b/>
                <w:sz w:val="22"/>
                <w:szCs w:val="22"/>
                <w:lang w:eastAsia="en-US"/>
              </w:rPr>
              <w:t>Самоопределяться в жизненных ценностях (на словах) и поступать в соответствии с ними, отвечая за свои поступки (личностная позиция)</w:t>
            </w:r>
          </w:p>
        </w:tc>
      </w:tr>
      <w:tr w:rsidR="00112C00" w:rsidRPr="00386AB4" w:rsidTr="00112C00">
        <w:trPr>
          <w:trHeight w:val="27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BD" w:rsidRPr="00386AB4" w:rsidRDefault="00747CBD" w:rsidP="00747C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BD" w:rsidRPr="00386AB4" w:rsidRDefault="00747CBD" w:rsidP="00747C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ind w:hanging="107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ind w:left="-59" w:hanging="23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Низкий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ind w:left="-64" w:firstLine="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Низкий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ind w:left="-108" w:firstLine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Низкий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Низкий</w:t>
            </w:r>
          </w:p>
        </w:tc>
      </w:tr>
      <w:tr w:rsidR="00112C00" w:rsidRPr="00386AB4" w:rsidTr="00112C00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 xml:space="preserve">2 полугодие 2018-2019 уч. </w:t>
            </w:r>
            <w:r w:rsidR="00EF7AFA" w:rsidRPr="00386AB4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386AB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65 (71 %)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25 (27 %)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1 (2 %)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41 (45 %)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50 (55 %)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48 (53 %)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36 (39 %)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7 (8 %)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40 (44 %)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36 (39 %)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15 (17 %)</w:t>
            </w:r>
          </w:p>
        </w:tc>
      </w:tr>
      <w:tr w:rsidR="00112C00" w:rsidRPr="00386AB4" w:rsidTr="00112C00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BD" w:rsidRPr="00386AB4" w:rsidRDefault="00747CBD" w:rsidP="00747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 xml:space="preserve">2 полугодие 2019-2020 уч. </w:t>
            </w:r>
            <w:r w:rsidR="00EF7AFA" w:rsidRPr="00386AB4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386AB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76 (80 %)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19 (20 %)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56 (59 %)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39 (41 %)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59 (62 %)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34 (36 %)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2 (2 %)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57 (60 %)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28 (29 %)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10     (11 %)</w:t>
            </w:r>
          </w:p>
        </w:tc>
      </w:tr>
    </w:tbl>
    <w:p w:rsidR="00FE1D96" w:rsidRPr="00386AB4" w:rsidRDefault="00FE1D96" w:rsidP="00233D8A">
      <w:pPr>
        <w:spacing w:before="100" w:beforeAutospacing="1" w:after="100" w:afterAutospacing="1"/>
        <w:ind w:left="-567" w:firstLine="567"/>
        <w:jc w:val="both"/>
      </w:pPr>
    </w:p>
    <w:p w:rsidR="00FE1D96" w:rsidRPr="00386AB4" w:rsidRDefault="00747CBD" w:rsidP="006C3C9E">
      <w:pPr>
        <w:spacing w:before="100" w:beforeAutospacing="1" w:after="100" w:afterAutospacing="1"/>
        <w:ind w:left="-567" w:firstLine="567"/>
        <w:jc w:val="both"/>
      </w:pPr>
      <w:proofErr w:type="gramStart"/>
      <w:r w:rsidRPr="00386AB4">
        <w:t>Анализируя мониторинг УУД семиклассников, можно сделать следующие выводы: у  учащихся повысился уровень коммуникативных умений (умение убеждать партнера, приводя аргументацию) с 71 % до 80 %;  увеличилась мотивация к познанию, учебе с 53 % до 62 %; повысился уровень самооценки  с 45 % до 58 %; увеличился процент учащихся, которые могут отвечать за свои поступки с 44 % до 60 %. Из анализа данных видна  положительная динамика.</w:t>
      </w:r>
      <w:r w:rsidRPr="00386AB4">
        <w:tab/>
      </w:r>
      <w:proofErr w:type="gramEnd"/>
    </w:p>
    <w:p w:rsidR="00747CBD" w:rsidRPr="00386AB4" w:rsidRDefault="00747CBD" w:rsidP="00747CBD">
      <w:pPr>
        <w:jc w:val="center"/>
        <w:rPr>
          <w:b/>
        </w:rPr>
      </w:pPr>
      <w:r w:rsidRPr="00386AB4">
        <w:rPr>
          <w:b/>
        </w:rPr>
        <w:t>8 классы</w:t>
      </w:r>
    </w:p>
    <w:p w:rsidR="000C4059" w:rsidRPr="00386AB4" w:rsidRDefault="000C4059" w:rsidP="000C4059">
      <w:pPr>
        <w:pStyle w:val="ae"/>
        <w:shd w:val="clear" w:color="auto" w:fill="FFFFFF"/>
        <w:spacing w:before="0" w:beforeAutospacing="0" w:after="0" w:afterAutospacing="0"/>
        <w:jc w:val="center"/>
        <w:rPr>
          <w:b/>
        </w:rPr>
      </w:pPr>
      <w:proofErr w:type="spellStart"/>
      <w:r w:rsidRPr="00386AB4">
        <w:rPr>
          <w:b/>
        </w:rPr>
        <w:t>Сформированность</w:t>
      </w:r>
      <w:proofErr w:type="spellEnd"/>
      <w:r w:rsidRPr="00386AB4">
        <w:rPr>
          <w:b/>
        </w:rPr>
        <w:t xml:space="preserve"> познавательных УУД</w:t>
      </w:r>
    </w:p>
    <w:p w:rsidR="000C4059" w:rsidRPr="00386AB4" w:rsidRDefault="000C4059" w:rsidP="000C4059">
      <w:pPr>
        <w:jc w:val="center"/>
        <w:rPr>
          <w:b/>
        </w:rPr>
      </w:pPr>
    </w:p>
    <w:p w:rsidR="000C4059" w:rsidRPr="00386AB4" w:rsidRDefault="000C4059" w:rsidP="00233D8A">
      <w:pPr>
        <w:pStyle w:val="ae"/>
        <w:shd w:val="clear" w:color="auto" w:fill="FFFFFF"/>
        <w:spacing w:before="0" w:beforeAutospacing="0" w:after="0" w:afterAutospacing="0"/>
        <w:ind w:left="-567" w:firstLine="567"/>
        <w:jc w:val="both"/>
      </w:pPr>
      <w:r w:rsidRPr="00386AB4">
        <w:rPr>
          <w:b/>
        </w:rPr>
        <w:t xml:space="preserve">Методы: метод наблюдения, беседа, письменный опрос (анкетирование), тестовый контроль. Использованы методики </w:t>
      </w:r>
      <w:r w:rsidRPr="00386AB4">
        <w:t xml:space="preserve">Е.С. Еськиной, Т.Л. </w:t>
      </w:r>
      <w:proofErr w:type="spellStart"/>
      <w:r w:rsidRPr="00386AB4">
        <w:t>Больбот</w:t>
      </w:r>
      <w:proofErr w:type="spellEnd"/>
      <w:r w:rsidRPr="00386AB4">
        <w:t xml:space="preserve"> (схема наблюдения за адаптацией и эффективностью учебной деятельности обучающихся), Е. П. Ильина и Н. А. </w:t>
      </w:r>
      <w:proofErr w:type="spellStart"/>
      <w:r w:rsidRPr="00386AB4">
        <w:t>Курдюковой</w:t>
      </w:r>
      <w:proofErr w:type="spellEnd"/>
      <w:r w:rsidRPr="00386AB4">
        <w:t xml:space="preserve"> (Методика «Направленность на приобретение знаний»), А.Р. </w:t>
      </w:r>
      <w:proofErr w:type="spellStart"/>
      <w:r w:rsidRPr="00386AB4">
        <w:t>Лурия</w:t>
      </w:r>
      <w:proofErr w:type="spellEnd"/>
      <w:r w:rsidRPr="00386AB4">
        <w:t>, Л.С. Цветковой (Диагностика универсального действия общего приема решения задач)</w:t>
      </w:r>
    </w:p>
    <w:p w:rsidR="000C4059" w:rsidRPr="00386AB4" w:rsidRDefault="000C4059" w:rsidP="00747CBD">
      <w:pPr>
        <w:jc w:val="center"/>
        <w:rPr>
          <w:b/>
        </w:rPr>
      </w:pPr>
    </w:p>
    <w:p w:rsidR="000C4059" w:rsidRPr="00386AB4" w:rsidRDefault="00EF7AFA" w:rsidP="00EF7AFA">
      <w:pPr>
        <w:jc w:val="right"/>
        <w:rPr>
          <w:b/>
        </w:rPr>
      </w:pPr>
      <w:r>
        <w:rPr>
          <w:b/>
        </w:rPr>
        <w:t>Таблица № 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12C00" w:rsidRPr="00386AB4" w:rsidTr="00112C00">
        <w:tc>
          <w:tcPr>
            <w:tcW w:w="675" w:type="dxa"/>
            <w:vMerge w:val="restart"/>
            <w:shd w:val="clear" w:color="auto" w:fill="auto"/>
            <w:textDirection w:val="btLr"/>
          </w:tcPr>
          <w:p w:rsidR="000C4059" w:rsidRPr="00386AB4" w:rsidRDefault="000C4059" w:rsidP="00112C00">
            <w:pPr>
              <w:ind w:left="113" w:right="113"/>
              <w:jc w:val="center"/>
              <w:rPr>
                <w:b/>
              </w:rPr>
            </w:pPr>
            <w:r w:rsidRPr="00386AB4">
              <w:rPr>
                <w:b/>
              </w:rPr>
              <w:t>класс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4059" w:rsidRPr="00386AB4" w:rsidRDefault="000C4059" w:rsidP="00112C00">
            <w:pPr>
              <w:jc w:val="center"/>
              <w:rPr>
                <w:b/>
              </w:rPr>
            </w:pPr>
            <w:r w:rsidRPr="00386AB4">
              <w:rPr>
                <w:b/>
              </w:rPr>
              <w:t>период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C4059" w:rsidRPr="00386AB4" w:rsidRDefault="000C4059" w:rsidP="00112C00">
            <w:pPr>
              <w:jc w:val="center"/>
              <w:rPr>
                <w:b/>
              </w:rPr>
            </w:pPr>
            <w:proofErr w:type="spellStart"/>
            <w:r w:rsidRPr="00386AB4">
              <w:t>Общеучебные</w:t>
            </w:r>
            <w:proofErr w:type="spellEnd"/>
            <w:r w:rsidRPr="00386AB4">
              <w:t xml:space="preserve"> универсальные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C4059" w:rsidRPr="00386AB4" w:rsidRDefault="000C4059" w:rsidP="00112C00">
            <w:pPr>
              <w:tabs>
                <w:tab w:val="left" w:pos="374"/>
              </w:tabs>
              <w:jc w:val="center"/>
              <w:rPr>
                <w:b/>
              </w:rPr>
            </w:pPr>
            <w:r w:rsidRPr="00386AB4">
              <w:t>Логические учебные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C4059" w:rsidRPr="00386AB4" w:rsidRDefault="000C4059" w:rsidP="00112C00">
            <w:pPr>
              <w:jc w:val="center"/>
              <w:rPr>
                <w:b/>
              </w:rPr>
            </w:pPr>
            <w:r w:rsidRPr="00386AB4">
              <w:t>Постановка и решение проблемы</w:t>
            </w:r>
          </w:p>
        </w:tc>
      </w:tr>
      <w:tr w:rsidR="00112C00" w:rsidRPr="00386AB4" w:rsidTr="00112C00">
        <w:tc>
          <w:tcPr>
            <w:tcW w:w="675" w:type="dxa"/>
            <w:vMerge/>
            <w:shd w:val="clear" w:color="auto" w:fill="auto"/>
          </w:tcPr>
          <w:p w:rsidR="000C4059" w:rsidRPr="00386AB4" w:rsidRDefault="000C4059" w:rsidP="00112C0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4059" w:rsidRPr="00386AB4" w:rsidRDefault="000C4059" w:rsidP="00112C00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C4059" w:rsidRPr="00386AB4" w:rsidRDefault="000C4059" w:rsidP="00112C00">
            <w:pPr>
              <w:spacing w:line="240" w:lineRule="atLeast"/>
              <w:ind w:hanging="107"/>
              <w:rPr>
                <w:lang w:eastAsia="en-US"/>
              </w:rPr>
            </w:pPr>
            <w:r w:rsidRPr="00386AB4">
              <w:rPr>
                <w:lang w:eastAsia="en-US"/>
              </w:rPr>
              <w:t>Высокий</w:t>
            </w:r>
          </w:p>
        </w:tc>
        <w:tc>
          <w:tcPr>
            <w:tcW w:w="851" w:type="dxa"/>
            <w:shd w:val="clear" w:color="auto" w:fill="auto"/>
          </w:tcPr>
          <w:p w:rsidR="000C4059" w:rsidRPr="00386AB4" w:rsidRDefault="000C4059" w:rsidP="00112C00">
            <w:pPr>
              <w:spacing w:line="240" w:lineRule="atLeast"/>
              <w:ind w:left="-59" w:hanging="23"/>
              <w:rPr>
                <w:lang w:eastAsia="en-US"/>
              </w:rPr>
            </w:pPr>
            <w:r w:rsidRPr="00386AB4">
              <w:rPr>
                <w:lang w:eastAsia="en-US"/>
              </w:rPr>
              <w:t>Средний</w:t>
            </w:r>
          </w:p>
        </w:tc>
        <w:tc>
          <w:tcPr>
            <w:tcW w:w="850" w:type="dxa"/>
            <w:shd w:val="clear" w:color="auto" w:fill="auto"/>
          </w:tcPr>
          <w:p w:rsidR="000C4059" w:rsidRPr="00386AB4" w:rsidRDefault="000C4059" w:rsidP="00112C00">
            <w:pPr>
              <w:spacing w:line="240" w:lineRule="atLeast"/>
              <w:rPr>
                <w:lang w:eastAsia="en-US"/>
              </w:rPr>
            </w:pPr>
            <w:r w:rsidRPr="00386AB4">
              <w:rPr>
                <w:lang w:eastAsia="en-US"/>
              </w:rPr>
              <w:t>Низкий</w:t>
            </w:r>
          </w:p>
        </w:tc>
        <w:tc>
          <w:tcPr>
            <w:tcW w:w="851" w:type="dxa"/>
            <w:shd w:val="clear" w:color="auto" w:fill="auto"/>
          </w:tcPr>
          <w:p w:rsidR="000C4059" w:rsidRPr="00386AB4" w:rsidRDefault="000C4059" w:rsidP="00112C00">
            <w:pPr>
              <w:spacing w:line="240" w:lineRule="atLeast"/>
              <w:ind w:hanging="107"/>
              <w:rPr>
                <w:lang w:eastAsia="en-US"/>
              </w:rPr>
            </w:pPr>
            <w:r w:rsidRPr="00386AB4">
              <w:rPr>
                <w:lang w:eastAsia="en-US"/>
              </w:rPr>
              <w:t>Высокий</w:t>
            </w:r>
          </w:p>
        </w:tc>
        <w:tc>
          <w:tcPr>
            <w:tcW w:w="850" w:type="dxa"/>
            <w:shd w:val="clear" w:color="auto" w:fill="auto"/>
          </w:tcPr>
          <w:p w:rsidR="000C4059" w:rsidRPr="00386AB4" w:rsidRDefault="000C4059" w:rsidP="00112C00">
            <w:pPr>
              <w:spacing w:line="240" w:lineRule="atLeast"/>
              <w:ind w:left="-59" w:hanging="23"/>
              <w:rPr>
                <w:lang w:eastAsia="en-US"/>
              </w:rPr>
            </w:pPr>
            <w:r w:rsidRPr="00386AB4">
              <w:rPr>
                <w:lang w:eastAsia="en-US"/>
              </w:rPr>
              <w:t>Средний</w:t>
            </w:r>
          </w:p>
        </w:tc>
        <w:tc>
          <w:tcPr>
            <w:tcW w:w="851" w:type="dxa"/>
            <w:shd w:val="clear" w:color="auto" w:fill="auto"/>
          </w:tcPr>
          <w:p w:rsidR="000C4059" w:rsidRPr="00386AB4" w:rsidRDefault="000C4059" w:rsidP="00112C00">
            <w:pPr>
              <w:spacing w:line="240" w:lineRule="atLeast"/>
              <w:rPr>
                <w:lang w:eastAsia="en-US"/>
              </w:rPr>
            </w:pPr>
            <w:r w:rsidRPr="00386AB4">
              <w:rPr>
                <w:lang w:eastAsia="en-US"/>
              </w:rPr>
              <w:t>Низкий</w:t>
            </w:r>
          </w:p>
        </w:tc>
        <w:tc>
          <w:tcPr>
            <w:tcW w:w="850" w:type="dxa"/>
            <w:shd w:val="clear" w:color="auto" w:fill="auto"/>
          </w:tcPr>
          <w:p w:rsidR="000C4059" w:rsidRPr="00386AB4" w:rsidRDefault="000C4059" w:rsidP="00112C00">
            <w:pPr>
              <w:spacing w:line="240" w:lineRule="atLeast"/>
              <w:ind w:hanging="107"/>
              <w:rPr>
                <w:lang w:eastAsia="en-US"/>
              </w:rPr>
            </w:pPr>
            <w:r w:rsidRPr="00386AB4">
              <w:rPr>
                <w:lang w:eastAsia="en-US"/>
              </w:rPr>
              <w:t>Высокий</w:t>
            </w:r>
          </w:p>
        </w:tc>
        <w:tc>
          <w:tcPr>
            <w:tcW w:w="851" w:type="dxa"/>
            <w:shd w:val="clear" w:color="auto" w:fill="auto"/>
          </w:tcPr>
          <w:p w:rsidR="000C4059" w:rsidRPr="00386AB4" w:rsidRDefault="000C4059" w:rsidP="00112C00">
            <w:pPr>
              <w:spacing w:line="240" w:lineRule="atLeast"/>
              <w:ind w:left="-59" w:hanging="23"/>
              <w:rPr>
                <w:lang w:eastAsia="en-US"/>
              </w:rPr>
            </w:pPr>
            <w:r w:rsidRPr="00386AB4">
              <w:rPr>
                <w:lang w:eastAsia="en-US"/>
              </w:rPr>
              <w:t>Средний</w:t>
            </w:r>
          </w:p>
        </w:tc>
        <w:tc>
          <w:tcPr>
            <w:tcW w:w="850" w:type="dxa"/>
            <w:shd w:val="clear" w:color="auto" w:fill="auto"/>
          </w:tcPr>
          <w:p w:rsidR="000C4059" w:rsidRPr="00386AB4" w:rsidRDefault="000C4059" w:rsidP="00112C00">
            <w:pPr>
              <w:spacing w:line="240" w:lineRule="atLeast"/>
              <w:rPr>
                <w:lang w:eastAsia="en-US"/>
              </w:rPr>
            </w:pPr>
            <w:r w:rsidRPr="00386AB4">
              <w:rPr>
                <w:lang w:eastAsia="en-US"/>
              </w:rPr>
              <w:t>Низкий</w:t>
            </w:r>
          </w:p>
        </w:tc>
      </w:tr>
      <w:tr w:rsidR="00112C00" w:rsidRPr="00386AB4" w:rsidTr="00112C00">
        <w:trPr>
          <w:cantSplit/>
          <w:trHeight w:val="1134"/>
        </w:trPr>
        <w:tc>
          <w:tcPr>
            <w:tcW w:w="675" w:type="dxa"/>
            <w:vMerge w:val="restart"/>
            <w:shd w:val="clear" w:color="auto" w:fill="auto"/>
          </w:tcPr>
          <w:p w:rsidR="000C4059" w:rsidRPr="006C3C9E" w:rsidRDefault="000C4059" w:rsidP="00112C00">
            <w:pPr>
              <w:jc w:val="center"/>
            </w:pPr>
            <w:r w:rsidRPr="006C3C9E">
              <w:t>8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0C4059" w:rsidRPr="006C3C9E" w:rsidRDefault="000C4059" w:rsidP="00112C00">
            <w:pPr>
              <w:ind w:left="113" w:right="113"/>
              <w:jc w:val="center"/>
            </w:pPr>
            <w:r w:rsidRPr="006C3C9E">
              <w:t>Начало 2019-2020</w:t>
            </w:r>
          </w:p>
        </w:tc>
        <w:tc>
          <w:tcPr>
            <w:tcW w:w="992" w:type="dxa"/>
            <w:shd w:val="clear" w:color="auto" w:fill="auto"/>
          </w:tcPr>
          <w:p w:rsidR="00FE57C6" w:rsidRPr="006C3C9E" w:rsidRDefault="00FE57C6" w:rsidP="00112C00">
            <w:pPr>
              <w:ind w:right="-108" w:hanging="108"/>
              <w:jc w:val="center"/>
            </w:pPr>
          </w:p>
          <w:p w:rsidR="00FE57C6" w:rsidRPr="006C3C9E" w:rsidRDefault="00FE57C6" w:rsidP="00112C00">
            <w:pPr>
              <w:ind w:right="-108" w:hanging="108"/>
              <w:jc w:val="center"/>
            </w:pPr>
            <w:r w:rsidRPr="006C3C9E">
              <w:t>48</w:t>
            </w:r>
          </w:p>
          <w:p w:rsidR="000C4059" w:rsidRPr="006C3C9E" w:rsidRDefault="00FE57C6" w:rsidP="00112C00">
            <w:pPr>
              <w:ind w:right="-108" w:hanging="108"/>
              <w:jc w:val="center"/>
            </w:pPr>
            <w:r w:rsidRPr="006C3C9E">
              <w:t>/55,17%</w:t>
            </w:r>
          </w:p>
        </w:tc>
        <w:tc>
          <w:tcPr>
            <w:tcW w:w="851" w:type="dxa"/>
            <w:shd w:val="clear" w:color="auto" w:fill="auto"/>
          </w:tcPr>
          <w:p w:rsidR="00FE57C6" w:rsidRPr="006C3C9E" w:rsidRDefault="00FE57C6" w:rsidP="00112C00">
            <w:pPr>
              <w:ind w:right="-108" w:hanging="108"/>
              <w:jc w:val="center"/>
            </w:pPr>
          </w:p>
          <w:p w:rsidR="000C4059" w:rsidRPr="006C3C9E" w:rsidRDefault="00FE57C6" w:rsidP="00112C00">
            <w:pPr>
              <w:ind w:right="-108" w:hanging="108"/>
              <w:jc w:val="center"/>
            </w:pPr>
            <w:r w:rsidRPr="006C3C9E">
              <w:t>37/</w:t>
            </w:r>
          </w:p>
          <w:p w:rsidR="00FE57C6" w:rsidRPr="006C3C9E" w:rsidRDefault="00FE57C6" w:rsidP="00112C00">
            <w:pPr>
              <w:ind w:right="-108" w:hanging="108"/>
              <w:jc w:val="center"/>
            </w:pPr>
            <w:r w:rsidRPr="006C3C9E">
              <w:t>42,52%</w:t>
            </w:r>
          </w:p>
        </w:tc>
        <w:tc>
          <w:tcPr>
            <w:tcW w:w="850" w:type="dxa"/>
            <w:shd w:val="clear" w:color="auto" w:fill="auto"/>
          </w:tcPr>
          <w:p w:rsidR="00FE57C6" w:rsidRPr="006C3C9E" w:rsidRDefault="00FE57C6" w:rsidP="00112C00">
            <w:pPr>
              <w:ind w:right="-108" w:hanging="108"/>
              <w:jc w:val="center"/>
            </w:pPr>
          </w:p>
          <w:p w:rsidR="00FE57C6" w:rsidRPr="006C3C9E" w:rsidRDefault="000C4059" w:rsidP="00112C00">
            <w:pPr>
              <w:ind w:right="-108" w:hanging="108"/>
              <w:jc w:val="center"/>
            </w:pPr>
            <w:r w:rsidRPr="006C3C9E">
              <w:t>2</w:t>
            </w:r>
            <w:r w:rsidR="00FE57C6" w:rsidRPr="006C3C9E">
              <w:t>/</w:t>
            </w:r>
          </w:p>
          <w:p w:rsidR="000C4059" w:rsidRPr="006C3C9E" w:rsidRDefault="00FE57C6" w:rsidP="00112C00">
            <w:pPr>
              <w:ind w:right="-108" w:hanging="108"/>
              <w:jc w:val="center"/>
            </w:pPr>
            <w:r w:rsidRPr="006C3C9E">
              <w:t>2,29%</w:t>
            </w:r>
          </w:p>
        </w:tc>
        <w:tc>
          <w:tcPr>
            <w:tcW w:w="851" w:type="dxa"/>
            <w:shd w:val="clear" w:color="auto" w:fill="auto"/>
          </w:tcPr>
          <w:p w:rsidR="00FE57C6" w:rsidRPr="006C3C9E" w:rsidRDefault="00FE57C6" w:rsidP="00112C00">
            <w:pPr>
              <w:ind w:right="-108" w:hanging="108"/>
              <w:jc w:val="center"/>
            </w:pPr>
          </w:p>
          <w:p w:rsidR="00FE57C6" w:rsidRPr="006C3C9E" w:rsidRDefault="000C4059" w:rsidP="00112C00">
            <w:pPr>
              <w:ind w:right="-108" w:hanging="108"/>
              <w:jc w:val="center"/>
            </w:pPr>
            <w:r w:rsidRPr="006C3C9E">
              <w:t>37</w:t>
            </w:r>
            <w:r w:rsidR="00FE57C6" w:rsidRPr="006C3C9E">
              <w:t>/</w:t>
            </w:r>
          </w:p>
          <w:p w:rsidR="000C4059" w:rsidRPr="006C3C9E" w:rsidRDefault="00FE57C6" w:rsidP="00112C00">
            <w:pPr>
              <w:ind w:right="-108" w:hanging="108"/>
              <w:jc w:val="center"/>
            </w:pPr>
            <w:r w:rsidRPr="006C3C9E">
              <w:t>42,52%</w:t>
            </w:r>
          </w:p>
        </w:tc>
        <w:tc>
          <w:tcPr>
            <w:tcW w:w="850" w:type="dxa"/>
            <w:shd w:val="clear" w:color="auto" w:fill="auto"/>
          </w:tcPr>
          <w:p w:rsidR="00FE57C6" w:rsidRPr="006C3C9E" w:rsidRDefault="00FE57C6" w:rsidP="00112C00">
            <w:pPr>
              <w:ind w:right="-108" w:hanging="108"/>
              <w:jc w:val="center"/>
            </w:pPr>
          </w:p>
          <w:p w:rsidR="00FE57C6" w:rsidRPr="006C3C9E" w:rsidRDefault="000C4059" w:rsidP="00112C00">
            <w:pPr>
              <w:ind w:right="-108" w:hanging="108"/>
              <w:jc w:val="center"/>
            </w:pPr>
            <w:r w:rsidRPr="006C3C9E">
              <w:t>60</w:t>
            </w:r>
          </w:p>
          <w:p w:rsidR="000C4059" w:rsidRPr="006C3C9E" w:rsidRDefault="00FE57C6" w:rsidP="00112C00">
            <w:pPr>
              <w:ind w:right="-108" w:hanging="108"/>
              <w:jc w:val="center"/>
            </w:pPr>
            <w:r w:rsidRPr="006C3C9E">
              <w:t>/68,96%</w:t>
            </w:r>
          </w:p>
        </w:tc>
        <w:tc>
          <w:tcPr>
            <w:tcW w:w="851" w:type="dxa"/>
            <w:shd w:val="clear" w:color="auto" w:fill="auto"/>
          </w:tcPr>
          <w:p w:rsidR="00FE57C6" w:rsidRPr="006C3C9E" w:rsidRDefault="00FE57C6" w:rsidP="00112C00">
            <w:pPr>
              <w:ind w:right="-108" w:hanging="108"/>
              <w:jc w:val="center"/>
            </w:pPr>
          </w:p>
          <w:p w:rsidR="00FE57C6" w:rsidRPr="006C3C9E" w:rsidRDefault="000C4059" w:rsidP="00112C00">
            <w:pPr>
              <w:ind w:right="-108" w:hanging="108"/>
              <w:jc w:val="center"/>
            </w:pPr>
            <w:r w:rsidRPr="006C3C9E">
              <w:t>0</w:t>
            </w:r>
            <w:r w:rsidR="00FE57C6" w:rsidRPr="006C3C9E">
              <w:t>/</w:t>
            </w:r>
          </w:p>
          <w:p w:rsidR="000C4059" w:rsidRPr="006C3C9E" w:rsidRDefault="00FE57C6" w:rsidP="00112C00">
            <w:pPr>
              <w:ind w:right="-108" w:hanging="108"/>
              <w:jc w:val="center"/>
            </w:pPr>
            <w:r w:rsidRPr="006C3C9E">
              <w:t>0%</w:t>
            </w:r>
          </w:p>
        </w:tc>
        <w:tc>
          <w:tcPr>
            <w:tcW w:w="850" w:type="dxa"/>
            <w:shd w:val="clear" w:color="auto" w:fill="auto"/>
          </w:tcPr>
          <w:p w:rsidR="000C4059" w:rsidRPr="006C3C9E" w:rsidRDefault="000C4059" w:rsidP="00112C00">
            <w:pPr>
              <w:ind w:right="-108" w:hanging="108"/>
              <w:jc w:val="center"/>
            </w:pPr>
          </w:p>
          <w:p w:rsidR="000C4059" w:rsidRPr="006C3C9E" w:rsidRDefault="000C4059" w:rsidP="00112C00">
            <w:pPr>
              <w:ind w:right="-108" w:hanging="108"/>
              <w:jc w:val="center"/>
            </w:pPr>
            <w:r w:rsidRPr="006C3C9E">
              <w:t>3</w:t>
            </w:r>
            <w:r w:rsidR="00FE57C6" w:rsidRPr="006C3C9E">
              <w:t>0/</w:t>
            </w:r>
          </w:p>
          <w:p w:rsidR="00FE57C6" w:rsidRPr="006C3C9E" w:rsidRDefault="00FE57C6" w:rsidP="00112C00">
            <w:pPr>
              <w:ind w:right="-108" w:hanging="108"/>
              <w:jc w:val="center"/>
            </w:pPr>
            <w:r w:rsidRPr="006C3C9E">
              <w:t>34,48%</w:t>
            </w:r>
          </w:p>
        </w:tc>
        <w:tc>
          <w:tcPr>
            <w:tcW w:w="851" w:type="dxa"/>
            <w:shd w:val="clear" w:color="auto" w:fill="auto"/>
          </w:tcPr>
          <w:p w:rsidR="000C4059" w:rsidRPr="006C3C9E" w:rsidRDefault="000C4059" w:rsidP="00112C00">
            <w:pPr>
              <w:ind w:right="-108" w:hanging="108"/>
              <w:jc w:val="center"/>
            </w:pPr>
          </w:p>
          <w:p w:rsidR="00FE57C6" w:rsidRPr="006C3C9E" w:rsidRDefault="000C4059" w:rsidP="00112C00">
            <w:pPr>
              <w:ind w:right="-108" w:hanging="108"/>
              <w:jc w:val="center"/>
            </w:pPr>
            <w:r w:rsidRPr="006C3C9E">
              <w:t>54</w:t>
            </w:r>
          </w:p>
          <w:p w:rsidR="000C4059" w:rsidRPr="006C3C9E" w:rsidRDefault="00FE57C6" w:rsidP="00112C00">
            <w:pPr>
              <w:ind w:right="-108" w:hanging="108"/>
              <w:jc w:val="center"/>
            </w:pPr>
            <w:r w:rsidRPr="006C3C9E">
              <w:t>/62,06%</w:t>
            </w:r>
          </w:p>
        </w:tc>
        <w:tc>
          <w:tcPr>
            <w:tcW w:w="850" w:type="dxa"/>
            <w:shd w:val="clear" w:color="auto" w:fill="auto"/>
          </w:tcPr>
          <w:p w:rsidR="000C4059" w:rsidRPr="006C3C9E" w:rsidRDefault="000C4059" w:rsidP="00112C00">
            <w:pPr>
              <w:ind w:right="-108" w:hanging="108"/>
              <w:jc w:val="center"/>
            </w:pPr>
          </w:p>
          <w:p w:rsidR="00FE57C6" w:rsidRPr="006C3C9E" w:rsidRDefault="00FE57C6" w:rsidP="00112C00">
            <w:pPr>
              <w:ind w:right="-108" w:hanging="108"/>
              <w:jc w:val="center"/>
            </w:pPr>
            <w:r w:rsidRPr="006C3C9E">
              <w:t>3/</w:t>
            </w:r>
          </w:p>
          <w:p w:rsidR="000C4059" w:rsidRPr="006C3C9E" w:rsidRDefault="00FE57C6" w:rsidP="00112C00">
            <w:pPr>
              <w:ind w:right="-108" w:hanging="108"/>
              <w:jc w:val="center"/>
            </w:pPr>
            <w:r w:rsidRPr="006C3C9E">
              <w:t>3,44%</w:t>
            </w:r>
          </w:p>
        </w:tc>
      </w:tr>
      <w:tr w:rsidR="00112C00" w:rsidRPr="00386AB4" w:rsidTr="00112C00">
        <w:trPr>
          <w:cantSplit/>
          <w:trHeight w:val="1134"/>
        </w:trPr>
        <w:tc>
          <w:tcPr>
            <w:tcW w:w="675" w:type="dxa"/>
            <w:vMerge/>
            <w:shd w:val="clear" w:color="auto" w:fill="auto"/>
          </w:tcPr>
          <w:p w:rsidR="000C4059" w:rsidRPr="006C3C9E" w:rsidRDefault="000C4059" w:rsidP="00112C00">
            <w:pPr>
              <w:jc w:val="center"/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0C4059" w:rsidRPr="006C3C9E" w:rsidRDefault="000C4059" w:rsidP="00112C00">
            <w:pPr>
              <w:ind w:left="113" w:right="113"/>
              <w:jc w:val="center"/>
            </w:pPr>
            <w:r w:rsidRPr="006C3C9E">
              <w:t>Конец</w:t>
            </w:r>
          </w:p>
          <w:p w:rsidR="000C4059" w:rsidRPr="006C3C9E" w:rsidRDefault="000C4059" w:rsidP="00112C00">
            <w:pPr>
              <w:ind w:left="113" w:right="113"/>
              <w:jc w:val="center"/>
            </w:pPr>
            <w:r w:rsidRPr="006C3C9E">
              <w:t>2019-2020</w:t>
            </w:r>
          </w:p>
        </w:tc>
        <w:tc>
          <w:tcPr>
            <w:tcW w:w="992" w:type="dxa"/>
            <w:shd w:val="clear" w:color="auto" w:fill="auto"/>
          </w:tcPr>
          <w:p w:rsidR="00FE57C6" w:rsidRPr="006C3C9E" w:rsidRDefault="00FE57C6" w:rsidP="00112C00">
            <w:pPr>
              <w:ind w:right="-108" w:hanging="108"/>
              <w:jc w:val="center"/>
            </w:pPr>
          </w:p>
          <w:p w:rsidR="00FE57C6" w:rsidRPr="006C3C9E" w:rsidRDefault="00FE57C6" w:rsidP="00112C00">
            <w:pPr>
              <w:ind w:right="-108" w:hanging="108"/>
              <w:jc w:val="center"/>
            </w:pPr>
            <w:r w:rsidRPr="006C3C9E">
              <w:t>56/</w:t>
            </w:r>
          </w:p>
          <w:p w:rsidR="000C4059" w:rsidRPr="006C3C9E" w:rsidRDefault="00FE57C6" w:rsidP="00112C00">
            <w:pPr>
              <w:ind w:right="-108" w:hanging="108"/>
              <w:jc w:val="center"/>
            </w:pPr>
            <w:r w:rsidRPr="006C3C9E">
              <w:t>64,36%</w:t>
            </w:r>
          </w:p>
        </w:tc>
        <w:tc>
          <w:tcPr>
            <w:tcW w:w="851" w:type="dxa"/>
            <w:shd w:val="clear" w:color="auto" w:fill="auto"/>
          </w:tcPr>
          <w:p w:rsidR="00FE57C6" w:rsidRPr="006C3C9E" w:rsidRDefault="00FE57C6" w:rsidP="00112C00">
            <w:pPr>
              <w:ind w:right="-108" w:hanging="108"/>
              <w:jc w:val="center"/>
            </w:pPr>
          </w:p>
          <w:p w:rsidR="000C4059" w:rsidRPr="006C3C9E" w:rsidRDefault="00FE57C6" w:rsidP="00112C00">
            <w:pPr>
              <w:ind w:right="-108" w:hanging="108"/>
              <w:jc w:val="center"/>
            </w:pPr>
            <w:r w:rsidRPr="006C3C9E">
              <w:t>29/</w:t>
            </w:r>
          </w:p>
          <w:p w:rsidR="00FE57C6" w:rsidRPr="006C3C9E" w:rsidRDefault="00FE57C6" w:rsidP="00112C00">
            <w:pPr>
              <w:ind w:right="-108" w:hanging="108"/>
              <w:jc w:val="center"/>
            </w:pPr>
            <w:r w:rsidRPr="006C3C9E">
              <w:t>33,33%</w:t>
            </w:r>
          </w:p>
        </w:tc>
        <w:tc>
          <w:tcPr>
            <w:tcW w:w="850" w:type="dxa"/>
            <w:shd w:val="clear" w:color="auto" w:fill="auto"/>
          </w:tcPr>
          <w:p w:rsidR="00FE57C6" w:rsidRPr="006C3C9E" w:rsidRDefault="00FE57C6" w:rsidP="00112C00">
            <w:pPr>
              <w:ind w:right="-108" w:hanging="108"/>
              <w:jc w:val="center"/>
            </w:pPr>
          </w:p>
          <w:p w:rsidR="000C4059" w:rsidRPr="006C3C9E" w:rsidRDefault="00FE57C6" w:rsidP="00112C00">
            <w:pPr>
              <w:ind w:right="-108" w:hanging="108"/>
              <w:jc w:val="center"/>
            </w:pPr>
            <w:r w:rsidRPr="006C3C9E">
              <w:t>2/</w:t>
            </w:r>
          </w:p>
          <w:p w:rsidR="00FE57C6" w:rsidRPr="006C3C9E" w:rsidRDefault="00FE57C6" w:rsidP="00112C00">
            <w:pPr>
              <w:ind w:right="-108" w:hanging="108"/>
              <w:jc w:val="center"/>
            </w:pPr>
            <w:r w:rsidRPr="006C3C9E">
              <w:t>2,29%</w:t>
            </w:r>
          </w:p>
        </w:tc>
        <w:tc>
          <w:tcPr>
            <w:tcW w:w="851" w:type="dxa"/>
            <w:shd w:val="clear" w:color="auto" w:fill="auto"/>
          </w:tcPr>
          <w:p w:rsidR="00FE57C6" w:rsidRPr="006C3C9E" w:rsidRDefault="00FE57C6" w:rsidP="00112C00">
            <w:pPr>
              <w:ind w:right="-108" w:hanging="108"/>
              <w:jc w:val="center"/>
            </w:pPr>
          </w:p>
          <w:p w:rsidR="000C4059" w:rsidRPr="006C3C9E" w:rsidRDefault="000C4059" w:rsidP="00112C00">
            <w:pPr>
              <w:ind w:right="-108" w:hanging="108"/>
              <w:jc w:val="center"/>
            </w:pPr>
            <w:r w:rsidRPr="006C3C9E">
              <w:t>36</w:t>
            </w:r>
            <w:r w:rsidR="00FE57C6" w:rsidRPr="006C3C9E">
              <w:t>/</w:t>
            </w:r>
          </w:p>
          <w:p w:rsidR="00FE57C6" w:rsidRPr="006C3C9E" w:rsidRDefault="00FE57C6" w:rsidP="00112C00">
            <w:pPr>
              <w:ind w:right="-108" w:hanging="108"/>
              <w:jc w:val="center"/>
            </w:pPr>
            <w:r w:rsidRPr="006C3C9E">
              <w:t>41,37%</w:t>
            </w:r>
          </w:p>
        </w:tc>
        <w:tc>
          <w:tcPr>
            <w:tcW w:w="850" w:type="dxa"/>
            <w:shd w:val="clear" w:color="auto" w:fill="auto"/>
          </w:tcPr>
          <w:p w:rsidR="00FE57C6" w:rsidRPr="006C3C9E" w:rsidRDefault="00FE57C6" w:rsidP="00112C00">
            <w:pPr>
              <w:ind w:right="-108" w:hanging="108"/>
              <w:jc w:val="center"/>
            </w:pPr>
          </w:p>
          <w:p w:rsidR="000C4059" w:rsidRPr="006C3C9E" w:rsidRDefault="000C4059" w:rsidP="00112C00">
            <w:pPr>
              <w:ind w:right="-108" w:hanging="108"/>
              <w:jc w:val="center"/>
            </w:pPr>
            <w:r w:rsidRPr="006C3C9E">
              <w:t>51</w:t>
            </w:r>
            <w:r w:rsidR="00FE57C6" w:rsidRPr="006C3C9E">
              <w:t>/</w:t>
            </w:r>
          </w:p>
          <w:p w:rsidR="00FE57C6" w:rsidRPr="006C3C9E" w:rsidRDefault="00FE57C6" w:rsidP="00112C00">
            <w:pPr>
              <w:ind w:right="-108" w:hanging="108"/>
              <w:jc w:val="center"/>
            </w:pPr>
            <w:r w:rsidRPr="006C3C9E">
              <w:t>58,62%</w:t>
            </w:r>
          </w:p>
        </w:tc>
        <w:tc>
          <w:tcPr>
            <w:tcW w:w="851" w:type="dxa"/>
            <w:shd w:val="clear" w:color="auto" w:fill="auto"/>
          </w:tcPr>
          <w:p w:rsidR="00FE57C6" w:rsidRPr="006C3C9E" w:rsidRDefault="00FE57C6" w:rsidP="00112C00">
            <w:pPr>
              <w:ind w:right="-108" w:hanging="108"/>
              <w:jc w:val="center"/>
            </w:pPr>
          </w:p>
          <w:p w:rsidR="00FE57C6" w:rsidRPr="006C3C9E" w:rsidRDefault="000C4059" w:rsidP="00112C00">
            <w:pPr>
              <w:ind w:right="-108" w:hanging="108"/>
              <w:jc w:val="center"/>
            </w:pPr>
            <w:r w:rsidRPr="006C3C9E">
              <w:t>0</w:t>
            </w:r>
            <w:r w:rsidR="00FE57C6" w:rsidRPr="006C3C9E">
              <w:t>/</w:t>
            </w:r>
          </w:p>
          <w:p w:rsidR="000C4059" w:rsidRPr="006C3C9E" w:rsidRDefault="00FE57C6" w:rsidP="00112C00">
            <w:pPr>
              <w:ind w:right="-108" w:hanging="108"/>
              <w:jc w:val="center"/>
            </w:pPr>
            <w:r w:rsidRPr="006C3C9E">
              <w:t>0%</w:t>
            </w:r>
          </w:p>
        </w:tc>
        <w:tc>
          <w:tcPr>
            <w:tcW w:w="850" w:type="dxa"/>
            <w:shd w:val="clear" w:color="auto" w:fill="auto"/>
          </w:tcPr>
          <w:p w:rsidR="000C4059" w:rsidRPr="006C3C9E" w:rsidRDefault="000C4059" w:rsidP="00112C00">
            <w:pPr>
              <w:ind w:right="-108" w:hanging="108"/>
              <w:jc w:val="center"/>
            </w:pPr>
          </w:p>
          <w:p w:rsidR="00FE57C6" w:rsidRPr="006C3C9E" w:rsidRDefault="000C4059" w:rsidP="00112C00">
            <w:pPr>
              <w:ind w:right="-108" w:hanging="108"/>
              <w:jc w:val="center"/>
            </w:pPr>
            <w:r w:rsidRPr="006C3C9E">
              <w:t>36</w:t>
            </w:r>
            <w:r w:rsidR="00FE57C6" w:rsidRPr="006C3C9E">
              <w:t>/</w:t>
            </w:r>
          </w:p>
          <w:p w:rsidR="000C4059" w:rsidRPr="006C3C9E" w:rsidRDefault="00FE57C6" w:rsidP="00112C00">
            <w:pPr>
              <w:ind w:right="-108" w:hanging="108"/>
              <w:jc w:val="center"/>
            </w:pPr>
            <w:r w:rsidRPr="006C3C9E">
              <w:t>41,37%</w:t>
            </w:r>
          </w:p>
        </w:tc>
        <w:tc>
          <w:tcPr>
            <w:tcW w:w="851" w:type="dxa"/>
            <w:shd w:val="clear" w:color="auto" w:fill="auto"/>
          </w:tcPr>
          <w:p w:rsidR="000C4059" w:rsidRPr="006C3C9E" w:rsidRDefault="000C4059" w:rsidP="00112C00">
            <w:pPr>
              <w:ind w:right="-108" w:hanging="108"/>
              <w:jc w:val="center"/>
            </w:pPr>
          </w:p>
          <w:p w:rsidR="00FE57C6" w:rsidRPr="006C3C9E" w:rsidRDefault="000C4059" w:rsidP="00112C00">
            <w:pPr>
              <w:ind w:right="-108" w:hanging="108"/>
              <w:jc w:val="center"/>
            </w:pPr>
            <w:r w:rsidRPr="006C3C9E">
              <w:t>50</w:t>
            </w:r>
            <w:r w:rsidR="00FE57C6" w:rsidRPr="006C3C9E">
              <w:t>/</w:t>
            </w:r>
          </w:p>
          <w:p w:rsidR="000C4059" w:rsidRPr="006C3C9E" w:rsidRDefault="00FE57C6" w:rsidP="00112C00">
            <w:pPr>
              <w:ind w:right="-108" w:hanging="108"/>
              <w:jc w:val="center"/>
            </w:pPr>
            <w:r w:rsidRPr="006C3C9E">
              <w:t>57,47%</w:t>
            </w:r>
          </w:p>
        </w:tc>
        <w:tc>
          <w:tcPr>
            <w:tcW w:w="850" w:type="dxa"/>
            <w:shd w:val="clear" w:color="auto" w:fill="auto"/>
          </w:tcPr>
          <w:p w:rsidR="00FE57C6" w:rsidRPr="006C3C9E" w:rsidRDefault="00FE57C6" w:rsidP="00112C00">
            <w:pPr>
              <w:ind w:right="-108" w:hanging="108"/>
              <w:jc w:val="center"/>
            </w:pPr>
          </w:p>
          <w:p w:rsidR="00FE57C6" w:rsidRPr="006C3C9E" w:rsidRDefault="00FE57C6" w:rsidP="00112C00">
            <w:pPr>
              <w:ind w:right="-108" w:hanging="108"/>
              <w:jc w:val="center"/>
            </w:pPr>
            <w:r w:rsidRPr="006C3C9E">
              <w:t>1/</w:t>
            </w:r>
          </w:p>
          <w:p w:rsidR="000C4059" w:rsidRPr="006C3C9E" w:rsidRDefault="000C4059" w:rsidP="00112C00">
            <w:pPr>
              <w:ind w:right="-108" w:hanging="108"/>
              <w:jc w:val="center"/>
            </w:pPr>
            <w:r w:rsidRPr="006C3C9E">
              <w:t>1</w:t>
            </w:r>
            <w:r w:rsidR="00FE57C6" w:rsidRPr="006C3C9E">
              <w:t>1,14%</w:t>
            </w:r>
          </w:p>
        </w:tc>
      </w:tr>
    </w:tbl>
    <w:p w:rsidR="000C4059" w:rsidRPr="00386AB4" w:rsidRDefault="000C4059" w:rsidP="00747CBD">
      <w:pPr>
        <w:jc w:val="center"/>
        <w:rPr>
          <w:b/>
        </w:rPr>
      </w:pPr>
    </w:p>
    <w:p w:rsidR="00FE1D96" w:rsidRPr="00386AB4" w:rsidRDefault="00FE1D96" w:rsidP="00747CBD">
      <w:pPr>
        <w:jc w:val="center"/>
        <w:rPr>
          <w:b/>
        </w:rPr>
      </w:pPr>
    </w:p>
    <w:p w:rsidR="000C4059" w:rsidRPr="00386AB4" w:rsidRDefault="00FE57C6" w:rsidP="00233D8A">
      <w:pPr>
        <w:ind w:left="-567" w:firstLine="567"/>
        <w:jc w:val="both"/>
      </w:pPr>
      <w:r w:rsidRPr="00386AB4">
        <w:t>Из таблицы видна положительная динамика формирования познавательного УУ</w:t>
      </w:r>
      <w:r w:rsidR="00EE1024" w:rsidRPr="00386AB4">
        <w:t xml:space="preserve">Д </w:t>
      </w:r>
      <w:r w:rsidRPr="00386AB4">
        <w:t xml:space="preserve"> у учащихся 8-х классов.</w:t>
      </w:r>
      <w:r w:rsidR="00EE1024" w:rsidRPr="00386AB4">
        <w:t xml:space="preserve"> Так, повысились </w:t>
      </w:r>
      <w:proofErr w:type="spellStart"/>
      <w:r w:rsidR="00EE1024" w:rsidRPr="00386AB4">
        <w:t>общеучебные</w:t>
      </w:r>
      <w:proofErr w:type="spellEnd"/>
      <w:r w:rsidR="00EE1024" w:rsidRPr="00386AB4">
        <w:t xml:space="preserve"> универсальные навыки</w:t>
      </w:r>
      <w:proofErr w:type="gramStart"/>
      <w:r w:rsidR="00EE1024" w:rsidRPr="00386AB4">
        <w:t xml:space="preserve"> ,</w:t>
      </w:r>
      <w:proofErr w:type="gramEnd"/>
      <w:r w:rsidR="00EE1024" w:rsidRPr="00386AB4">
        <w:t xml:space="preserve"> в том числе практическое освоение методов познания, используемых в различных областях знания и сферах культуры, соответствующего им инструментария и понятийного аппарата, использование </w:t>
      </w:r>
      <w:proofErr w:type="spellStart"/>
      <w:r w:rsidR="00EE1024" w:rsidRPr="00386AB4">
        <w:t>общеучебных</w:t>
      </w:r>
      <w:proofErr w:type="spellEnd"/>
      <w:r w:rsidR="00EE1024" w:rsidRPr="00386AB4">
        <w:t xml:space="preserve"> умений, знаково-символических средств, широкого спектра логических действий и операций. Наряду с этим вызывает затруднение постановка и формулировка проблемы, самостоятельное создание алгоритма деятельности при решении проблем.</w:t>
      </w:r>
    </w:p>
    <w:p w:rsidR="00FE1D96" w:rsidRPr="00386AB4" w:rsidRDefault="00FE1D96" w:rsidP="00233D8A">
      <w:pPr>
        <w:ind w:left="-567" w:firstLine="567"/>
        <w:jc w:val="both"/>
      </w:pPr>
    </w:p>
    <w:p w:rsidR="00FE1D96" w:rsidRPr="00386AB4" w:rsidRDefault="00FE1D96" w:rsidP="00233D8A">
      <w:pPr>
        <w:ind w:left="-567" w:firstLine="567"/>
        <w:jc w:val="both"/>
      </w:pPr>
    </w:p>
    <w:p w:rsidR="000C4059" w:rsidRPr="00386AB4" w:rsidRDefault="00EF7AFA" w:rsidP="00EF7AFA">
      <w:pPr>
        <w:jc w:val="right"/>
        <w:rPr>
          <w:b/>
        </w:rPr>
      </w:pPr>
      <w:r>
        <w:rPr>
          <w:b/>
        </w:rPr>
        <w:t>Таблица № 8</w:t>
      </w:r>
    </w:p>
    <w:tbl>
      <w:tblPr>
        <w:tblW w:w="101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992"/>
        <w:gridCol w:w="661"/>
        <w:gridCol w:w="661"/>
        <w:gridCol w:w="663"/>
        <w:gridCol w:w="661"/>
        <w:gridCol w:w="662"/>
        <w:gridCol w:w="662"/>
        <w:gridCol w:w="709"/>
        <w:gridCol w:w="709"/>
        <w:gridCol w:w="709"/>
        <w:gridCol w:w="829"/>
        <w:gridCol w:w="830"/>
        <w:gridCol w:w="830"/>
      </w:tblGrid>
      <w:tr w:rsidR="00112C00" w:rsidRPr="00386AB4" w:rsidTr="00112C00">
        <w:trPr>
          <w:trHeight w:val="39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47CBD" w:rsidRPr="00386AB4" w:rsidRDefault="00747CBD" w:rsidP="00112C00">
            <w:pPr>
              <w:spacing w:line="240" w:lineRule="atLeast"/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b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b/>
                <w:sz w:val="22"/>
                <w:szCs w:val="22"/>
                <w:lang w:eastAsia="en-US"/>
              </w:rPr>
              <w:t>Год обучения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b/>
                <w:sz w:val="22"/>
                <w:szCs w:val="22"/>
                <w:lang w:eastAsia="en-US"/>
              </w:rPr>
              <w:t>Коммуникативные</w:t>
            </w:r>
          </w:p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b/>
                <w:sz w:val="22"/>
                <w:szCs w:val="22"/>
                <w:lang w:eastAsia="en-US"/>
              </w:rPr>
              <w:t xml:space="preserve">Личностные </w:t>
            </w:r>
          </w:p>
        </w:tc>
      </w:tr>
      <w:tr w:rsidR="00112C00" w:rsidRPr="00386AB4" w:rsidTr="00112C00">
        <w:trPr>
          <w:trHeight w:val="27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BD" w:rsidRPr="00386AB4" w:rsidRDefault="00747CBD" w:rsidP="00747C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BD" w:rsidRPr="00386AB4" w:rsidRDefault="00747CBD" w:rsidP="00747C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BD" w:rsidRPr="00386AB4" w:rsidRDefault="00747CBD" w:rsidP="00747C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b/>
                <w:sz w:val="22"/>
                <w:szCs w:val="22"/>
                <w:lang w:eastAsia="en-US"/>
              </w:rPr>
              <w:t>Самооценка. Оценивать ситуации и поступки (ценностные установки)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Объяснять смысл своих оценок, мотивов, целей (личностная </w:t>
            </w:r>
            <w:proofErr w:type="spellStart"/>
            <w:r w:rsidRPr="00386AB4">
              <w:rPr>
                <w:rFonts w:eastAsia="Calibri"/>
                <w:b/>
                <w:sz w:val="22"/>
                <w:szCs w:val="22"/>
                <w:lang w:eastAsia="en-US"/>
              </w:rPr>
              <w:t>саморефлексия</w:t>
            </w:r>
            <w:proofErr w:type="spellEnd"/>
            <w:r w:rsidRPr="00386AB4">
              <w:rPr>
                <w:rFonts w:eastAsia="Calibri"/>
                <w:b/>
                <w:sz w:val="22"/>
                <w:szCs w:val="22"/>
                <w:lang w:eastAsia="en-US"/>
              </w:rPr>
              <w:t>, способность к саморазвитию, мотивация к познанию, учебе)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b/>
                <w:sz w:val="22"/>
                <w:szCs w:val="22"/>
                <w:lang w:eastAsia="en-US"/>
              </w:rPr>
              <w:t>Самоопределяться в жизненных ценностях (на словах) и поступать в соответствии с ними, отвечая за свои поступки (личностная позиция)</w:t>
            </w:r>
          </w:p>
        </w:tc>
      </w:tr>
      <w:tr w:rsidR="00112C00" w:rsidRPr="00386AB4" w:rsidTr="00112C00">
        <w:trPr>
          <w:trHeight w:val="27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BD" w:rsidRPr="00386AB4" w:rsidRDefault="00747CBD" w:rsidP="00747C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BD" w:rsidRPr="00386AB4" w:rsidRDefault="00747CBD" w:rsidP="00747C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ind w:hanging="107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ind w:left="-59" w:hanging="23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Низкий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ind w:left="-64" w:firstLine="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Низкий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ind w:left="-108" w:firstLine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Низкий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Низкий</w:t>
            </w:r>
          </w:p>
        </w:tc>
      </w:tr>
      <w:tr w:rsidR="00112C00" w:rsidRPr="00386AB4" w:rsidTr="00112C00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2 полугодие 2018-2019 уч. г.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71 (83 %)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15 (17 %)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35 (41 %)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51 (59 %)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37 (43 %)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41 (48 %)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8 (9 %)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52 (60 %)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21 (24 %)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13 (16 %)</w:t>
            </w:r>
          </w:p>
        </w:tc>
      </w:tr>
      <w:tr w:rsidR="00112C00" w:rsidRPr="00386AB4" w:rsidTr="00112C00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BD" w:rsidRPr="00386AB4" w:rsidRDefault="00747CBD" w:rsidP="00747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2 полугодие 2019-2020 уч. г.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77 (90 %)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9 (10 %)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48 (56 %)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38 (44 %)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48 (56 %)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34 (39 %)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4 (5 %)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63 </w:t>
            </w:r>
          </w:p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(73%)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17 (20 %)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6 (7 %)</w:t>
            </w:r>
          </w:p>
        </w:tc>
      </w:tr>
    </w:tbl>
    <w:p w:rsidR="00747CBD" w:rsidRPr="00386AB4" w:rsidRDefault="00747CBD" w:rsidP="00747CBD"/>
    <w:p w:rsidR="00EE1024" w:rsidRPr="00386AB4" w:rsidRDefault="00747CBD" w:rsidP="00233D8A">
      <w:pPr>
        <w:ind w:left="-567" w:firstLine="567"/>
        <w:jc w:val="both"/>
      </w:pPr>
      <w:proofErr w:type="gramStart"/>
      <w:r w:rsidRPr="00386AB4">
        <w:lastRenderedPageBreak/>
        <w:t>Анализируя мониторинг УУД восьмиклассников, можно сделать следующие выводы: у учащихся повысился уровень коммуникативных умений (умение убеждать партнера, приводя аргументацию) с  83 % до 90 %;  увеличилась мотивация к познанию,  учебе с 43 % до 56 %; повысился уровень самооценки  с  41% до  56 %; увеличился процент учащихся, которые могут отвечать за свои поступки с  60 % до 73 %. Из анализа данных видна  положительная динамика.</w:t>
      </w:r>
      <w:r w:rsidRPr="00386AB4">
        <w:tab/>
      </w:r>
      <w:proofErr w:type="gramEnd"/>
    </w:p>
    <w:p w:rsidR="00747CBD" w:rsidRPr="00386AB4" w:rsidRDefault="00747CBD" w:rsidP="00747CBD">
      <w:pPr>
        <w:jc w:val="both"/>
      </w:pPr>
    </w:p>
    <w:p w:rsidR="00FE1D96" w:rsidRPr="00386AB4" w:rsidRDefault="00FE1D96" w:rsidP="00747CBD">
      <w:pPr>
        <w:jc w:val="both"/>
      </w:pPr>
    </w:p>
    <w:p w:rsidR="00747CBD" w:rsidRPr="00386AB4" w:rsidRDefault="00747CBD" w:rsidP="00747CBD">
      <w:pPr>
        <w:jc w:val="center"/>
        <w:rPr>
          <w:b/>
        </w:rPr>
      </w:pPr>
      <w:r w:rsidRPr="00386AB4">
        <w:rPr>
          <w:b/>
        </w:rPr>
        <w:t>9 классы</w:t>
      </w:r>
    </w:p>
    <w:p w:rsidR="00EE1024" w:rsidRPr="00386AB4" w:rsidRDefault="00EE1024" w:rsidP="00EE1024">
      <w:pPr>
        <w:pStyle w:val="ae"/>
        <w:shd w:val="clear" w:color="auto" w:fill="FFFFFF"/>
        <w:spacing w:before="0" w:beforeAutospacing="0" w:after="0" w:afterAutospacing="0"/>
        <w:jc w:val="center"/>
        <w:rPr>
          <w:b/>
        </w:rPr>
      </w:pPr>
      <w:proofErr w:type="spellStart"/>
      <w:r w:rsidRPr="00386AB4">
        <w:rPr>
          <w:b/>
        </w:rPr>
        <w:t>Сформированность</w:t>
      </w:r>
      <w:proofErr w:type="spellEnd"/>
      <w:r w:rsidRPr="00386AB4">
        <w:rPr>
          <w:b/>
        </w:rPr>
        <w:t xml:space="preserve"> познавательных УУД</w:t>
      </w:r>
    </w:p>
    <w:p w:rsidR="00EE1024" w:rsidRPr="00386AB4" w:rsidRDefault="00EE1024" w:rsidP="00EE1024">
      <w:pPr>
        <w:jc w:val="center"/>
        <w:rPr>
          <w:b/>
        </w:rPr>
      </w:pPr>
    </w:p>
    <w:p w:rsidR="006C3C9E" w:rsidRPr="007B4976" w:rsidRDefault="00EE1024" w:rsidP="007B4976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 w:rsidRPr="00386AB4">
        <w:rPr>
          <w:b/>
        </w:rPr>
        <w:t xml:space="preserve">Методы: метод наблюдения, беседа, письменный опрос (анкетирование), тестовый контроль. Использованы методики </w:t>
      </w:r>
      <w:r w:rsidRPr="00386AB4">
        <w:t xml:space="preserve">Е.С. Еськиной, Т.Л. </w:t>
      </w:r>
      <w:proofErr w:type="spellStart"/>
      <w:r w:rsidRPr="00386AB4">
        <w:t>Больбот</w:t>
      </w:r>
      <w:proofErr w:type="spellEnd"/>
      <w:r w:rsidRPr="00386AB4">
        <w:t xml:space="preserve"> (схема наблюдения за адаптацией и эффективностью учебной деятельности обучающихся), Е. П. Ильина и Н. А. </w:t>
      </w:r>
      <w:proofErr w:type="spellStart"/>
      <w:r w:rsidRPr="00386AB4">
        <w:t>Курдюковой</w:t>
      </w:r>
      <w:proofErr w:type="spellEnd"/>
      <w:r w:rsidRPr="00386AB4">
        <w:t xml:space="preserve"> (Методика «Направленность на приобретение знаний»), А.Р. </w:t>
      </w:r>
      <w:proofErr w:type="spellStart"/>
      <w:r w:rsidRPr="00386AB4">
        <w:t>Лурия</w:t>
      </w:r>
      <w:proofErr w:type="spellEnd"/>
      <w:r w:rsidRPr="00386AB4">
        <w:t>, Л.С. Цветковой (Диагностика универсального действия общего приема решения задач)</w:t>
      </w:r>
    </w:p>
    <w:p w:rsidR="006C3C9E" w:rsidRDefault="006C3C9E" w:rsidP="00EE1024">
      <w:pPr>
        <w:jc w:val="center"/>
        <w:rPr>
          <w:b/>
        </w:rPr>
      </w:pPr>
    </w:p>
    <w:p w:rsidR="006C3C9E" w:rsidRDefault="006C3C9E" w:rsidP="00EE1024">
      <w:pPr>
        <w:jc w:val="center"/>
        <w:rPr>
          <w:b/>
        </w:rPr>
      </w:pPr>
    </w:p>
    <w:p w:rsidR="00EF7AFA" w:rsidRPr="00386AB4" w:rsidRDefault="00EF7AFA" w:rsidP="00EF7AFA">
      <w:pPr>
        <w:jc w:val="right"/>
        <w:rPr>
          <w:b/>
        </w:rPr>
      </w:pPr>
      <w:r>
        <w:rPr>
          <w:b/>
        </w:rPr>
        <w:t>Таблица №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12C00" w:rsidRPr="00386AB4" w:rsidTr="00112C00">
        <w:tc>
          <w:tcPr>
            <w:tcW w:w="675" w:type="dxa"/>
            <w:vMerge w:val="restart"/>
            <w:shd w:val="clear" w:color="auto" w:fill="auto"/>
            <w:textDirection w:val="btLr"/>
          </w:tcPr>
          <w:p w:rsidR="00EE1024" w:rsidRPr="00386AB4" w:rsidRDefault="00EE1024" w:rsidP="00112C00">
            <w:pPr>
              <w:ind w:left="113" w:right="113"/>
              <w:jc w:val="center"/>
              <w:rPr>
                <w:b/>
              </w:rPr>
            </w:pPr>
            <w:r w:rsidRPr="00386AB4">
              <w:rPr>
                <w:b/>
              </w:rPr>
              <w:t>класс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E1024" w:rsidRPr="00386AB4" w:rsidRDefault="00EE1024" w:rsidP="00112C00">
            <w:pPr>
              <w:jc w:val="center"/>
              <w:rPr>
                <w:b/>
              </w:rPr>
            </w:pPr>
            <w:r w:rsidRPr="00386AB4">
              <w:rPr>
                <w:b/>
              </w:rPr>
              <w:t>период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E1024" w:rsidRPr="00386AB4" w:rsidRDefault="00EE1024" w:rsidP="00112C00">
            <w:pPr>
              <w:jc w:val="center"/>
              <w:rPr>
                <w:b/>
              </w:rPr>
            </w:pPr>
            <w:proofErr w:type="spellStart"/>
            <w:r w:rsidRPr="00386AB4">
              <w:t>Общеучебные</w:t>
            </w:r>
            <w:proofErr w:type="spellEnd"/>
            <w:r w:rsidRPr="00386AB4">
              <w:t xml:space="preserve"> универсальные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E1024" w:rsidRPr="00386AB4" w:rsidRDefault="00EE1024" w:rsidP="00112C00">
            <w:pPr>
              <w:tabs>
                <w:tab w:val="left" w:pos="374"/>
              </w:tabs>
              <w:jc w:val="center"/>
              <w:rPr>
                <w:b/>
              </w:rPr>
            </w:pPr>
            <w:r w:rsidRPr="00386AB4">
              <w:t>Логические учебные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EE1024" w:rsidRPr="00386AB4" w:rsidRDefault="00EE1024" w:rsidP="00112C00">
            <w:pPr>
              <w:jc w:val="center"/>
              <w:rPr>
                <w:b/>
              </w:rPr>
            </w:pPr>
            <w:r w:rsidRPr="00386AB4">
              <w:t>Постановка и решение проблемы</w:t>
            </w:r>
          </w:p>
        </w:tc>
      </w:tr>
      <w:tr w:rsidR="00112C00" w:rsidRPr="00386AB4" w:rsidTr="00112C00">
        <w:tc>
          <w:tcPr>
            <w:tcW w:w="675" w:type="dxa"/>
            <w:vMerge/>
            <w:shd w:val="clear" w:color="auto" w:fill="auto"/>
          </w:tcPr>
          <w:p w:rsidR="00EE1024" w:rsidRPr="00386AB4" w:rsidRDefault="00EE1024" w:rsidP="00112C0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1024" w:rsidRPr="00386AB4" w:rsidRDefault="00EE1024" w:rsidP="00112C00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E1024" w:rsidRPr="00386AB4" w:rsidRDefault="00EE1024" w:rsidP="00112C00">
            <w:pPr>
              <w:spacing w:line="240" w:lineRule="atLeast"/>
              <w:ind w:hanging="107"/>
              <w:rPr>
                <w:lang w:eastAsia="en-US"/>
              </w:rPr>
            </w:pPr>
            <w:r w:rsidRPr="00386AB4">
              <w:rPr>
                <w:lang w:eastAsia="en-US"/>
              </w:rPr>
              <w:t>Высокий</w:t>
            </w:r>
          </w:p>
        </w:tc>
        <w:tc>
          <w:tcPr>
            <w:tcW w:w="851" w:type="dxa"/>
            <w:shd w:val="clear" w:color="auto" w:fill="auto"/>
          </w:tcPr>
          <w:p w:rsidR="00EE1024" w:rsidRPr="00386AB4" w:rsidRDefault="00EE1024" w:rsidP="00112C00">
            <w:pPr>
              <w:spacing w:line="240" w:lineRule="atLeast"/>
              <w:ind w:left="-59" w:hanging="23"/>
              <w:rPr>
                <w:lang w:eastAsia="en-US"/>
              </w:rPr>
            </w:pPr>
            <w:r w:rsidRPr="00386AB4">
              <w:rPr>
                <w:lang w:eastAsia="en-US"/>
              </w:rPr>
              <w:t>Средний</w:t>
            </w:r>
          </w:p>
        </w:tc>
        <w:tc>
          <w:tcPr>
            <w:tcW w:w="850" w:type="dxa"/>
            <w:shd w:val="clear" w:color="auto" w:fill="auto"/>
          </w:tcPr>
          <w:p w:rsidR="00EE1024" w:rsidRPr="00386AB4" w:rsidRDefault="00EE1024" w:rsidP="00112C00">
            <w:pPr>
              <w:spacing w:line="240" w:lineRule="atLeast"/>
              <w:rPr>
                <w:lang w:eastAsia="en-US"/>
              </w:rPr>
            </w:pPr>
            <w:r w:rsidRPr="00386AB4">
              <w:rPr>
                <w:lang w:eastAsia="en-US"/>
              </w:rPr>
              <w:t>Низкий</w:t>
            </w:r>
          </w:p>
        </w:tc>
        <w:tc>
          <w:tcPr>
            <w:tcW w:w="851" w:type="dxa"/>
            <w:shd w:val="clear" w:color="auto" w:fill="auto"/>
          </w:tcPr>
          <w:p w:rsidR="00EE1024" w:rsidRPr="00386AB4" w:rsidRDefault="00EE1024" w:rsidP="00112C00">
            <w:pPr>
              <w:spacing w:line="240" w:lineRule="atLeast"/>
              <w:ind w:hanging="107"/>
              <w:rPr>
                <w:lang w:eastAsia="en-US"/>
              </w:rPr>
            </w:pPr>
            <w:r w:rsidRPr="00386AB4">
              <w:rPr>
                <w:lang w:eastAsia="en-US"/>
              </w:rPr>
              <w:t>Высокий</w:t>
            </w:r>
          </w:p>
        </w:tc>
        <w:tc>
          <w:tcPr>
            <w:tcW w:w="850" w:type="dxa"/>
            <w:shd w:val="clear" w:color="auto" w:fill="auto"/>
          </w:tcPr>
          <w:p w:rsidR="00EE1024" w:rsidRPr="00386AB4" w:rsidRDefault="00EE1024" w:rsidP="00112C00">
            <w:pPr>
              <w:spacing w:line="240" w:lineRule="atLeast"/>
              <w:ind w:left="-59" w:hanging="23"/>
              <w:rPr>
                <w:lang w:eastAsia="en-US"/>
              </w:rPr>
            </w:pPr>
            <w:r w:rsidRPr="00386AB4">
              <w:rPr>
                <w:lang w:eastAsia="en-US"/>
              </w:rPr>
              <w:t>Средний</w:t>
            </w:r>
          </w:p>
        </w:tc>
        <w:tc>
          <w:tcPr>
            <w:tcW w:w="851" w:type="dxa"/>
            <w:shd w:val="clear" w:color="auto" w:fill="auto"/>
          </w:tcPr>
          <w:p w:rsidR="00EE1024" w:rsidRPr="00386AB4" w:rsidRDefault="00EE1024" w:rsidP="00112C00">
            <w:pPr>
              <w:spacing w:line="240" w:lineRule="atLeast"/>
              <w:rPr>
                <w:lang w:eastAsia="en-US"/>
              </w:rPr>
            </w:pPr>
            <w:r w:rsidRPr="00386AB4">
              <w:rPr>
                <w:lang w:eastAsia="en-US"/>
              </w:rPr>
              <w:t>Низкий</w:t>
            </w:r>
          </w:p>
        </w:tc>
        <w:tc>
          <w:tcPr>
            <w:tcW w:w="850" w:type="dxa"/>
            <w:shd w:val="clear" w:color="auto" w:fill="auto"/>
          </w:tcPr>
          <w:p w:rsidR="00EE1024" w:rsidRPr="00386AB4" w:rsidRDefault="00EE1024" w:rsidP="00112C00">
            <w:pPr>
              <w:spacing w:line="240" w:lineRule="atLeast"/>
              <w:ind w:hanging="107"/>
              <w:rPr>
                <w:lang w:eastAsia="en-US"/>
              </w:rPr>
            </w:pPr>
            <w:r w:rsidRPr="00386AB4">
              <w:rPr>
                <w:lang w:eastAsia="en-US"/>
              </w:rPr>
              <w:t>Высокий</w:t>
            </w:r>
          </w:p>
        </w:tc>
        <w:tc>
          <w:tcPr>
            <w:tcW w:w="851" w:type="dxa"/>
            <w:shd w:val="clear" w:color="auto" w:fill="auto"/>
          </w:tcPr>
          <w:p w:rsidR="00EE1024" w:rsidRPr="00386AB4" w:rsidRDefault="00EE1024" w:rsidP="00112C00">
            <w:pPr>
              <w:spacing w:line="240" w:lineRule="atLeast"/>
              <w:ind w:left="-59" w:hanging="23"/>
              <w:rPr>
                <w:lang w:eastAsia="en-US"/>
              </w:rPr>
            </w:pPr>
            <w:r w:rsidRPr="00386AB4">
              <w:rPr>
                <w:lang w:eastAsia="en-US"/>
              </w:rPr>
              <w:t>Средний</w:t>
            </w:r>
          </w:p>
        </w:tc>
        <w:tc>
          <w:tcPr>
            <w:tcW w:w="850" w:type="dxa"/>
            <w:shd w:val="clear" w:color="auto" w:fill="auto"/>
          </w:tcPr>
          <w:p w:rsidR="00EE1024" w:rsidRPr="00386AB4" w:rsidRDefault="00EE1024" w:rsidP="00112C00">
            <w:pPr>
              <w:spacing w:line="240" w:lineRule="atLeast"/>
              <w:rPr>
                <w:lang w:eastAsia="en-US"/>
              </w:rPr>
            </w:pPr>
            <w:r w:rsidRPr="00386AB4">
              <w:rPr>
                <w:lang w:eastAsia="en-US"/>
              </w:rPr>
              <w:t>Низкий</w:t>
            </w:r>
          </w:p>
        </w:tc>
      </w:tr>
      <w:tr w:rsidR="00112C00" w:rsidRPr="00386AB4" w:rsidTr="00112C00">
        <w:trPr>
          <w:cantSplit/>
          <w:trHeight w:val="1134"/>
        </w:trPr>
        <w:tc>
          <w:tcPr>
            <w:tcW w:w="675" w:type="dxa"/>
            <w:vMerge w:val="restart"/>
            <w:shd w:val="clear" w:color="auto" w:fill="auto"/>
          </w:tcPr>
          <w:p w:rsidR="00EE1024" w:rsidRPr="00386AB4" w:rsidRDefault="00EE1024" w:rsidP="00112C00">
            <w:pPr>
              <w:jc w:val="center"/>
              <w:rPr>
                <w:b/>
              </w:rPr>
            </w:pPr>
            <w:r w:rsidRPr="00386AB4"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EE1024" w:rsidRPr="00386AB4" w:rsidRDefault="00EE1024" w:rsidP="00112C00">
            <w:pPr>
              <w:ind w:left="113" w:right="113"/>
              <w:jc w:val="center"/>
              <w:rPr>
                <w:b/>
              </w:rPr>
            </w:pPr>
            <w:r w:rsidRPr="00386AB4">
              <w:rPr>
                <w:b/>
              </w:rPr>
              <w:t>Начало 2019-2020</w:t>
            </w:r>
          </w:p>
        </w:tc>
        <w:tc>
          <w:tcPr>
            <w:tcW w:w="992" w:type="dxa"/>
            <w:shd w:val="clear" w:color="auto" w:fill="auto"/>
          </w:tcPr>
          <w:p w:rsidR="00233D8A" w:rsidRPr="00386AB4" w:rsidRDefault="00233D8A" w:rsidP="00112C00">
            <w:pPr>
              <w:ind w:right="-108" w:hanging="108"/>
              <w:jc w:val="center"/>
              <w:rPr>
                <w:b/>
              </w:rPr>
            </w:pPr>
          </w:p>
          <w:p w:rsidR="00EE1024" w:rsidRPr="00386AB4" w:rsidRDefault="00347E25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44/</w:t>
            </w:r>
          </w:p>
          <w:p w:rsidR="00347E25" w:rsidRPr="00386AB4" w:rsidRDefault="00347E25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45,36%</w:t>
            </w:r>
          </w:p>
        </w:tc>
        <w:tc>
          <w:tcPr>
            <w:tcW w:w="851" w:type="dxa"/>
            <w:shd w:val="clear" w:color="auto" w:fill="auto"/>
          </w:tcPr>
          <w:p w:rsidR="00233D8A" w:rsidRPr="00386AB4" w:rsidRDefault="00233D8A" w:rsidP="00112C00">
            <w:pPr>
              <w:ind w:right="-108" w:hanging="108"/>
              <w:jc w:val="center"/>
              <w:rPr>
                <w:b/>
              </w:rPr>
            </w:pPr>
          </w:p>
          <w:p w:rsidR="00347E25" w:rsidRPr="00386AB4" w:rsidRDefault="00347E25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58/</w:t>
            </w:r>
          </w:p>
          <w:p w:rsidR="00EE1024" w:rsidRPr="00386AB4" w:rsidRDefault="00347E25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59,79%</w:t>
            </w:r>
          </w:p>
        </w:tc>
        <w:tc>
          <w:tcPr>
            <w:tcW w:w="850" w:type="dxa"/>
            <w:shd w:val="clear" w:color="auto" w:fill="auto"/>
          </w:tcPr>
          <w:p w:rsidR="00233D8A" w:rsidRPr="00386AB4" w:rsidRDefault="00233D8A" w:rsidP="00112C00">
            <w:pPr>
              <w:ind w:right="-108" w:hanging="108"/>
              <w:jc w:val="center"/>
              <w:rPr>
                <w:b/>
              </w:rPr>
            </w:pPr>
          </w:p>
          <w:p w:rsidR="00233D8A" w:rsidRPr="00386AB4" w:rsidRDefault="00347E25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3/</w:t>
            </w:r>
          </w:p>
          <w:p w:rsidR="00EE1024" w:rsidRPr="00386AB4" w:rsidRDefault="00233D8A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3,09%</w:t>
            </w:r>
          </w:p>
        </w:tc>
        <w:tc>
          <w:tcPr>
            <w:tcW w:w="851" w:type="dxa"/>
            <w:shd w:val="clear" w:color="auto" w:fill="auto"/>
          </w:tcPr>
          <w:p w:rsidR="00233D8A" w:rsidRPr="00386AB4" w:rsidRDefault="00233D8A" w:rsidP="00112C00">
            <w:pPr>
              <w:ind w:right="-108" w:hanging="108"/>
              <w:jc w:val="center"/>
              <w:rPr>
                <w:b/>
              </w:rPr>
            </w:pPr>
          </w:p>
          <w:p w:rsidR="00233D8A" w:rsidRPr="00386AB4" w:rsidRDefault="00347E25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69</w:t>
            </w:r>
            <w:r w:rsidR="00233D8A" w:rsidRPr="00386AB4">
              <w:rPr>
                <w:b/>
              </w:rPr>
              <w:t>/</w:t>
            </w:r>
          </w:p>
          <w:p w:rsidR="00EE1024" w:rsidRPr="00386AB4" w:rsidRDefault="00233D8A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71,13%</w:t>
            </w:r>
          </w:p>
        </w:tc>
        <w:tc>
          <w:tcPr>
            <w:tcW w:w="850" w:type="dxa"/>
            <w:shd w:val="clear" w:color="auto" w:fill="auto"/>
          </w:tcPr>
          <w:p w:rsidR="00233D8A" w:rsidRPr="00386AB4" w:rsidRDefault="00233D8A" w:rsidP="00112C00">
            <w:pPr>
              <w:ind w:right="-108" w:hanging="108"/>
              <w:jc w:val="center"/>
              <w:rPr>
                <w:b/>
              </w:rPr>
            </w:pPr>
          </w:p>
          <w:p w:rsidR="00EE1024" w:rsidRPr="00386AB4" w:rsidRDefault="00347E25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28</w:t>
            </w:r>
            <w:r w:rsidR="00233D8A" w:rsidRPr="00386AB4">
              <w:rPr>
                <w:b/>
              </w:rPr>
              <w:t>/</w:t>
            </w:r>
          </w:p>
          <w:p w:rsidR="00233D8A" w:rsidRPr="00386AB4" w:rsidRDefault="00233D8A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28,86%</w:t>
            </w:r>
          </w:p>
        </w:tc>
        <w:tc>
          <w:tcPr>
            <w:tcW w:w="851" w:type="dxa"/>
            <w:shd w:val="clear" w:color="auto" w:fill="auto"/>
          </w:tcPr>
          <w:p w:rsidR="00233D8A" w:rsidRPr="00386AB4" w:rsidRDefault="00233D8A" w:rsidP="00112C00">
            <w:pPr>
              <w:ind w:right="-108" w:hanging="108"/>
              <w:jc w:val="center"/>
              <w:rPr>
                <w:b/>
              </w:rPr>
            </w:pPr>
          </w:p>
          <w:p w:rsidR="00233D8A" w:rsidRPr="00386AB4" w:rsidRDefault="00347E25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0</w:t>
            </w:r>
            <w:r w:rsidR="00233D8A" w:rsidRPr="00386AB4">
              <w:rPr>
                <w:b/>
              </w:rPr>
              <w:t>/</w:t>
            </w:r>
          </w:p>
          <w:p w:rsidR="00EE1024" w:rsidRPr="00386AB4" w:rsidRDefault="00233D8A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233D8A" w:rsidRPr="00386AB4" w:rsidRDefault="00233D8A" w:rsidP="00112C00">
            <w:pPr>
              <w:ind w:right="-108" w:hanging="108"/>
              <w:jc w:val="center"/>
              <w:rPr>
                <w:b/>
              </w:rPr>
            </w:pPr>
          </w:p>
          <w:p w:rsidR="00233D8A" w:rsidRPr="00386AB4" w:rsidRDefault="00347E25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47</w:t>
            </w:r>
            <w:r w:rsidR="00233D8A" w:rsidRPr="00386AB4">
              <w:rPr>
                <w:b/>
              </w:rPr>
              <w:t>/</w:t>
            </w:r>
          </w:p>
          <w:p w:rsidR="00EE1024" w:rsidRPr="00386AB4" w:rsidRDefault="00233D8A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48,45%</w:t>
            </w:r>
          </w:p>
        </w:tc>
        <w:tc>
          <w:tcPr>
            <w:tcW w:w="851" w:type="dxa"/>
            <w:shd w:val="clear" w:color="auto" w:fill="auto"/>
          </w:tcPr>
          <w:p w:rsidR="00233D8A" w:rsidRPr="00386AB4" w:rsidRDefault="00233D8A" w:rsidP="00112C00">
            <w:pPr>
              <w:ind w:right="-108" w:hanging="108"/>
              <w:jc w:val="center"/>
              <w:rPr>
                <w:b/>
              </w:rPr>
            </w:pPr>
          </w:p>
          <w:p w:rsidR="00233D8A" w:rsidRPr="00386AB4" w:rsidRDefault="00233D8A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50/</w:t>
            </w:r>
          </w:p>
          <w:p w:rsidR="00EE1024" w:rsidRPr="00386AB4" w:rsidRDefault="00233D8A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51,54%</w:t>
            </w:r>
          </w:p>
        </w:tc>
        <w:tc>
          <w:tcPr>
            <w:tcW w:w="850" w:type="dxa"/>
            <w:shd w:val="clear" w:color="auto" w:fill="auto"/>
          </w:tcPr>
          <w:p w:rsidR="00233D8A" w:rsidRPr="00386AB4" w:rsidRDefault="00233D8A" w:rsidP="00112C00">
            <w:pPr>
              <w:ind w:right="-108" w:hanging="108"/>
              <w:jc w:val="center"/>
              <w:rPr>
                <w:b/>
              </w:rPr>
            </w:pPr>
          </w:p>
          <w:p w:rsidR="00233D8A" w:rsidRPr="00386AB4" w:rsidRDefault="00347E25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0</w:t>
            </w:r>
            <w:r w:rsidR="00233D8A" w:rsidRPr="00386AB4">
              <w:rPr>
                <w:b/>
              </w:rPr>
              <w:t>/</w:t>
            </w:r>
          </w:p>
          <w:p w:rsidR="00EE1024" w:rsidRPr="00386AB4" w:rsidRDefault="00233D8A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0%</w:t>
            </w:r>
          </w:p>
        </w:tc>
      </w:tr>
      <w:tr w:rsidR="00112C00" w:rsidRPr="00386AB4" w:rsidTr="00112C00">
        <w:trPr>
          <w:cantSplit/>
          <w:trHeight w:val="1134"/>
        </w:trPr>
        <w:tc>
          <w:tcPr>
            <w:tcW w:w="675" w:type="dxa"/>
            <w:vMerge/>
            <w:shd w:val="clear" w:color="auto" w:fill="auto"/>
          </w:tcPr>
          <w:p w:rsidR="00EE1024" w:rsidRPr="00386AB4" w:rsidRDefault="00EE1024" w:rsidP="00112C0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EE1024" w:rsidRPr="00386AB4" w:rsidRDefault="00EE1024" w:rsidP="00112C00">
            <w:pPr>
              <w:ind w:left="113" w:right="113"/>
              <w:jc w:val="center"/>
              <w:rPr>
                <w:b/>
              </w:rPr>
            </w:pPr>
            <w:r w:rsidRPr="00386AB4">
              <w:rPr>
                <w:b/>
              </w:rPr>
              <w:t>Конец</w:t>
            </w:r>
          </w:p>
          <w:p w:rsidR="00EE1024" w:rsidRPr="00386AB4" w:rsidRDefault="00EE1024" w:rsidP="00112C00">
            <w:pPr>
              <w:ind w:left="113" w:right="113"/>
              <w:jc w:val="center"/>
              <w:rPr>
                <w:b/>
              </w:rPr>
            </w:pPr>
            <w:r w:rsidRPr="00386AB4">
              <w:rPr>
                <w:b/>
              </w:rPr>
              <w:t>2019-2020</w:t>
            </w:r>
          </w:p>
        </w:tc>
        <w:tc>
          <w:tcPr>
            <w:tcW w:w="992" w:type="dxa"/>
            <w:shd w:val="clear" w:color="auto" w:fill="auto"/>
          </w:tcPr>
          <w:p w:rsidR="00233D8A" w:rsidRPr="00386AB4" w:rsidRDefault="00233D8A" w:rsidP="00112C00">
            <w:pPr>
              <w:ind w:right="-108" w:hanging="108"/>
              <w:jc w:val="center"/>
              <w:rPr>
                <w:b/>
              </w:rPr>
            </w:pPr>
          </w:p>
          <w:p w:rsidR="00EE1024" w:rsidRPr="00386AB4" w:rsidRDefault="00347E25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56</w:t>
            </w:r>
            <w:r w:rsidR="00233D8A" w:rsidRPr="00386AB4">
              <w:rPr>
                <w:b/>
              </w:rPr>
              <w:t>/</w:t>
            </w:r>
          </w:p>
          <w:p w:rsidR="00233D8A" w:rsidRPr="00386AB4" w:rsidRDefault="00233D8A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58,33%</w:t>
            </w:r>
          </w:p>
        </w:tc>
        <w:tc>
          <w:tcPr>
            <w:tcW w:w="851" w:type="dxa"/>
            <w:shd w:val="clear" w:color="auto" w:fill="auto"/>
          </w:tcPr>
          <w:p w:rsidR="00233D8A" w:rsidRPr="00386AB4" w:rsidRDefault="00233D8A" w:rsidP="00112C00">
            <w:pPr>
              <w:ind w:right="-108" w:hanging="108"/>
              <w:jc w:val="center"/>
              <w:rPr>
                <w:b/>
              </w:rPr>
            </w:pPr>
          </w:p>
          <w:p w:rsidR="00EE1024" w:rsidRPr="00386AB4" w:rsidRDefault="00347E25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40</w:t>
            </w:r>
            <w:r w:rsidR="00233D8A" w:rsidRPr="00386AB4">
              <w:rPr>
                <w:b/>
              </w:rPr>
              <w:t>/</w:t>
            </w:r>
          </w:p>
          <w:p w:rsidR="00233D8A" w:rsidRPr="00386AB4" w:rsidRDefault="00233D8A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41,66%</w:t>
            </w:r>
          </w:p>
        </w:tc>
        <w:tc>
          <w:tcPr>
            <w:tcW w:w="850" w:type="dxa"/>
            <w:shd w:val="clear" w:color="auto" w:fill="auto"/>
          </w:tcPr>
          <w:p w:rsidR="00233D8A" w:rsidRPr="00386AB4" w:rsidRDefault="00233D8A" w:rsidP="00112C00">
            <w:pPr>
              <w:ind w:right="-108" w:hanging="108"/>
              <w:jc w:val="center"/>
              <w:rPr>
                <w:b/>
              </w:rPr>
            </w:pPr>
          </w:p>
          <w:p w:rsidR="00EE1024" w:rsidRPr="00386AB4" w:rsidRDefault="00347E25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0</w:t>
            </w:r>
            <w:r w:rsidR="00233D8A" w:rsidRPr="00386AB4">
              <w:rPr>
                <w:b/>
              </w:rPr>
              <w:t>/</w:t>
            </w:r>
          </w:p>
          <w:p w:rsidR="00233D8A" w:rsidRPr="00386AB4" w:rsidRDefault="00233D8A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0%</w:t>
            </w:r>
          </w:p>
        </w:tc>
        <w:tc>
          <w:tcPr>
            <w:tcW w:w="851" w:type="dxa"/>
            <w:shd w:val="clear" w:color="auto" w:fill="auto"/>
          </w:tcPr>
          <w:p w:rsidR="00233D8A" w:rsidRPr="00386AB4" w:rsidRDefault="00233D8A" w:rsidP="00112C00">
            <w:pPr>
              <w:ind w:right="-108" w:hanging="108"/>
              <w:jc w:val="center"/>
              <w:rPr>
                <w:b/>
              </w:rPr>
            </w:pPr>
          </w:p>
          <w:p w:rsidR="00EE1024" w:rsidRPr="00386AB4" w:rsidRDefault="00347E25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8</w:t>
            </w:r>
            <w:r w:rsidR="00233D8A" w:rsidRPr="00386AB4">
              <w:rPr>
                <w:b/>
              </w:rPr>
              <w:t>/</w:t>
            </w:r>
          </w:p>
          <w:p w:rsidR="00233D8A" w:rsidRPr="00386AB4" w:rsidRDefault="00233D8A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83,33%</w:t>
            </w:r>
          </w:p>
        </w:tc>
        <w:tc>
          <w:tcPr>
            <w:tcW w:w="850" w:type="dxa"/>
            <w:shd w:val="clear" w:color="auto" w:fill="auto"/>
          </w:tcPr>
          <w:p w:rsidR="00233D8A" w:rsidRPr="00386AB4" w:rsidRDefault="00233D8A" w:rsidP="00112C00">
            <w:pPr>
              <w:ind w:right="-108" w:hanging="108"/>
              <w:jc w:val="center"/>
              <w:rPr>
                <w:b/>
              </w:rPr>
            </w:pPr>
          </w:p>
          <w:p w:rsidR="00EE1024" w:rsidRPr="00386AB4" w:rsidRDefault="00347E25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16</w:t>
            </w:r>
            <w:r w:rsidR="00233D8A" w:rsidRPr="00386AB4">
              <w:rPr>
                <w:b/>
              </w:rPr>
              <w:t>/</w:t>
            </w:r>
          </w:p>
          <w:p w:rsidR="00233D8A" w:rsidRPr="00386AB4" w:rsidRDefault="00233D8A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16,66%</w:t>
            </w:r>
          </w:p>
        </w:tc>
        <w:tc>
          <w:tcPr>
            <w:tcW w:w="851" w:type="dxa"/>
            <w:shd w:val="clear" w:color="auto" w:fill="auto"/>
          </w:tcPr>
          <w:p w:rsidR="00233D8A" w:rsidRPr="00386AB4" w:rsidRDefault="00233D8A" w:rsidP="00112C00">
            <w:pPr>
              <w:ind w:right="-108" w:hanging="108"/>
              <w:jc w:val="center"/>
              <w:rPr>
                <w:b/>
              </w:rPr>
            </w:pPr>
          </w:p>
          <w:p w:rsidR="00233D8A" w:rsidRPr="00386AB4" w:rsidRDefault="00347E25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0</w:t>
            </w:r>
            <w:r w:rsidR="00233D8A" w:rsidRPr="00386AB4">
              <w:rPr>
                <w:b/>
              </w:rPr>
              <w:t>/</w:t>
            </w:r>
          </w:p>
          <w:p w:rsidR="00EE1024" w:rsidRPr="00386AB4" w:rsidRDefault="00233D8A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233D8A" w:rsidRPr="00386AB4" w:rsidRDefault="00233D8A" w:rsidP="00112C00">
            <w:pPr>
              <w:ind w:right="-108" w:hanging="108"/>
              <w:jc w:val="center"/>
              <w:rPr>
                <w:b/>
              </w:rPr>
            </w:pPr>
          </w:p>
          <w:p w:rsidR="00233D8A" w:rsidRPr="00386AB4" w:rsidRDefault="00347E25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55</w:t>
            </w:r>
            <w:r w:rsidR="00233D8A" w:rsidRPr="00386AB4">
              <w:rPr>
                <w:b/>
              </w:rPr>
              <w:t>/</w:t>
            </w:r>
          </w:p>
          <w:p w:rsidR="00EE1024" w:rsidRPr="00386AB4" w:rsidRDefault="00233D8A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57,29%</w:t>
            </w:r>
          </w:p>
        </w:tc>
        <w:tc>
          <w:tcPr>
            <w:tcW w:w="851" w:type="dxa"/>
            <w:shd w:val="clear" w:color="auto" w:fill="auto"/>
          </w:tcPr>
          <w:p w:rsidR="00233D8A" w:rsidRPr="00386AB4" w:rsidRDefault="00233D8A" w:rsidP="00112C00">
            <w:pPr>
              <w:ind w:right="-108" w:hanging="108"/>
              <w:jc w:val="center"/>
              <w:rPr>
                <w:b/>
              </w:rPr>
            </w:pPr>
          </w:p>
          <w:p w:rsidR="00EE1024" w:rsidRPr="00386AB4" w:rsidRDefault="00347E25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41</w:t>
            </w:r>
            <w:r w:rsidR="00233D8A" w:rsidRPr="00386AB4">
              <w:rPr>
                <w:b/>
              </w:rPr>
              <w:t>/</w:t>
            </w:r>
          </w:p>
          <w:p w:rsidR="00233D8A" w:rsidRPr="00386AB4" w:rsidRDefault="00233D8A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42,7%</w:t>
            </w:r>
          </w:p>
        </w:tc>
        <w:tc>
          <w:tcPr>
            <w:tcW w:w="850" w:type="dxa"/>
            <w:shd w:val="clear" w:color="auto" w:fill="auto"/>
          </w:tcPr>
          <w:p w:rsidR="00233D8A" w:rsidRPr="00386AB4" w:rsidRDefault="00233D8A" w:rsidP="00112C00">
            <w:pPr>
              <w:ind w:right="-108" w:hanging="108"/>
              <w:jc w:val="center"/>
              <w:rPr>
                <w:b/>
              </w:rPr>
            </w:pPr>
          </w:p>
          <w:p w:rsidR="00EE1024" w:rsidRPr="00386AB4" w:rsidRDefault="00347E25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0</w:t>
            </w:r>
            <w:r w:rsidR="00233D8A" w:rsidRPr="00386AB4">
              <w:rPr>
                <w:b/>
              </w:rPr>
              <w:t>/</w:t>
            </w:r>
          </w:p>
          <w:p w:rsidR="00233D8A" w:rsidRPr="00386AB4" w:rsidRDefault="00233D8A" w:rsidP="00112C00">
            <w:pPr>
              <w:ind w:right="-108" w:hanging="108"/>
              <w:jc w:val="center"/>
              <w:rPr>
                <w:b/>
              </w:rPr>
            </w:pPr>
            <w:r w:rsidRPr="00386AB4">
              <w:rPr>
                <w:b/>
              </w:rPr>
              <w:t>0%</w:t>
            </w:r>
          </w:p>
        </w:tc>
      </w:tr>
    </w:tbl>
    <w:p w:rsidR="00EE1024" w:rsidRPr="00386AB4" w:rsidRDefault="00EE1024" w:rsidP="00EE1024">
      <w:pPr>
        <w:jc w:val="center"/>
        <w:rPr>
          <w:b/>
        </w:rPr>
      </w:pPr>
    </w:p>
    <w:p w:rsidR="00233D8A" w:rsidRPr="00386AB4" w:rsidRDefault="00EE1024" w:rsidP="00233D8A">
      <w:pPr>
        <w:ind w:left="-567" w:firstLine="567"/>
        <w:jc w:val="both"/>
      </w:pPr>
      <w:r w:rsidRPr="00386AB4">
        <w:t xml:space="preserve">Из таблицы видна положительная динамика формирования познавательного УУД  у учащихся </w:t>
      </w:r>
      <w:r w:rsidR="00233D8A" w:rsidRPr="00386AB4">
        <w:t>9</w:t>
      </w:r>
      <w:r w:rsidRPr="00386AB4">
        <w:t xml:space="preserve">-х классов. Так, повысились </w:t>
      </w:r>
      <w:proofErr w:type="spellStart"/>
      <w:r w:rsidRPr="00386AB4">
        <w:t>общеучебные</w:t>
      </w:r>
      <w:proofErr w:type="spellEnd"/>
      <w:r w:rsidRPr="00386AB4">
        <w:t xml:space="preserve"> универсальные навыки</w:t>
      </w:r>
      <w:proofErr w:type="gramStart"/>
      <w:r w:rsidRPr="00386AB4">
        <w:t xml:space="preserve"> ,</w:t>
      </w:r>
      <w:proofErr w:type="gramEnd"/>
      <w:r w:rsidRPr="00386AB4">
        <w:t xml:space="preserve"> в том числе </w:t>
      </w:r>
      <w:r w:rsidR="00233D8A" w:rsidRPr="00386AB4">
        <w:t>практическое освоение обучающимися основ проектно-исследовательской деятельности; развитие стратегий смыслового чтения и работы с информацией; практическое освоение методов познания, используемых в различных</w:t>
      </w:r>
      <w:r w:rsidRPr="00386AB4">
        <w:t>.</w:t>
      </w:r>
      <w:r w:rsidR="00233D8A" w:rsidRPr="00386AB4">
        <w:t xml:space="preserve"> </w:t>
      </w:r>
      <w:proofErr w:type="gramStart"/>
      <w:r w:rsidR="00EF7AFA" w:rsidRPr="00386AB4">
        <w:t>О</w:t>
      </w:r>
      <w:r w:rsidR="00233D8A" w:rsidRPr="00386AB4">
        <w:t>бластях</w:t>
      </w:r>
      <w:proofErr w:type="gramEnd"/>
      <w:r w:rsidR="00233D8A" w:rsidRPr="00386AB4">
        <w:t xml:space="preserve"> знания и сферах культуры, соответствующего им инструментария и понятийного аппарата, использование </w:t>
      </w:r>
      <w:proofErr w:type="spellStart"/>
      <w:r w:rsidR="00233D8A" w:rsidRPr="00386AB4">
        <w:t>общеучебных</w:t>
      </w:r>
      <w:proofErr w:type="spellEnd"/>
      <w:r w:rsidR="00233D8A" w:rsidRPr="00386AB4">
        <w:t xml:space="preserve"> умений, знаково-символических средств, широкого спектра логических действий и операций. </w:t>
      </w:r>
    </w:p>
    <w:p w:rsidR="00EE1024" w:rsidRPr="00386AB4" w:rsidRDefault="00233D8A" w:rsidP="00233D8A">
      <w:pPr>
        <w:ind w:left="-567" w:firstLine="567"/>
        <w:jc w:val="both"/>
      </w:pPr>
      <w:r w:rsidRPr="00386AB4">
        <w:t>Таким образом, у учащихся к 9-му классу сформированы навыки систематизации</w:t>
      </w:r>
      <w:proofErr w:type="gramStart"/>
      <w:r w:rsidRPr="00386AB4">
        <w:t>,</w:t>
      </w:r>
      <w:r w:rsidR="00EE1024" w:rsidRPr="00386AB4">
        <w:t>.</w:t>
      </w:r>
      <w:r w:rsidRPr="00386AB4">
        <w:t xml:space="preserve"> </w:t>
      </w:r>
      <w:proofErr w:type="gramEnd"/>
      <w:r w:rsidR="00EF7AFA" w:rsidRPr="00386AB4">
        <w:t>С</w:t>
      </w:r>
      <w:r w:rsidRPr="00386AB4">
        <w:t>опоставления, анализа, обобщения информации, выделения главной и избыточной информации, выполнение смыслового свертывания выделенных фактов, мыслей, предоставления информации в сжатой словесной и наглядно – символической форме.</w:t>
      </w:r>
    </w:p>
    <w:p w:rsidR="00EE1024" w:rsidRPr="00386AB4" w:rsidRDefault="00EE1024" w:rsidP="00233D8A">
      <w:pPr>
        <w:ind w:left="-567" w:firstLine="567"/>
        <w:jc w:val="center"/>
        <w:rPr>
          <w:b/>
        </w:rPr>
      </w:pPr>
    </w:p>
    <w:p w:rsidR="00EE1024" w:rsidRDefault="00EE1024" w:rsidP="00747CBD">
      <w:pPr>
        <w:jc w:val="center"/>
        <w:rPr>
          <w:b/>
        </w:rPr>
      </w:pPr>
    </w:p>
    <w:p w:rsidR="007B4976" w:rsidRDefault="007B4976" w:rsidP="00747CBD">
      <w:pPr>
        <w:jc w:val="center"/>
        <w:rPr>
          <w:b/>
        </w:rPr>
      </w:pPr>
    </w:p>
    <w:p w:rsidR="007B4976" w:rsidRDefault="007B4976" w:rsidP="00747CBD">
      <w:pPr>
        <w:jc w:val="center"/>
        <w:rPr>
          <w:b/>
        </w:rPr>
      </w:pPr>
    </w:p>
    <w:p w:rsidR="007B4976" w:rsidRDefault="007B4976" w:rsidP="00747CBD">
      <w:pPr>
        <w:jc w:val="center"/>
        <w:rPr>
          <w:b/>
        </w:rPr>
      </w:pPr>
    </w:p>
    <w:p w:rsidR="007B4976" w:rsidRDefault="007B4976" w:rsidP="00747CBD">
      <w:pPr>
        <w:jc w:val="center"/>
        <w:rPr>
          <w:b/>
        </w:rPr>
      </w:pPr>
    </w:p>
    <w:p w:rsidR="007B4976" w:rsidRPr="00386AB4" w:rsidRDefault="007B4976" w:rsidP="00747CBD">
      <w:pPr>
        <w:jc w:val="center"/>
        <w:rPr>
          <w:b/>
        </w:rPr>
      </w:pPr>
    </w:p>
    <w:p w:rsidR="00EE1024" w:rsidRPr="00386AB4" w:rsidRDefault="00EF7AFA" w:rsidP="00EF7AFA">
      <w:pPr>
        <w:jc w:val="right"/>
        <w:rPr>
          <w:b/>
        </w:rPr>
      </w:pPr>
      <w:r>
        <w:rPr>
          <w:b/>
        </w:rPr>
        <w:lastRenderedPageBreak/>
        <w:t>Таблица № 10</w:t>
      </w:r>
    </w:p>
    <w:tbl>
      <w:tblPr>
        <w:tblW w:w="101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992"/>
        <w:gridCol w:w="661"/>
        <w:gridCol w:w="661"/>
        <w:gridCol w:w="663"/>
        <w:gridCol w:w="661"/>
        <w:gridCol w:w="662"/>
        <w:gridCol w:w="662"/>
        <w:gridCol w:w="709"/>
        <w:gridCol w:w="709"/>
        <w:gridCol w:w="709"/>
        <w:gridCol w:w="829"/>
        <w:gridCol w:w="830"/>
        <w:gridCol w:w="830"/>
      </w:tblGrid>
      <w:tr w:rsidR="00112C00" w:rsidRPr="00386AB4" w:rsidTr="00112C00">
        <w:trPr>
          <w:trHeight w:val="39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47CBD" w:rsidRPr="00386AB4" w:rsidRDefault="00747CBD" w:rsidP="00747C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b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747C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b/>
                <w:sz w:val="22"/>
                <w:szCs w:val="22"/>
                <w:lang w:eastAsia="en-US"/>
              </w:rPr>
              <w:t>Год обучения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BD" w:rsidRPr="00386AB4" w:rsidRDefault="00747CBD" w:rsidP="00747C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b/>
                <w:sz w:val="22"/>
                <w:szCs w:val="22"/>
                <w:lang w:eastAsia="en-US"/>
              </w:rPr>
              <w:t>Коммуникативные</w:t>
            </w:r>
          </w:p>
          <w:p w:rsidR="00747CBD" w:rsidRPr="00386AB4" w:rsidRDefault="00747CBD" w:rsidP="00747C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47CBD" w:rsidRPr="00386AB4" w:rsidRDefault="00747CBD" w:rsidP="00747C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47CBD" w:rsidRPr="00386AB4" w:rsidRDefault="00747CBD" w:rsidP="00747C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747C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b/>
                <w:sz w:val="22"/>
                <w:szCs w:val="22"/>
                <w:lang w:eastAsia="en-US"/>
              </w:rPr>
              <w:t xml:space="preserve">Личностные </w:t>
            </w:r>
          </w:p>
        </w:tc>
      </w:tr>
      <w:tr w:rsidR="00112C00" w:rsidRPr="00386AB4" w:rsidTr="00112C00">
        <w:trPr>
          <w:trHeight w:val="27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BD" w:rsidRPr="00386AB4" w:rsidRDefault="00747CBD" w:rsidP="00747C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BD" w:rsidRPr="00386AB4" w:rsidRDefault="00747CBD" w:rsidP="00747C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BD" w:rsidRPr="00386AB4" w:rsidRDefault="00747CBD" w:rsidP="00747C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747C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b/>
                <w:sz w:val="22"/>
                <w:szCs w:val="22"/>
                <w:lang w:eastAsia="en-US"/>
              </w:rPr>
              <w:t>Самооценка. Оценивать ситуации и поступки (ценностные установки)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747C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Объяснять смысл своих оценок, мотивов, целей (личностная </w:t>
            </w:r>
            <w:proofErr w:type="spellStart"/>
            <w:r w:rsidRPr="00386AB4">
              <w:rPr>
                <w:rFonts w:eastAsia="Calibri"/>
                <w:b/>
                <w:sz w:val="22"/>
                <w:szCs w:val="22"/>
                <w:lang w:eastAsia="en-US"/>
              </w:rPr>
              <w:t>саморефлексия</w:t>
            </w:r>
            <w:proofErr w:type="spellEnd"/>
            <w:r w:rsidRPr="00386AB4">
              <w:rPr>
                <w:rFonts w:eastAsia="Calibri"/>
                <w:b/>
                <w:sz w:val="22"/>
                <w:szCs w:val="22"/>
                <w:lang w:eastAsia="en-US"/>
              </w:rPr>
              <w:t>, способность к саморазвитию, мотивация к познанию, учебе)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747C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b/>
                <w:sz w:val="22"/>
                <w:szCs w:val="22"/>
                <w:lang w:eastAsia="en-US"/>
              </w:rPr>
              <w:t>Самоопределяться в жизненных ценностях (на словах) и поступать в соответствии с ними, отвечая за свои поступки (личностная позиция)</w:t>
            </w:r>
          </w:p>
        </w:tc>
      </w:tr>
      <w:tr w:rsidR="00112C00" w:rsidRPr="00386AB4" w:rsidTr="00112C00">
        <w:trPr>
          <w:trHeight w:val="27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BD" w:rsidRPr="00386AB4" w:rsidRDefault="00747CBD" w:rsidP="00747C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BD" w:rsidRPr="00386AB4" w:rsidRDefault="00747CBD" w:rsidP="00747CB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747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747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747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Низкий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747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747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747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Низкий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747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747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747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Низкий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747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747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747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Низкий</w:t>
            </w:r>
          </w:p>
        </w:tc>
      </w:tr>
      <w:tr w:rsidR="00112C00" w:rsidRPr="00386AB4" w:rsidTr="00112C00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747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747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2 полугодие 2018-2019 уч. г.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72 (72 %)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28 (28 %)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53 (53 %)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46 (46 %)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1 (1 %)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58 (58 %)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40 (40 %)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2 (2 %)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63 (63 %)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37 (37 %)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112C00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112C00" w:rsidRPr="00386AB4" w:rsidTr="00112C00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BD" w:rsidRPr="00386AB4" w:rsidRDefault="00747CBD" w:rsidP="00747C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747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2 полугодие 2019-2020 уч. г.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747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81 (84 %)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747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15 (16 %)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747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747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65 (68 %)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747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30 (31 %)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747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1 (1 %)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747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67 (70 %)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747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29 (30 %)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747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747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66 (69 %)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747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30 (31 %)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CBD" w:rsidRPr="00386AB4" w:rsidRDefault="00747CBD" w:rsidP="00747C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6AB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747CBD" w:rsidRPr="00386AB4" w:rsidRDefault="00747CBD" w:rsidP="00747CBD"/>
    <w:p w:rsidR="00AA192A" w:rsidRPr="00386AB4" w:rsidRDefault="00747CBD" w:rsidP="00233D8A">
      <w:pPr>
        <w:ind w:left="-567" w:firstLine="567"/>
        <w:jc w:val="both"/>
      </w:pPr>
      <w:proofErr w:type="gramStart"/>
      <w:r w:rsidRPr="00386AB4">
        <w:t>Анализируя мониторинг УУД девятиклассников, можно сделать следующие выводы: у учащихся повысился уровень коммуникативных умений (умение убеждать партнера, приводя аргументацию) с 72 % до 84 %;  увеличилась мотивация к познанию,  учебе с 58 % до 70 %; повысился уровень самооценки  с  53% до  68 %; увеличился процент учащихся, которые могут отвечать за свои поступки с  63% до 69 %. Из анализа данных видна  положительная динамика.</w:t>
      </w:r>
      <w:r w:rsidRPr="00386AB4">
        <w:tab/>
      </w:r>
      <w:proofErr w:type="gramEnd"/>
    </w:p>
    <w:p w:rsidR="00FE1D96" w:rsidRPr="00386AB4" w:rsidRDefault="00FE1D96" w:rsidP="002804E8">
      <w:pPr>
        <w:pStyle w:val="ae"/>
        <w:spacing w:before="0" w:beforeAutospacing="0" w:after="0" w:afterAutospacing="0"/>
        <w:ind w:firstLine="708"/>
        <w:jc w:val="both"/>
      </w:pPr>
    </w:p>
    <w:p w:rsidR="002804E8" w:rsidRPr="00386AB4" w:rsidRDefault="002804E8" w:rsidP="00840B3F">
      <w:pPr>
        <w:pStyle w:val="ae"/>
        <w:spacing w:before="0" w:beforeAutospacing="0" w:after="0" w:afterAutospacing="0"/>
        <w:ind w:left="-567" w:firstLine="567"/>
        <w:jc w:val="both"/>
        <w:rPr>
          <w:shd w:val="clear" w:color="auto" w:fill="FFFFFF"/>
        </w:rPr>
      </w:pPr>
      <w:r w:rsidRPr="00386AB4">
        <w:t xml:space="preserve">Основной задачей управленческой деятельности  является контроль  со стороны руководства образовательной организации </w:t>
      </w:r>
      <w:r w:rsidR="00FE1D96" w:rsidRPr="00386AB4">
        <w:t>за  исполнением требований  ФГОС.</w:t>
      </w:r>
      <w:r w:rsidRPr="00386AB4">
        <w:t xml:space="preserve"> Мониторинг образовательной деятельности образовательной организации и результ</w:t>
      </w:r>
      <w:r w:rsidR="005A10C0" w:rsidRPr="00386AB4">
        <w:t>аты ВШК обеспечивают руководство</w:t>
      </w:r>
      <w:r w:rsidRPr="00386AB4">
        <w:t xml:space="preserve"> образовательной организации необходимой  объективной информацией, позволяют соотнести результаты с  поставленными задачами, корректировать управленческую деятельность.</w:t>
      </w:r>
    </w:p>
    <w:p w:rsidR="00124449" w:rsidRPr="00143CE7" w:rsidRDefault="00124449" w:rsidP="00DD22EB">
      <w:pPr>
        <w:pStyle w:val="ae"/>
        <w:spacing w:before="0" w:beforeAutospacing="0" w:after="0" w:afterAutospacing="0"/>
        <w:ind w:firstLine="708"/>
        <w:jc w:val="both"/>
        <w:rPr>
          <w:color w:val="FF0000"/>
        </w:rPr>
      </w:pPr>
    </w:p>
    <w:p w:rsidR="00641DA2" w:rsidRDefault="00641DA2" w:rsidP="00210C46">
      <w:pPr>
        <w:ind w:right="-259"/>
        <w:jc w:val="center"/>
        <w:rPr>
          <w:b/>
          <w:bCs/>
        </w:rPr>
      </w:pPr>
    </w:p>
    <w:p w:rsidR="00210C46" w:rsidRPr="005C540B" w:rsidRDefault="00210C46" w:rsidP="00210C46">
      <w:pPr>
        <w:ind w:right="-259"/>
        <w:jc w:val="center"/>
        <w:rPr>
          <w:b/>
          <w:bCs/>
        </w:rPr>
      </w:pPr>
      <w:r w:rsidRPr="005C540B">
        <w:rPr>
          <w:b/>
          <w:bCs/>
        </w:rPr>
        <w:t>Анализ итогов промежуточной аттестации обучающихся</w:t>
      </w:r>
      <w:r w:rsidR="00124449" w:rsidRPr="005C540B">
        <w:rPr>
          <w:b/>
          <w:bCs/>
        </w:rPr>
        <w:t>.</w:t>
      </w:r>
    </w:p>
    <w:p w:rsidR="00124449" w:rsidRPr="005C540B" w:rsidRDefault="00124449" w:rsidP="00210C46">
      <w:pPr>
        <w:ind w:right="-259"/>
        <w:jc w:val="center"/>
      </w:pPr>
    </w:p>
    <w:p w:rsidR="005D5EC5" w:rsidRPr="00112C00" w:rsidRDefault="00124449" w:rsidP="00F06D3B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both"/>
        <w:rPr>
          <w:color w:val="4BACC6"/>
        </w:rPr>
      </w:pPr>
      <w:r w:rsidRPr="005C540B">
        <w:t xml:space="preserve">  </w:t>
      </w:r>
      <w:proofErr w:type="gramStart"/>
      <w:r w:rsidR="00210C46" w:rsidRPr="00EF248E">
        <w:t>На основании п.2 ст. 30, ст. 58 Федерального закона РФ от 29.12.2012 № 273-ФЗ «Об образовании в Российской Федерации», Положения «</w:t>
      </w:r>
      <w:r w:rsidR="00210C46" w:rsidRPr="00EF248E">
        <w:rPr>
          <w:bCs/>
        </w:rPr>
        <w:t>О формах, периодичности и порядке проведения текущего контроля успеваемости и промежуточной аттестации обучающихся</w:t>
      </w:r>
      <w:r w:rsidR="00210C46" w:rsidRPr="00EF248E">
        <w:t>», утвержденного приказом образовательной органи</w:t>
      </w:r>
      <w:r w:rsidR="006E53E2" w:rsidRPr="00EF248E">
        <w:t xml:space="preserve">зации от 27.11.2017 г.  №  456, </w:t>
      </w:r>
      <w:r w:rsidR="00210C46" w:rsidRPr="00EF248E">
        <w:t xml:space="preserve">руководствуясь </w:t>
      </w:r>
      <w:r w:rsidR="00641DA2" w:rsidRPr="00EF248E">
        <w:t>П</w:t>
      </w:r>
      <w:r w:rsidR="00210C46" w:rsidRPr="00EF248E">
        <w:t xml:space="preserve">риказом </w:t>
      </w:r>
      <w:r w:rsidR="00641DA2" w:rsidRPr="00EF248E">
        <w:t xml:space="preserve">«О </w:t>
      </w:r>
      <w:r w:rsidR="00210C46" w:rsidRPr="00EF248E">
        <w:t xml:space="preserve"> проведении промежуточной </w:t>
      </w:r>
      <w:proofErr w:type="spellStart"/>
      <w:r w:rsidR="00210C46" w:rsidRPr="00EF248E">
        <w:t>аттестации</w:t>
      </w:r>
      <w:r w:rsidR="00641DA2" w:rsidRPr="00EF248E">
        <w:t>учащихся</w:t>
      </w:r>
      <w:proofErr w:type="spellEnd"/>
      <w:r w:rsidR="00641DA2" w:rsidRPr="00EF248E">
        <w:t xml:space="preserve"> 1-11 классов в 2019-2020 учебном году» </w:t>
      </w:r>
      <w:r w:rsidR="00210C46" w:rsidRPr="00EF248E">
        <w:t xml:space="preserve"> от </w:t>
      </w:r>
      <w:r w:rsidR="00641DA2" w:rsidRPr="00EF248E">
        <w:t>10.01.2020 № 8, и Приказом «О внесении</w:t>
      </w:r>
      <w:proofErr w:type="gramEnd"/>
      <w:r w:rsidR="00641DA2" w:rsidRPr="00EF248E">
        <w:t xml:space="preserve"> изменений в график промежуточной аттестации учащихся 1-11 классов 2019-2020 </w:t>
      </w:r>
      <w:r w:rsidR="00641DA2" w:rsidRPr="00EF248E">
        <w:lastRenderedPageBreak/>
        <w:t xml:space="preserve">учебном году » от 20.03.2020 № 87.1 </w:t>
      </w:r>
      <w:r w:rsidR="00210C46" w:rsidRPr="00EF248E">
        <w:t>была прове</w:t>
      </w:r>
      <w:r w:rsidR="006E53E2" w:rsidRPr="00EF248E">
        <w:t>дена промежуточная аттестация уча</w:t>
      </w:r>
      <w:r w:rsidR="00210C46" w:rsidRPr="00EF248E">
        <w:t xml:space="preserve">щихся во </w:t>
      </w:r>
      <w:r w:rsidR="006E53E2" w:rsidRPr="00EF248E">
        <w:t>1</w:t>
      </w:r>
      <w:r w:rsidR="00210C46" w:rsidRPr="00EF248E">
        <w:t>-11 классах п</w:t>
      </w:r>
      <w:r w:rsidR="00A04C89" w:rsidRPr="00EF248E">
        <w:t xml:space="preserve">о всем предметам учебного плана, в период с </w:t>
      </w:r>
      <w:r w:rsidR="00641DA2" w:rsidRPr="00EF248E">
        <w:t xml:space="preserve">06.апреля </w:t>
      </w:r>
      <w:r w:rsidR="00A04C89" w:rsidRPr="00EF248E">
        <w:t xml:space="preserve"> по </w:t>
      </w:r>
      <w:r w:rsidR="0075209C" w:rsidRPr="00EF248E">
        <w:t>2</w:t>
      </w:r>
      <w:r w:rsidR="00641DA2" w:rsidRPr="00EF248E">
        <w:t>1</w:t>
      </w:r>
      <w:r w:rsidR="00A04C89" w:rsidRPr="00EF248E">
        <w:t xml:space="preserve"> мая 2</w:t>
      </w:r>
      <w:r w:rsidR="006E53E2" w:rsidRPr="00EF248E">
        <w:t>0</w:t>
      </w:r>
      <w:r w:rsidR="00641DA2" w:rsidRPr="00EF248E">
        <w:t>20</w:t>
      </w:r>
      <w:r w:rsidR="0075209C" w:rsidRPr="00EF248E">
        <w:t xml:space="preserve"> </w:t>
      </w:r>
      <w:r w:rsidR="0075209C" w:rsidRPr="00112C00">
        <w:rPr>
          <w:color w:val="4BACC6"/>
        </w:rPr>
        <w:t>года.</w:t>
      </w:r>
    </w:p>
    <w:p w:rsidR="00F06D3B" w:rsidRPr="00CF3226" w:rsidRDefault="00F06D3B" w:rsidP="00F06D3B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both"/>
      </w:pPr>
      <w:r w:rsidRPr="00CF3226">
        <w:t>Результаты промежуточной аттест</w:t>
      </w:r>
      <w:r w:rsidR="00EF7AFA">
        <w:t>ации представлены в Таблицах № 11 - 43</w:t>
      </w:r>
      <w:r w:rsidRPr="00CF3226">
        <w:t>.</w:t>
      </w:r>
    </w:p>
    <w:p w:rsidR="00F06D3B" w:rsidRPr="00CF3226" w:rsidRDefault="00F06D3B" w:rsidP="00F06D3B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</w:pPr>
    </w:p>
    <w:p w:rsidR="00E761E9" w:rsidRPr="00CF3226" w:rsidRDefault="00EF7AFA" w:rsidP="00F06D3B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  <w:r>
        <w:rPr>
          <w:b/>
        </w:rPr>
        <w:t>Таблица № 11</w:t>
      </w:r>
    </w:p>
    <w:p w:rsidR="00E761E9" w:rsidRPr="00CF3226" w:rsidRDefault="00E761E9" w:rsidP="00E761E9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center"/>
        <w:rPr>
          <w:b/>
        </w:rPr>
      </w:pPr>
      <w:r w:rsidRPr="00CF3226">
        <w:rPr>
          <w:b/>
        </w:rPr>
        <w:t>Результаты промежуточной аттестации в 1-х классах</w:t>
      </w:r>
    </w:p>
    <w:p w:rsidR="00E761E9" w:rsidRPr="00CF3226" w:rsidRDefault="00E761E9" w:rsidP="00E761E9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center"/>
        <w:rPr>
          <w:b/>
        </w:rPr>
      </w:pPr>
    </w:p>
    <w:tbl>
      <w:tblPr>
        <w:tblW w:w="9376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275"/>
        <w:gridCol w:w="567"/>
        <w:gridCol w:w="567"/>
        <w:gridCol w:w="567"/>
        <w:gridCol w:w="567"/>
        <w:gridCol w:w="537"/>
        <w:gridCol w:w="597"/>
        <w:gridCol w:w="871"/>
      </w:tblGrid>
      <w:tr w:rsidR="00CF3226" w:rsidRPr="00CF3226" w:rsidTr="00CF3226">
        <w:trPr>
          <w:tblCellSpacing w:w="0" w:type="dxa"/>
        </w:trPr>
        <w:tc>
          <w:tcPr>
            <w:tcW w:w="2552" w:type="dxa"/>
            <w:vMerge w:val="restart"/>
            <w:shd w:val="clear" w:color="auto" w:fill="FFFFFF"/>
            <w:vAlign w:val="center"/>
            <w:hideMark/>
          </w:tcPr>
          <w:p w:rsidR="00E761E9" w:rsidRPr="00CF3226" w:rsidRDefault="00E761E9" w:rsidP="006D7640">
            <w:pPr>
              <w:jc w:val="center"/>
              <w:rPr>
                <w:b/>
              </w:rPr>
            </w:pPr>
            <w:r w:rsidRPr="00CF3226">
              <w:rPr>
                <w:b/>
              </w:rPr>
              <w:t>Предмет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  <w:hideMark/>
          </w:tcPr>
          <w:p w:rsidR="00E761E9" w:rsidRPr="00CF3226" w:rsidRDefault="00E761E9" w:rsidP="006D7640">
            <w:pPr>
              <w:jc w:val="center"/>
              <w:rPr>
                <w:b/>
              </w:rPr>
            </w:pPr>
            <w:r w:rsidRPr="00CF3226">
              <w:rPr>
                <w:b/>
              </w:rPr>
              <w:t>Кол-во</w:t>
            </w:r>
          </w:p>
          <w:p w:rsidR="00E761E9" w:rsidRPr="00CF3226" w:rsidRDefault="00E761E9" w:rsidP="006D7640">
            <w:pPr>
              <w:jc w:val="center"/>
              <w:rPr>
                <w:b/>
              </w:rPr>
            </w:pPr>
            <w:r w:rsidRPr="00CF3226">
              <w:rPr>
                <w:b/>
              </w:rPr>
              <w:t>учащихся</w:t>
            </w:r>
          </w:p>
        </w:tc>
        <w:tc>
          <w:tcPr>
            <w:tcW w:w="3402" w:type="dxa"/>
            <w:gridSpan w:val="6"/>
            <w:shd w:val="clear" w:color="auto" w:fill="FFFFFF"/>
            <w:vAlign w:val="center"/>
            <w:hideMark/>
          </w:tcPr>
          <w:p w:rsidR="00E761E9" w:rsidRPr="00CF3226" w:rsidRDefault="00E761E9" w:rsidP="006D7640">
            <w:pPr>
              <w:jc w:val="center"/>
              <w:rPr>
                <w:b/>
              </w:rPr>
            </w:pPr>
            <w:r w:rsidRPr="00CF3226">
              <w:rPr>
                <w:b/>
              </w:rPr>
              <w:t>Уровень</w:t>
            </w:r>
          </w:p>
        </w:tc>
        <w:tc>
          <w:tcPr>
            <w:tcW w:w="871" w:type="dxa"/>
            <w:vMerge w:val="restart"/>
            <w:shd w:val="clear" w:color="auto" w:fill="FFFFFF"/>
            <w:vAlign w:val="center"/>
            <w:hideMark/>
          </w:tcPr>
          <w:p w:rsidR="00E761E9" w:rsidRPr="00CF3226" w:rsidRDefault="00E761E9" w:rsidP="006D7640">
            <w:pPr>
              <w:jc w:val="center"/>
              <w:rPr>
                <w:b/>
              </w:rPr>
            </w:pPr>
            <w:proofErr w:type="spellStart"/>
            <w:r w:rsidRPr="00CF3226">
              <w:rPr>
                <w:b/>
              </w:rPr>
              <w:t>Кач</w:t>
            </w:r>
            <w:proofErr w:type="spellEnd"/>
            <w:r w:rsidRPr="00CF3226">
              <w:rPr>
                <w:b/>
              </w:rPr>
              <w:t>-во знаний</w:t>
            </w:r>
          </w:p>
        </w:tc>
      </w:tr>
      <w:tr w:rsidR="00CF3226" w:rsidRPr="00CF3226" w:rsidTr="00CF3226">
        <w:trPr>
          <w:tblCellSpacing w:w="0" w:type="dxa"/>
        </w:trPr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E761E9" w:rsidRPr="00CF3226" w:rsidRDefault="00E761E9" w:rsidP="006D7640"/>
        </w:tc>
        <w:tc>
          <w:tcPr>
            <w:tcW w:w="1276" w:type="dxa"/>
            <w:shd w:val="clear" w:color="auto" w:fill="FFFFFF"/>
            <w:vAlign w:val="center"/>
            <w:hideMark/>
          </w:tcPr>
          <w:p w:rsidR="00E761E9" w:rsidRPr="00CF3226" w:rsidRDefault="00762DA2" w:rsidP="006D7640">
            <w:pPr>
              <w:jc w:val="center"/>
              <w:rPr>
                <w:b/>
              </w:rPr>
            </w:pPr>
            <w:r w:rsidRPr="00CF3226">
              <w:rPr>
                <w:b/>
              </w:rPr>
              <w:t>в</w:t>
            </w:r>
            <w:r w:rsidR="00E761E9" w:rsidRPr="00CF3226">
              <w:rPr>
                <w:b/>
              </w:rPr>
              <w:t>сего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E761E9" w:rsidRPr="00CF3226" w:rsidRDefault="00762DA2" w:rsidP="006D7640">
            <w:pPr>
              <w:jc w:val="center"/>
              <w:rPr>
                <w:b/>
              </w:rPr>
            </w:pPr>
            <w:r w:rsidRPr="00CF3226">
              <w:rPr>
                <w:b/>
              </w:rPr>
              <w:t>п</w:t>
            </w:r>
            <w:r w:rsidR="00E761E9" w:rsidRPr="00CF3226">
              <w:rPr>
                <w:b/>
              </w:rPr>
              <w:t>исали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E761E9" w:rsidRPr="00CF3226" w:rsidRDefault="00E761E9" w:rsidP="006D7640">
            <w:pPr>
              <w:jc w:val="center"/>
              <w:rPr>
                <w:b/>
              </w:rPr>
            </w:pPr>
            <w:r w:rsidRPr="00CF3226">
              <w:rPr>
                <w:b/>
              </w:rPr>
              <w:t>В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E761E9" w:rsidRPr="00CF3226" w:rsidRDefault="00E761E9" w:rsidP="006D7640">
            <w:pPr>
              <w:jc w:val="center"/>
              <w:rPr>
                <w:b/>
              </w:rPr>
            </w:pPr>
            <w:r w:rsidRPr="00CF3226">
              <w:rPr>
                <w:b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E761E9" w:rsidRPr="00CF3226" w:rsidRDefault="00E761E9" w:rsidP="006D7640">
            <w:pPr>
              <w:jc w:val="center"/>
              <w:rPr>
                <w:b/>
              </w:rPr>
            </w:pPr>
            <w:r w:rsidRPr="00CF3226">
              <w:rPr>
                <w:b/>
              </w:rPr>
              <w:t>С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E761E9" w:rsidRPr="00CF3226" w:rsidRDefault="00E761E9" w:rsidP="006D7640">
            <w:pPr>
              <w:jc w:val="center"/>
              <w:rPr>
                <w:b/>
              </w:rPr>
            </w:pPr>
            <w:r w:rsidRPr="00CF3226">
              <w:rPr>
                <w:b/>
              </w:rPr>
              <w:t>%</w:t>
            </w:r>
          </w:p>
        </w:tc>
        <w:tc>
          <w:tcPr>
            <w:tcW w:w="537" w:type="dxa"/>
            <w:shd w:val="clear" w:color="auto" w:fill="FFFFFF"/>
            <w:vAlign w:val="center"/>
            <w:hideMark/>
          </w:tcPr>
          <w:p w:rsidR="00E761E9" w:rsidRPr="00CF3226" w:rsidRDefault="00E761E9" w:rsidP="006D7640">
            <w:pPr>
              <w:jc w:val="center"/>
              <w:rPr>
                <w:b/>
              </w:rPr>
            </w:pPr>
            <w:r w:rsidRPr="00CF3226">
              <w:rPr>
                <w:b/>
              </w:rPr>
              <w:t>Н</w:t>
            </w:r>
          </w:p>
        </w:tc>
        <w:tc>
          <w:tcPr>
            <w:tcW w:w="597" w:type="dxa"/>
            <w:shd w:val="clear" w:color="auto" w:fill="FFFFFF"/>
            <w:vAlign w:val="center"/>
            <w:hideMark/>
          </w:tcPr>
          <w:p w:rsidR="00E761E9" w:rsidRPr="00CF3226" w:rsidRDefault="00E761E9" w:rsidP="006D7640">
            <w:pPr>
              <w:jc w:val="center"/>
              <w:rPr>
                <w:b/>
              </w:rPr>
            </w:pPr>
            <w:r w:rsidRPr="00CF3226">
              <w:rPr>
                <w:b/>
              </w:rPr>
              <w:t>%</w:t>
            </w:r>
          </w:p>
        </w:tc>
        <w:tc>
          <w:tcPr>
            <w:tcW w:w="871" w:type="dxa"/>
            <w:vMerge/>
            <w:shd w:val="clear" w:color="auto" w:fill="FFFFFF"/>
            <w:vAlign w:val="center"/>
            <w:hideMark/>
          </w:tcPr>
          <w:p w:rsidR="00E761E9" w:rsidRPr="00CF3226" w:rsidRDefault="00E761E9" w:rsidP="006D7640"/>
        </w:tc>
      </w:tr>
      <w:tr w:rsidR="00CF3226" w:rsidRPr="00CF3226" w:rsidTr="00CF3226">
        <w:trPr>
          <w:tblCellSpacing w:w="0" w:type="dxa"/>
        </w:trPr>
        <w:tc>
          <w:tcPr>
            <w:tcW w:w="2552" w:type="dxa"/>
            <w:shd w:val="clear" w:color="auto" w:fill="FFFFFF"/>
            <w:vAlign w:val="center"/>
          </w:tcPr>
          <w:p w:rsidR="00E761E9" w:rsidRPr="00CF3226" w:rsidRDefault="00E761E9" w:rsidP="00E761E9">
            <w:r w:rsidRPr="00CF3226">
              <w:t>Русский язык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104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104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50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12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12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88</w:t>
            </w:r>
          </w:p>
        </w:tc>
      </w:tr>
      <w:tr w:rsidR="00CF3226" w:rsidRPr="00CF3226" w:rsidTr="00CF3226">
        <w:trPr>
          <w:tblCellSpacing w:w="0" w:type="dxa"/>
        </w:trPr>
        <w:tc>
          <w:tcPr>
            <w:tcW w:w="2552" w:type="dxa"/>
            <w:shd w:val="clear" w:color="auto" w:fill="FFFFFF"/>
            <w:vAlign w:val="center"/>
          </w:tcPr>
          <w:p w:rsidR="00E761E9" w:rsidRPr="00CF3226" w:rsidRDefault="00E761E9" w:rsidP="00E761E9">
            <w:r w:rsidRPr="00CF3226">
              <w:t>Литературное чтение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104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104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36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10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10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90</w:t>
            </w:r>
          </w:p>
        </w:tc>
      </w:tr>
      <w:tr w:rsidR="00CF3226" w:rsidRPr="00CF3226" w:rsidTr="00CF3226">
        <w:trPr>
          <w:tblCellSpacing w:w="0" w:type="dxa"/>
        </w:trPr>
        <w:tc>
          <w:tcPr>
            <w:tcW w:w="2552" w:type="dxa"/>
            <w:shd w:val="clear" w:color="auto" w:fill="FFFFFF"/>
            <w:vAlign w:val="center"/>
          </w:tcPr>
          <w:p w:rsidR="00E761E9" w:rsidRPr="00CF3226" w:rsidRDefault="00E761E9" w:rsidP="00E761E9">
            <w:r w:rsidRPr="00CF3226">
              <w:t>Математика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104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104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50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9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9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90</w:t>
            </w:r>
          </w:p>
        </w:tc>
      </w:tr>
      <w:tr w:rsidR="00CF3226" w:rsidRPr="00CF3226" w:rsidTr="00CF3226">
        <w:trPr>
          <w:tblCellSpacing w:w="0" w:type="dxa"/>
        </w:trPr>
        <w:tc>
          <w:tcPr>
            <w:tcW w:w="2552" w:type="dxa"/>
            <w:shd w:val="clear" w:color="auto" w:fill="FFFFFF"/>
            <w:vAlign w:val="center"/>
          </w:tcPr>
          <w:p w:rsidR="00E761E9" w:rsidRPr="00CF3226" w:rsidRDefault="00E761E9" w:rsidP="00E761E9">
            <w:r w:rsidRPr="00CF3226">
              <w:t>Окружающий мир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104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104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33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6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5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95</w:t>
            </w:r>
          </w:p>
        </w:tc>
      </w:tr>
      <w:tr w:rsidR="00CF3226" w:rsidRPr="00CF3226" w:rsidTr="00CF3226">
        <w:trPr>
          <w:tblCellSpacing w:w="0" w:type="dxa"/>
        </w:trPr>
        <w:tc>
          <w:tcPr>
            <w:tcW w:w="2552" w:type="dxa"/>
            <w:shd w:val="clear" w:color="auto" w:fill="FFFFFF"/>
            <w:vAlign w:val="center"/>
          </w:tcPr>
          <w:p w:rsidR="00E761E9" w:rsidRPr="00CF3226" w:rsidRDefault="00E761E9" w:rsidP="00E761E9">
            <w:r w:rsidRPr="00CF3226">
              <w:t>Музыка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104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104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17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4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4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96</w:t>
            </w:r>
          </w:p>
        </w:tc>
      </w:tr>
      <w:tr w:rsidR="00CF3226" w:rsidRPr="00CF3226" w:rsidTr="00CF3226">
        <w:trPr>
          <w:tblCellSpacing w:w="0" w:type="dxa"/>
        </w:trPr>
        <w:tc>
          <w:tcPr>
            <w:tcW w:w="2552" w:type="dxa"/>
            <w:shd w:val="clear" w:color="auto" w:fill="FFFFFF"/>
            <w:vAlign w:val="center"/>
          </w:tcPr>
          <w:p w:rsidR="00E761E9" w:rsidRPr="00CF3226" w:rsidRDefault="00E761E9" w:rsidP="00E761E9">
            <w:r w:rsidRPr="00CF3226">
              <w:t>Изобразительное искусство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61E9" w:rsidRPr="00CF3226" w:rsidRDefault="00E761E9" w:rsidP="006D7640">
            <w:pPr>
              <w:jc w:val="center"/>
            </w:pPr>
            <w:r w:rsidRPr="00CF3226">
              <w:t>104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761E9" w:rsidRPr="00CF3226" w:rsidRDefault="00E761E9" w:rsidP="006D7640">
            <w:pPr>
              <w:jc w:val="center"/>
            </w:pPr>
            <w:r w:rsidRPr="00CF3226">
              <w:t>104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61E9" w:rsidRPr="00CF3226" w:rsidRDefault="00E761E9" w:rsidP="006D7640">
            <w:pPr>
              <w:jc w:val="center"/>
            </w:pPr>
            <w:r w:rsidRPr="00CF3226"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61E9" w:rsidRPr="00CF3226" w:rsidRDefault="00E761E9" w:rsidP="006D7640">
            <w:pPr>
              <w:jc w:val="center"/>
            </w:pPr>
            <w:r w:rsidRPr="00CF3226"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61E9" w:rsidRPr="00CF3226" w:rsidRDefault="00E761E9" w:rsidP="006D7640">
            <w:pPr>
              <w:jc w:val="center"/>
            </w:pPr>
            <w:r w:rsidRPr="00CF3226"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61E9" w:rsidRPr="00CF3226" w:rsidRDefault="00E761E9" w:rsidP="006D7640">
            <w:pPr>
              <w:jc w:val="center"/>
            </w:pPr>
            <w:r w:rsidRPr="00CF3226">
              <w:t>29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E761E9" w:rsidRPr="00CF3226" w:rsidRDefault="00E761E9" w:rsidP="006D7640">
            <w:pPr>
              <w:jc w:val="center"/>
            </w:pPr>
            <w:r w:rsidRPr="00CF3226">
              <w:t>6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E761E9" w:rsidRPr="00CF3226" w:rsidRDefault="00E761E9" w:rsidP="006D7640">
            <w:pPr>
              <w:jc w:val="center"/>
            </w:pPr>
            <w:r w:rsidRPr="00CF3226">
              <w:t>6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94</w:t>
            </w:r>
          </w:p>
        </w:tc>
      </w:tr>
      <w:tr w:rsidR="00CF3226" w:rsidRPr="00CF3226" w:rsidTr="00CF3226">
        <w:trPr>
          <w:tblCellSpacing w:w="0" w:type="dxa"/>
        </w:trPr>
        <w:tc>
          <w:tcPr>
            <w:tcW w:w="2552" w:type="dxa"/>
            <w:shd w:val="clear" w:color="auto" w:fill="FFFFFF"/>
            <w:vAlign w:val="center"/>
          </w:tcPr>
          <w:p w:rsidR="00E761E9" w:rsidRPr="00CF3226" w:rsidRDefault="00E761E9" w:rsidP="00E761E9">
            <w:r w:rsidRPr="00CF3226">
              <w:t>Технология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761E9" w:rsidRPr="00CF3226" w:rsidRDefault="00E761E9" w:rsidP="006D7640">
            <w:pPr>
              <w:jc w:val="center"/>
            </w:pPr>
            <w:r w:rsidRPr="00CF3226">
              <w:t>104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761E9" w:rsidRPr="00CF3226" w:rsidRDefault="00E761E9" w:rsidP="006D7640">
            <w:pPr>
              <w:jc w:val="center"/>
            </w:pPr>
            <w:r w:rsidRPr="00CF3226">
              <w:t>104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61E9" w:rsidRPr="00CF3226" w:rsidRDefault="00E761E9" w:rsidP="006D7640">
            <w:pPr>
              <w:jc w:val="center"/>
            </w:pPr>
            <w:r w:rsidRPr="00CF3226"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61E9" w:rsidRPr="00CF3226" w:rsidRDefault="00E761E9" w:rsidP="006D7640">
            <w:pPr>
              <w:jc w:val="center"/>
            </w:pPr>
            <w:r w:rsidRPr="00CF3226"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61E9" w:rsidRPr="00CF3226" w:rsidRDefault="00E761E9" w:rsidP="006D7640">
            <w:pPr>
              <w:jc w:val="center"/>
            </w:pPr>
            <w:r w:rsidRPr="00CF3226">
              <w:t>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761E9" w:rsidRPr="00CF3226" w:rsidRDefault="00E761E9" w:rsidP="006D7640">
            <w:pPr>
              <w:jc w:val="center"/>
            </w:pPr>
            <w:r w:rsidRPr="00CF3226">
              <w:t>37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E761E9" w:rsidRPr="00CF3226" w:rsidRDefault="00E761E9" w:rsidP="006D7640">
            <w:pPr>
              <w:jc w:val="center"/>
            </w:pPr>
            <w:r w:rsidRPr="00CF3226">
              <w:t>6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E761E9" w:rsidRPr="00CF3226" w:rsidRDefault="00E761E9" w:rsidP="006D7640">
            <w:pPr>
              <w:jc w:val="center"/>
            </w:pPr>
            <w:r w:rsidRPr="00CF3226">
              <w:t>6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E761E9" w:rsidRPr="00CF3226" w:rsidRDefault="00E761E9" w:rsidP="00E761E9">
            <w:pPr>
              <w:jc w:val="center"/>
            </w:pPr>
            <w:r w:rsidRPr="00CF3226">
              <w:t>94</w:t>
            </w:r>
          </w:p>
        </w:tc>
      </w:tr>
      <w:tr w:rsidR="00CF3226" w:rsidRPr="00CF3226" w:rsidTr="00CF3226">
        <w:trPr>
          <w:tblCellSpacing w:w="0" w:type="dxa"/>
        </w:trPr>
        <w:tc>
          <w:tcPr>
            <w:tcW w:w="2552" w:type="dxa"/>
            <w:shd w:val="clear" w:color="auto" w:fill="FFFFFF"/>
            <w:vAlign w:val="center"/>
          </w:tcPr>
          <w:p w:rsidR="00320476" w:rsidRPr="00CF3226" w:rsidRDefault="00320476" w:rsidP="00E761E9">
            <w:r w:rsidRPr="00CF3226">
              <w:t>Физическая культура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104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104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32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4</w:t>
            </w:r>
          </w:p>
        </w:tc>
        <w:tc>
          <w:tcPr>
            <w:tcW w:w="597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4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320476" w:rsidRPr="00CF3226" w:rsidRDefault="00320476" w:rsidP="00E761E9">
            <w:pPr>
              <w:jc w:val="center"/>
            </w:pPr>
            <w:r w:rsidRPr="00CF3226">
              <w:t>92</w:t>
            </w:r>
          </w:p>
        </w:tc>
      </w:tr>
    </w:tbl>
    <w:p w:rsidR="00EF248E" w:rsidRDefault="00EF248E" w:rsidP="00233C97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rPr>
          <w:b/>
          <w:color w:val="FF0000"/>
        </w:rPr>
      </w:pPr>
    </w:p>
    <w:p w:rsidR="00EF248E" w:rsidRPr="00CF3226" w:rsidRDefault="00EF248E" w:rsidP="00E761E9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center"/>
        <w:rPr>
          <w:b/>
        </w:rPr>
      </w:pPr>
    </w:p>
    <w:p w:rsidR="00F06D3B" w:rsidRPr="00CF3226" w:rsidRDefault="00CF3226" w:rsidP="00F06D3B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  <w:r>
        <w:rPr>
          <w:b/>
        </w:rPr>
        <w:t xml:space="preserve">Таблица № </w:t>
      </w:r>
      <w:r w:rsidR="00EF7AFA">
        <w:rPr>
          <w:b/>
        </w:rPr>
        <w:t>12</w:t>
      </w:r>
    </w:p>
    <w:p w:rsidR="006E1702" w:rsidRPr="00CF3226" w:rsidRDefault="006E1702" w:rsidP="00F06D3B">
      <w:pPr>
        <w:shd w:val="clear" w:color="auto" w:fill="FFFFFF"/>
        <w:spacing w:line="276" w:lineRule="auto"/>
        <w:jc w:val="center"/>
        <w:rPr>
          <w:b/>
          <w:bCs/>
        </w:rPr>
      </w:pPr>
      <w:r w:rsidRPr="00CF3226">
        <w:rPr>
          <w:b/>
          <w:bCs/>
        </w:rPr>
        <w:t xml:space="preserve">Результаты промежуточной аттестации по  русскому языку  </w:t>
      </w:r>
    </w:p>
    <w:p w:rsidR="005C540B" w:rsidRPr="00CF3226" w:rsidRDefault="005C540B" w:rsidP="00F06D3B">
      <w:pPr>
        <w:shd w:val="clear" w:color="auto" w:fill="FFFFFF"/>
        <w:spacing w:line="276" w:lineRule="auto"/>
        <w:jc w:val="center"/>
        <w:rPr>
          <w:b/>
          <w:bCs/>
        </w:rPr>
      </w:pPr>
    </w:p>
    <w:tbl>
      <w:tblPr>
        <w:tblW w:w="1127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  <w:gridCol w:w="2410"/>
      </w:tblGrid>
      <w:tr w:rsidR="00CF3226" w:rsidRPr="00CF3226" w:rsidTr="00CF3226">
        <w:trPr>
          <w:gridAfter w:val="1"/>
          <w:wAfter w:w="2410" w:type="dxa"/>
          <w:tblCellSpacing w:w="0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476" w:rsidRPr="00CF3226" w:rsidRDefault="00320476" w:rsidP="00B03F88">
            <w:pPr>
              <w:spacing w:before="100" w:beforeAutospacing="1" w:after="100" w:afterAutospacing="1"/>
              <w:jc w:val="center"/>
            </w:pPr>
            <w:r w:rsidRPr="00CF3226">
              <w:t>класс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476" w:rsidRPr="00CF3226" w:rsidRDefault="00320476" w:rsidP="00B03F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2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20476" w:rsidRPr="00CF3226" w:rsidRDefault="00320476" w:rsidP="00B03F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26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3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476" w:rsidRPr="00CF3226" w:rsidRDefault="00320476" w:rsidP="00B03F88">
            <w:pPr>
              <w:spacing w:before="100" w:beforeAutospacing="1" w:after="100" w:afterAutospacing="1"/>
              <w:jc w:val="center"/>
            </w:pPr>
            <w:r w:rsidRPr="00CF3226">
              <w:t>Отметки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0476" w:rsidRPr="00CF3226" w:rsidRDefault="00320476" w:rsidP="00B03F88">
            <w:pPr>
              <w:spacing w:before="100" w:beforeAutospacing="1" w:after="100" w:afterAutospacing="1"/>
              <w:jc w:val="center"/>
            </w:pPr>
            <w:proofErr w:type="spellStart"/>
            <w:r w:rsidRPr="00CF3226">
              <w:t>Кач</w:t>
            </w:r>
            <w:proofErr w:type="spellEnd"/>
            <w:r w:rsidRPr="00CF3226">
              <w:t>-во знаний</w:t>
            </w:r>
            <w:proofErr w:type="gramStart"/>
            <w:r w:rsidRPr="00CF3226">
              <w:t xml:space="preserve"> (%)</w:t>
            </w:r>
            <w:proofErr w:type="gramEnd"/>
          </w:p>
        </w:tc>
      </w:tr>
      <w:tr w:rsidR="00CF3226" w:rsidRPr="00CF3226" w:rsidTr="00CF3226">
        <w:trPr>
          <w:gridAfter w:val="1"/>
          <w:wAfter w:w="2410" w:type="dxa"/>
          <w:tblCellSpacing w:w="0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476" w:rsidRPr="00CF3226" w:rsidRDefault="00320476" w:rsidP="006E1702">
            <w:pPr>
              <w:spacing w:before="100" w:beforeAutospacing="1" w:after="100" w:afterAutospacing="1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6E1702">
            <w:pPr>
              <w:spacing w:before="100" w:beforeAutospacing="1" w:after="100" w:afterAutospacing="1"/>
              <w:jc w:val="center"/>
            </w:pPr>
            <w:r w:rsidRPr="00CF3226"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476" w:rsidRPr="00CF3226" w:rsidRDefault="00320476" w:rsidP="006E1702">
            <w:pPr>
              <w:spacing w:before="100" w:beforeAutospacing="1" w:after="100" w:afterAutospacing="1"/>
              <w:jc w:val="center"/>
            </w:pPr>
            <w:r w:rsidRPr="00CF3226">
              <w:t>писали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476" w:rsidRPr="00CF3226" w:rsidRDefault="00320476" w:rsidP="006E1702">
            <w:pPr>
              <w:spacing w:before="100" w:beforeAutospacing="1" w:after="100" w:afterAutospacing="1"/>
              <w:jc w:val="center"/>
            </w:pPr>
            <w:r w:rsidRPr="00CF3226"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476" w:rsidRPr="00CF3226" w:rsidRDefault="00320476" w:rsidP="006E1702">
            <w:pPr>
              <w:spacing w:before="100" w:beforeAutospacing="1" w:after="100" w:afterAutospacing="1"/>
              <w:jc w:val="center"/>
            </w:pPr>
            <w:r w:rsidRPr="00CF3226">
              <w:t>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476" w:rsidRPr="00CF3226" w:rsidRDefault="00320476" w:rsidP="006E1702">
            <w:pPr>
              <w:spacing w:before="100" w:beforeAutospacing="1" w:after="100" w:afterAutospacing="1"/>
              <w:jc w:val="center"/>
            </w:pPr>
            <w:r w:rsidRPr="00CF3226"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476" w:rsidRPr="00CF3226" w:rsidRDefault="00320476" w:rsidP="006E1702">
            <w:pPr>
              <w:spacing w:before="100" w:beforeAutospacing="1" w:after="100" w:afterAutospacing="1"/>
              <w:jc w:val="center"/>
            </w:pPr>
            <w:r w:rsidRPr="00CF3226">
              <w:t>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476" w:rsidRPr="00CF3226" w:rsidRDefault="00320476" w:rsidP="006E1702">
            <w:pPr>
              <w:spacing w:before="100" w:beforeAutospacing="1" w:after="100" w:afterAutospacing="1"/>
              <w:jc w:val="center"/>
            </w:pPr>
            <w:r w:rsidRPr="00CF3226"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476" w:rsidRPr="00CF3226" w:rsidRDefault="00320476" w:rsidP="006E1702">
            <w:pPr>
              <w:spacing w:before="100" w:beforeAutospacing="1" w:after="100" w:afterAutospacing="1"/>
              <w:jc w:val="center"/>
            </w:pPr>
            <w:r w:rsidRPr="00CF3226">
              <w:t>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476" w:rsidRPr="00CF3226" w:rsidRDefault="00320476" w:rsidP="006E1702">
            <w:pPr>
              <w:spacing w:before="100" w:beforeAutospacing="1" w:after="100" w:afterAutospacing="1"/>
              <w:jc w:val="center"/>
            </w:pPr>
            <w:r w:rsidRPr="00CF3226"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476" w:rsidRPr="00CF3226" w:rsidRDefault="00320476" w:rsidP="006E1702">
            <w:pPr>
              <w:spacing w:before="100" w:beforeAutospacing="1" w:after="100" w:afterAutospacing="1"/>
              <w:jc w:val="center"/>
            </w:pPr>
            <w:r w:rsidRPr="00CF3226">
              <w:t>%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476" w:rsidRPr="00CF3226" w:rsidRDefault="00320476" w:rsidP="006E1702">
            <w:pPr>
              <w:jc w:val="both"/>
            </w:pPr>
          </w:p>
        </w:tc>
      </w:tr>
      <w:tr w:rsidR="00CF3226" w:rsidRPr="00CF3226" w:rsidTr="00CF3226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476" w:rsidRPr="00CF3226" w:rsidRDefault="00320476" w:rsidP="001F487B">
            <w:pPr>
              <w:spacing w:before="100" w:beforeAutospacing="1" w:after="100" w:afterAutospacing="1"/>
              <w:jc w:val="center"/>
            </w:pPr>
            <w:r w:rsidRPr="00CF3226"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108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108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75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69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14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86</w:t>
            </w:r>
          </w:p>
        </w:tc>
        <w:tc>
          <w:tcPr>
            <w:tcW w:w="2410" w:type="dxa"/>
            <w:vAlign w:val="center"/>
          </w:tcPr>
          <w:p w:rsidR="00320476" w:rsidRPr="00CF3226" w:rsidRDefault="00320476" w:rsidP="001F487B">
            <w:pPr>
              <w:spacing w:before="100" w:beforeAutospacing="1" w:after="100" w:afterAutospacing="1"/>
              <w:jc w:val="center"/>
            </w:pPr>
          </w:p>
        </w:tc>
      </w:tr>
      <w:tr w:rsidR="00CF3226" w:rsidRPr="00CF3226" w:rsidTr="00CF3226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1F487B">
            <w:pPr>
              <w:spacing w:before="100" w:beforeAutospacing="1" w:after="100" w:afterAutospacing="1"/>
              <w:jc w:val="center"/>
            </w:pPr>
            <w:r w:rsidRPr="00CF3226"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117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117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77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66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91</w:t>
            </w:r>
          </w:p>
        </w:tc>
        <w:tc>
          <w:tcPr>
            <w:tcW w:w="2410" w:type="dxa"/>
            <w:vAlign w:val="center"/>
          </w:tcPr>
          <w:p w:rsidR="00320476" w:rsidRPr="00CF3226" w:rsidRDefault="00320476" w:rsidP="001F487B">
            <w:pPr>
              <w:spacing w:before="100" w:beforeAutospacing="1" w:after="100" w:afterAutospacing="1"/>
              <w:jc w:val="center"/>
            </w:pPr>
          </w:p>
        </w:tc>
      </w:tr>
      <w:tr w:rsidR="00CF3226" w:rsidRPr="00CF3226" w:rsidTr="00CF3226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1F487B">
            <w:pPr>
              <w:spacing w:before="100" w:beforeAutospacing="1" w:after="100" w:afterAutospacing="1"/>
              <w:jc w:val="center"/>
            </w:pPr>
            <w:r w:rsidRPr="00CF3226"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92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92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51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56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26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74</w:t>
            </w:r>
          </w:p>
        </w:tc>
        <w:tc>
          <w:tcPr>
            <w:tcW w:w="2410" w:type="dxa"/>
            <w:vAlign w:val="center"/>
          </w:tcPr>
          <w:p w:rsidR="00320476" w:rsidRPr="00CF3226" w:rsidRDefault="00320476" w:rsidP="001F487B">
            <w:pPr>
              <w:spacing w:before="100" w:beforeAutospacing="1" w:after="100" w:afterAutospacing="1"/>
              <w:jc w:val="center"/>
            </w:pPr>
          </w:p>
        </w:tc>
      </w:tr>
      <w:tr w:rsidR="00CF3226" w:rsidRPr="00CF3226" w:rsidTr="00CF3226">
        <w:trPr>
          <w:gridAfter w:val="1"/>
          <w:wAfter w:w="2410" w:type="dxa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600B86">
            <w:pPr>
              <w:spacing w:before="100" w:beforeAutospacing="1" w:after="100" w:afterAutospacing="1"/>
              <w:jc w:val="center"/>
            </w:pPr>
            <w:r w:rsidRPr="00CF3226"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996CF8">
            <w:pPr>
              <w:spacing w:before="100" w:beforeAutospacing="1" w:after="100" w:afterAutospacing="1"/>
              <w:jc w:val="center"/>
            </w:pPr>
            <w:r w:rsidRPr="00CF3226">
              <w:t>101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996CF8">
            <w:pPr>
              <w:spacing w:before="100" w:beforeAutospacing="1" w:after="100" w:afterAutospacing="1"/>
              <w:jc w:val="center"/>
            </w:pPr>
            <w:r w:rsidRPr="00CF3226">
              <w:t>101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233C97" w:rsidP="00996CF8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233C97" w:rsidP="00996CF8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233C97" w:rsidP="00996CF8">
            <w:pPr>
              <w:spacing w:before="100" w:beforeAutospacing="1" w:after="100" w:afterAutospacing="1"/>
              <w:jc w:val="center"/>
            </w:pPr>
            <w:r>
              <w:t>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233C97" w:rsidP="00996CF8">
            <w:pPr>
              <w:spacing w:before="100" w:beforeAutospacing="1" w:after="100" w:afterAutospacing="1"/>
              <w:jc w:val="center"/>
            </w:pPr>
            <w:r>
              <w:t>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233C97" w:rsidP="00996CF8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233C97" w:rsidP="00996CF8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996CF8">
            <w:pPr>
              <w:spacing w:before="100" w:beforeAutospacing="1" w:after="100" w:afterAutospacing="1"/>
              <w:jc w:val="center"/>
            </w:pPr>
            <w:r w:rsidRPr="00CF3226"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996CF8">
            <w:pPr>
              <w:spacing w:before="100" w:beforeAutospacing="1" w:after="100" w:afterAutospacing="1"/>
              <w:jc w:val="center"/>
            </w:pPr>
            <w:r w:rsidRPr="00CF3226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233C97" w:rsidP="00852A0C">
            <w:pPr>
              <w:spacing w:before="100" w:beforeAutospacing="1" w:after="100" w:afterAutospacing="1"/>
              <w:jc w:val="center"/>
            </w:pPr>
            <w:r>
              <w:t>65,34</w:t>
            </w:r>
          </w:p>
        </w:tc>
      </w:tr>
      <w:tr w:rsidR="00CF3226" w:rsidRPr="00CF3226" w:rsidTr="00CF3226">
        <w:trPr>
          <w:gridAfter w:val="1"/>
          <w:wAfter w:w="2410" w:type="dxa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600B86">
            <w:pPr>
              <w:spacing w:before="100" w:beforeAutospacing="1" w:after="100" w:afterAutospacing="1"/>
              <w:jc w:val="center"/>
            </w:pPr>
            <w:r w:rsidRPr="00CF3226"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996CF8">
            <w:pPr>
              <w:spacing w:before="100" w:beforeAutospacing="1" w:after="100" w:afterAutospacing="1"/>
              <w:jc w:val="center"/>
            </w:pPr>
            <w:r w:rsidRPr="00CF3226">
              <w:t>103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996CF8">
            <w:pPr>
              <w:spacing w:before="100" w:beforeAutospacing="1" w:after="100" w:afterAutospacing="1"/>
              <w:jc w:val="center"/>
            </w:pPr>
            <w:r w:rsidRPr="00CF3226">
              <w:t>103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233C97" w:rsidP="00996CF8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233C97" w:rsidP="00996CF8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233C97" w:rsidP="00996CF8">
            <w:pPr>
              <w:spacing w:before="100" w:beforeAutospacing="1" w:after="100" w:afterAutospacing="1"/>
              <w:jc w:val="center"/>
            </w:pPr>
            <w:r>
              <w:t>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233C97" w:rsidP="00996CF8">
            <w:pPr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233C97" w:rsidP="00996CF8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233C97" w:rsidP="00996CF8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996CF8">
            <w:pPr>
              <w:spacing w:before="100" w:beforeAutospacing="1" w:after="100" w:afterAutospacing="1"/>
              <w:jc w:val="center"/>
            </w:pPr>
            <w:r w:rsidRPr="00CF3226"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996CF8">
            <w:pPr>
              <w:spacing w:before="100" w:beforeAutospacing="1" w:after="100" w:afterAutospacing="1"/>
              <w:jc w:val="center"/>
            </w:pPr>
            <w:r w:rsidRPr="00CF3226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233C97" w:rsidP="00852A0C">
            <w:pPr>
              <w:spacing w:before="100" w:beforeAutospacing="1" w:after="100" w:afterAutospacing="1"/>
              <w:jc w:val="center"/>
            </w:pPr>
            <w:r>
              <w:t>70,87</w:t>
            </w:r>
          </w:p>
        </w:tc>
      </w:tr>
      <w:tr w:rsidR="00CF3226" w:rsidRPr="00CF3226" w:rsidTr="00CF3226">
        <w:trPr>
          <w:gridAfter w:val="1"/>
          <w:wAfter w:w="2410" w:type="dxa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600B86">
            <w:pPr>
              <w:spacing w:before="100" w:beforeAutospacing="1" w:after="100" w:afterAutospacing="1"/>
              <w:jc w:val="center"/>
            </w:pPr>
            <w:r w:rsidRPr="00CF3226"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40B3F">
            <w:pPr>
              <w:jc w:val="center"/>
            </w:pPr>
            <w:r w:rsidRPr="00CF3226">
              <w:t>95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40B3F">
            <w:pPr>
              <w:jc w:val="center"/>
            </w:pPr>
            <w:r w:rsidRPr="00CF3226">
              <w:t>95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40B3F">
            <w:pPr>
              <w:jc w:val="center"/>
            </w:pPr>
            <w:r w:rsidRPr="00CF3226">
              <w:t>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40B3F">
            <w:pPr>
              <w:jc w:val="center"/>
            </w:pPr>
            <w:r w:rsidRPr="00CF3226">
              <w:t>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40B3F">
            <w:pPr>
              <w:jc w:val="center"/>
            </w:pPr>
            <w:r w:rsidRPr="00CF3226">
              <w:t>56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40B3F">
            <w:pPr>
              <w:jc w:val="center"/>
            </w:pPr>
            <w:r w:rsidRPr="00CF3226">
              <w:t>59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40B3F">
            <w:pPr>
              <w:jc w:val="center"/>
            </w:pPr>
            <w:r w:rsidRPr="00CF3226">
              <w:t>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40B3F">
            <w:pPr>
              <w:jc w:val="center"/>
            </w:pPr>
            <w:r w:rsidRPr="00CF3226">
              <w:t>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40B3F">
            <w:pPr>
              <w:jc w:val="center"/>
            </w:pPr>
            <w:r w:rsidRPr="00CF3226"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40B3F">
            <w:pPr>
              <w:jc w:val="center"/>
            </w:pPr>
            <w:r w:rsidRPr="00CF3226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40B3F">
            <w:pPr>
              <w:jc w:val="center"/>
            </w:pPr>
            <w:r w:rsidRPr="00CF3226">
              <w:t>68.42</w:t>
            </w:r>
          </w:p>
        </w:tc>
      </w:tr>
      <w:tr w:rsidR="00CF3226" w:rsidRPr="00CF3226" w:rsidTr="00CF3226">
        <w:trPr>
          <w:gridAfter w:val="1"/>
          <w:wAfter w:w="2410" w:type="dxa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600B86">
            <w:pPr>
              <w:spacing w:before="100" w:beforeAutospacing="1" w:after="100" w:afterAutospacing="1"/>
              <w:jc w:val="center"/>
            </w:pPr>
            <w:r w:rsidRPr="00CF3226"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40B3F">
            <w:pPr>
              <w:jc w:val="center"/>
            </w:pPr>
            <w:r w:rsidRPr="00CF3226">
              <w:t>86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40B3F">
            <w:pPr>
              <w:jc w:val="center"/>
            </w:pPr>
            <w:r w:rsidRPr="00CF3226">
              <w:t>86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40B3F">
            <w:pPr>
              <w:jc w:val="center"/>
            </w:pPr>
            <w:r w:rsidRPr="00CF3226">
              <w:t>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40B3F">
            <w:pPr>
              <w:jc w:val="center"/>
            </w:pPr>
            <w:r w:rsidRPr="00CF3226">
              <w:t>26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40B3F">
            <w:pPr>
              <w:jc w:val="center"/>
            </w:pPr>
            <w:r w:rsidRPr="00CF3226">
              <w:t>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40B3F">
            <w:pPr>
              <w:jc w:val="center"/>
            </w:pPr>
            <w:r w:rsidRPr="00CF3226">
              <w:t>56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40B3F">
            <w:pPr>
              <w:jc w:val="center"/>
            </w:pPr>
            <w:r w:rsidRPr="00CF3226">
              <w:t>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40B3F">
            <w:pPr>
              <w:jc w:val="center"/>
            </w:pPr>
            <w:r w:rsidRPr="00CF3226">
              <w:t>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40B3F">
            <w:pPr>
              <w:jc w:val="center"/>
            </w:pPr>
            <w:r w:rsidRPr="00CF3226"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40B3F">
            <w:pPr>
              <w:jc w:val="center"/>
            </w:pPr>
            <w:r w:rsidRPr="00CF3226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40B3F">
            <w:pPr>
              <w:jc w:val="center"/>
            </w:pPr>
            <w:r w:rsidRPr="00CF3226">
              <w:t>81.39</w:t>
            </w:r>
          </w:p>
        </w:tc>
      </w:tr>
      <w:tr w:rsidR="00CF3226" w:rsidRPr="00CF3226" w:rsidTr="00CF3226">
        <w:trPr>
          <w:gridAfter w:val="1"/>
          <w:wAfter w:w="2410" w:type="dxa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600B86">
            <w:pPr>
              <w:spacing w:before="100" w:beforeAutospacing="1" w:after="100" w:afterAutospacing="1"/>
              <w:jc w:val="center"/>
            </w:pPr>
            <w:r w:rsidRPr="00CF3226"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40B3F">
            <w:pPr>
              <w:jc w:val="center"/>
            </w:pPr>
            <w:r w:rsidRPr="00CF3226">
              <w:t>96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40B3F">
            <w:pPr>
              <w:jc w:val="center"/>
            </w:pPr>
            <w:r w:rsidRPr="00CF3226">
              <w:t>96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40B3F">
            <w:pPr>
              <w:jc w:val="center"/>
            </w:pPr>
            <w:r w:rsidRPr="00CF3226">
              <w:t>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40B3F">
            <w:pPr>
              <w:jc w:val="center"/>
            </w:pPr>
            <w:r w:rsidRPr="00CF3226">
              <w:t>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40B3F">
            <w:pPr>
              <w:jc w:val="center"/>
            </w:pPr>
            <w:r w:rsidRPr="00CF3226">
              <w:t>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40B3F">
            <w:pPr>
              <w:jc w:val="center"/>
            </w:pPr>
            <w:r w:rsidRPr="00CF3226">
              <w:t>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40B3F">
            <w:pPr>
              <w:jc w:val="center"/>
            </w:pPr>
            <w:r w:rsidRPr="00CF3226">
              <w:t>39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40B3F">
            <w:pPr>
              <w:jc w:val="center"/>
            </w:pPr>
            <w:r w:rsidRPr="00CF3226">
              <w:t>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40B3F">
            <w:pPr>
              <w:jc w:val="center"/>
            </w:pPr>
            <w:r w:rsidRPr="00CF3226"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40B3F">
            <w:pPr>
              <w:jc w:val="center"/>
            </w:pPr>
            <w:r w:rsidRPr="00CF3226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40B3F">
            <w:pPr>
              <w:jc w:val="center"/>
            </w:pPr>
            <w:r w:rsidRPr="00CF3226">
              <w:t>59.37</w:t>
            </w:r>
          </w:p>
        </w:tc>
      </w:tr>
      <w:tr w:rsidR="00CF3226" w:rsidRPr="00CF3226" w:rsidTr="00CF3226">
        <w:trPr>
          <w:gridAfter w:val="1"/>
          <w:wAfter w:w="2410" w:type="dxa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600B86">
            <w:pPr>
              <w:spacing w:before="100" w:beforeAutospacing="1" w:after="100" w:afterAutospacing="1"/>
              <w:jc w:val="center"/>
            </w:pPr>
            <w:r w:rsidRPr="00CF3226"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52A0C">
            <w:pPr>
              <w:spacing w:before="100" w:beforeAutospacing="1" w:after="100" w:afterAutospacing="1"/>
              <w:jc w:val="center"/>
            </w:pPr>
            <w:r w:rsidRPr="00CF3226">
              <w:t>71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52A0C">
            <w:pPr>
              <w:spacing w:before="100" w:beforeAutospacing="1" w:after="100" w:afterAutospacing="1"/>
              <w:jc w:val="center"/>
            </w:pPr>
            <w:r w:rsidRPr="00CF3226">
              <w:t>71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004AA2" w:rsidP="00852A0C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004AA2" w:rsidP="00852A0C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004AA2" w:rsidP="00852A0C">
            <w:pPr>
              <w:spacing w:before="100" w:beforeAutospacing="1" w:after="100" w:afterAutospacing="1"/>
              <w:jc w:val="center"/>
            </w:pPr>
            <w:r>
              <w:t>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004AA2" w:rsidP="00852A0C">
            <w:pPr>
              <w:spacing w:before="100" w:beforeAutospacing="1" w:after="100" w:afterAutospacing="1"/>
              <w:jc w:val="center"/>
            </w:pPr>
            <w:r>
              <w:t>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004AA2" w:rsidP="00852A0C">
            <w:pPr>
              <w:spacing w:before="100" w:beforeAutospacing="1" w:after="100" w:afterAutospacing="1"/>
              <w:jc w:val="center"/>
            </w:pPr>
            <w:r>
              <w:t>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004AA2" w:rsidP="00852A0C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52A0C">
            <w:pPr>
              <w:spacing w:before="100" w:beforeAutospacing="1" w:after="100" w:afterAutospacing="1"/>
              <w:jc w:val="center"/>
            </w:pPr>
            <w:r w:rsidRPr="00CF3226"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52A0C">
            <w:pPr>
              <w:spacing w:before="100" w:beforeAutospacing="1" w:after="100" w:afterAutospacing="1"/>
              <w:jc w:val="center"/>
            </w:pPr>
            <w:r w:rsidRPr="00CF3226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004AA2" w:rsidP="00852A0C">
            <w:pPr>
              <w:spacing w:before="100" w:beforeAutospacing="1" w:after="100" w:afterAutospacing="1"/>
              <w:jc w:val="center"/>
            </w:pPr>
            <w:r>
              <w:t>62</w:t>
            </w:r>
          </w:p>
        </w:tc>
      </w:tr>
      <w:tr w:rsidR="00CF3226" w:rsidRPr="00CF3226" w:rsidTr="00CF3226">
        <w:trPr>
          <w:gridAfter w:val="1"/>
          <w:wAfter w:w="2410" w:type="dxa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600B86">
            <w:pPr>
              <w:spacing w:before="100" w:beforeAutospacing="1" w:after="100" w:afterAutospacing="1"/>
              <w:jc w:val="center"/>
            </w:pPr>
            <w:r w:rsidRPr="00CF3226"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26" w:rsidRPr="00CF3226" w:rsidRDefault="00CF3226" w:rsidP="00852A0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2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26" w:rsidRPr="00CF3226" w:rsidRDefault="00CF3226" w:rsidP="00852A0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2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26" w:rsidRPr="00CF3226" w:rsidRDefault="00004AA2" w:rsidP="00852A0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26" w:rsidRPr="00CF3226" w:rsidRDefault="00004AA2" w:rsidP="00852A0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26" w:rsidRPr="00CF3226" w:rsidRDefault="00004AA2" w:rsidP="00852A0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26" w:rsidRPr="00CF3226" w:rsidRDefault="00004AA2" w:rsidP="00852A0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26" w:rsidRPr="00CF3226" w:rsidRDefault="00004AA2" w:rsidP="00852A0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26" w:rsidRPr="00CF3226" w:rsidRDefault="00004AA2" w:rsidP="00852A0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52A0C">
            <w:pPr>
              <w:spacing w:before="100" w:beforeAutospacing="1" w:after="100" w:afterAutospacing="1"/>
              <w:jc w:val="center"/>
            </w:pPr>
            <w:r w:rsidRPr="00CF3226"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CF3226" w:rsidP="00852A0C">
            <w:pPr>
              <w:spacing w:before="100" w:beforeAutospacing="1" w:after="100" w:afterAutospacing="1"/>
              <w:jc w:val="center"/>
            </w:pPr>
            <w:r w:rsidRPr="00CF3226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226" w:rsidRPr="00CF3226" w:rsidRDefault="00004AA2" w:rsidP="00852A0C">
            <w:pPr>
              <w:spacing w:before="100" w:beforeAutospacing="1" w:after="100" w:afterAutospacing="1"/>
              <w:jc w:val="center"/>
            </w:pPr>
            <w:r>
              <w:t>80</w:t>
            </w:r>
          </w:p>
        </w:tc>
      </w:tr>
    </w:tbl>
    <w:p w:rsidR="00F06D3B" w:rsidRDefault="00F06D3B" w:rsidP="00F06D3B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  <w:color w:val="FF0000"/>
        </w:rPr>
      </w:pPr>
    </w:p>
    <w:p w:rsidR="00F06D3B" w:rsidRPr="007254CD" w:rsidRDefault="00EF7AFA" w:rsidP="00F06D3B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  <w:r>
        <w:rPr>
          <w:b/>
        </w:rPr>
        <w:t>Таблица№ 13</w:t>
      </w:r>
    </w:p>
    <w:p w:rsidR="006E1702" w:rsidRPr="007254CD" w:rsidRDefault="006E1702" w:rsidP="00F06D3B">
      <w:pPr>
        <w:shd w:val="clear" w:color="auto" w:fill="FFFFFF"/>
        <w:spacing w:line="276" w:lineRule="auto"/>
        <w:jc w:val="center"/>
        <w:rPr>
          <w:rFonts w:ascii="тайм" w:hAnsi="тайм" w:cs="Arial"/>
          <w:b/>
          <w:bCs/>
        </w:rPr>
      </w:pPr>
      <w:r w:rsidRPr="007254CD">
        <w:rPr>
          <w:rFonts w:ascii="тайм" w:hAnsi="тайм" w:cs="Arial"/>
          <w:b/>
          <w:bCs/>
        </w:rPr>
        <w:t>Результаты промежуточной аттестации по  литератур</w:t>
      </w:r>
      <w:r w:rsidR="00607BBB" w:rsidRPr="007254CD">
        <w:rPr>
          <w:rFonts w:ascii="тайм" w:hAnsi="тайм" w:cs="Arial"/>
          <w:b/>
          <w:bCs/>
        </w:rPr>
        <w:t>ному чтению</w:t>
      </w:r>
    </w:p>
    <w:tbl>
      <w:tblPr>
        <w:tblW w:w="0" w:type="auto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70"/>
        <w:gridCol w:w="373"/>
        <w:gridCol w:w="425"/>
        <w:gridCol w:w="425"/>
        <w:gridCol w:w="426"/>
        <w:gridCol w:w="567"/>
        <w:gridCol w:w="567"/>
        <w:gridCol w:w="708"/>
        <w:gridCol w:w="2410"/>
      </w:tblGrid>
      <w:tr w:rsidR="00CF3226" w:rsidRPr="007254CD" w:rsidTr="00CF3226">
        <w:trPr>
          <w:tblCellSpacing w:w="0" w:type="dxa"/>
        </w:trPr>
        <w:tc>
          <w:tcPr>
            <w:tcW w:w="709" w:type="dxa"/>
            <w:shd w:val="clear" w:color="auto" w:fill="FFFFFF"/>
            <w:vAlign w:val="center"/>
            <w:hideMark/>
          </w:tcPr>
          <w:p w:rsidR="006E1702" w:rsidRPr="007254CD" w:rsidRDefault="006E1702" w:rsidP="00B03F88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7254CD">
              <w:rPr>
                <w:rFonts w:ascii="тайм" w:hAnsi="тайм" w:cs="Arial"/>
              </w:rPr>
              <w:t>класс</w:t>
            </w:r>
          </w:p>
        </w:tc>
        <w:tc>
          <w:tcPr>
            <w:tcW w:w="1789" w:type="dxa"/>
            <w:gridSpan w:val="2"/>
            <w:shd w:val="clear" w:color="auto" w:fill="FFFFFF"/>
          </w:tcPr>
          <w:p w:rsidR="006E1702" w:rsidRPr="007254CD" w:rsidRDefault="006E1702" w:rsidP="00B03F8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C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E1702" w:rsidRPr="007254CD" w:rsidRDefault="006E1702" w:rsidP="00B03F88">
            <w:pPr>
              <w:pStyle w:val="af1"/>
              <w:jc w:val="center"/>
              <w:rPr>
                <w:sz w:val="24"/>
                <w:szCs w:val="24"/>
              </w:rPr>
            </w:pPr>
            <w:r w:rsidRPr="007254CD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3961" w:type="dxa"/>
            <w:gridSpan w:val="8"/>
            <w:shd w:val="clear" w:color="auto" w:fill="FFFFFF"/>
            <w:hideMark/>
          </w:tcPr>
          <w:p w:rsidR="006E1702" w:rsidRPr="007254CD" w:rsidRDefault="006E1702" w:rsidP="00B03F88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7254CD">
              <w:rPr>
                <w:rFonts w:ascii="тайм" w:hAnsi="тайм" w:cs="Arial"/>
              </w:rPr>
              <w:t>Отметки</w:t>
            </w:r>
          </w:p>
        </w:tc>
        <w:tc>
          <w:tcPr>
            <w:tcW w:w="2410" w:type="dxa"/>
            <w:vMerge w:val="restart"/>
            <w:shd w:val="clear" w:color="auto" w:fill="FFFFFF"/>
            <w:hideMark/>
          </w:tcPr>
          <w:p w:rsidR="006E1702" w:rsidRPr="007254CD" w:rsidRDefault="006E1702" w:rsidP="00B03F88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proofErr w:type="spellStart"/>
            <w:r w:rsidRPr="007254CD">
              <w:rPr>
                <w:rFonts w:ascii="тайм" w:hAnsi="тайм" w:cs="Arial"/>
              </w:rPr>
              <w:t>Кач</w:t>
            </w:r>
            <w:proofErr w:type="spellEnd"/>
            <w:r w:rsidRPr="007254CD">
              <w:rPr>
                <w:rFonts w:ascii="тайм" w:hAnsi="тайм" w:cs="Arial"/>
              </w:rPr>
              <w:t>-во знаний</w:t>
            </w:r>
            <w:proofErr w:type="gramStart"/>
            <w:r w:rsidR="00F06D3B" w:rsidRPr="007254CD">
              <w:rPr>
                <w:rFonts w:ascii="тайм" w:hAnsi="тайм" w:cs="Arial"/>
              </w:rPr>
              <w:t xml:space="preserve"> (%)</w:t>
            </w:r>
            <w:proofErr w:type="gramEnd"/>
          </w:p>
        </w:tc>
      </w:tr>
      <w:tr w:rsidR="00CF3226" w:rsidRPr="007254CD" w:rsidTr="00CF3226">
        <w:trPr>
          <w:tblCellSpacing w:w="0" w:type="dxa"/>
        </w:trPr>
        <w:tc>
          <w:tcPr>
            <w:tcW w:w="709" w:type="dxa"/>
            <w:shd w:val="clear" w:color="auto" w:fill="FFFFFF"/>
            <w:vAlign w:val="center"/>
            <w:hideMark/>
          </w:tcPr>
          <w:p w:rsidR="006E1702" w:rsidRPr="007254CD" w:rsidRDefault="006E1702" w:rsidP="006E1702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6E1702" w:rsidRPr="007254CD" w:rsidRDefault="006E1702" w:rsidP="006E1702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7254CD">
              <w:rPr>
                <w:rFonts w:ascii="тайм" w:hAnsi="тайм" w:cs="Arial"/>
              </w:rPr>
              <w:t>всего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:rsidR="006E1702" w:rsidRPr="007254CD" w:rsidRDefault="00762DA2" w:rsidP="006E1702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7254CD">
              <w:rPr>
                <w:rFonts w:ascii="тайм" w:hAnsi="тайм" w:cs="Arial"/>
              </w:rPr>
              <w:t>п</w:t>
            </w:r>
            <w:r w:rsidR="006E1702" w:rsidRPr="007254CD">
              <w:rPr>
                <w:rFonts w:ascii="тайм" w:hAnsi="тайм" w:cs="Arial"/>
              </w:rPr>
              <w:t>исали</w:t>
            </w:r>
          </w:p>
        </w:tc>
        <w:tc>
          <w:tcPr>
            <w:tcW w:w="470" w:type="dxa"/>
            <w:shd w:val="clear" w:color="auto" w:fill="FFFFFF"/>
            <w:vAlign w:val="center"/>
            <w:hideMark/>
          </w:tcPr>
          <w:p w:rsidR="006E1702" w:rsidRPr="007254CD" w:rsidRDefault="006E1702" w:rsidP="006E1702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7254CD">
              <w:rPr>
                <w:rFonts w:ascii="тайм" w:hAnsi="тайм" w:cs="Arial"/>
              </w:rPr>
              <w:t>5</w:t>
            </w:r>
          </w:p>
        </w:tc>
        <w:tc>
          <w:tcPr>
            <w:tcW w:w="373" w:type="dxa"/>
            <w:shd w:val="clear" w:color="auto" w:fill="FFFFFF"/>
            <w:vAlign w:val="center"/>
            <w:hideMark/>
          </w:tcPr>
          <w:p w:rsidR="006E1702" w:rsidRPr="007254CD" w:rsidRDefault="006E1702" w:rsidP="006E1702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7254CD">
              <w:rPr>
                <w:rFonts w:ascii="тайм" w:hAnsi="тайм" w:cs="Arial"/>
              </w:rPr>
              <w:t>%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6E1702" w:rsidRPr="007254CD" w:rsidRDefault="006E1702" w:rsidP="006E1702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7254CD">
              <w:rPr>
                <w:rFonts w:ascii="тайм" w:hAnsi="тайм" w:cs="Arial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6E1702" w:rsidRPr="007254CD" w:rsidRDefault="006E1702" w:rsidP="006E1702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7254CD">
              <w:rPr>
                <w:rFonts w:ascii="тайм" w:hAnsi="тайм" w:cs="Arial"/>
              </w:rPr>
              <w:t>%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6E1702" w:rsidRPr="007254CD" w:rsidRDefault="006E1702" w:rsidP="006E1702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7254CD">
              <w:rPr>
                <w:rFonts w:ascii="тайм" w:hAnsi="тайм" w:cs="Arial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6E1702" w:rsidRPr="007254CD" w:rsidRDefault="006E1702" w:rsidP="006E1702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7254CD">
              <w:rPr>
                <w:rFonts w:ascii="тайм" w:hAnsi="тайм" w:cs="Arial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6E1702" w:rsidRPr="007254CD" w:rsidRDefault="006E1702" w:rsidP="006E1702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7254CD">
              <w:rPr>
                <w:rFonts w:ascii="тайм" w:hAnsi="тайм" w:cs="Arial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6E1702" w:rsidRPr="007254CD" w:rsidRDefault="006E1702" w:rsidP="006E1702">
            <w:pPr>
              <w:spacing w:before="100" w:beforeAutospacing="1" w:after="100" w:afterAutospacing="1"/>
              <w:jc w:val="center"/>
              <w:rPr>
                <w:rFonts w:ascii="тайм" w:hAnsi="тайм" w:cs="Arial"/>
              </w:rPr>
            </w:pPr>
            <w:r w:rsidRPr="007254CD">
              <w:rPr>
                <w:rFonts w:ascii="тайм" w:hAnsi="тайм" w:cs="Arial"/>
              </w:rPr>
              <w:t>%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6E1702" w:rsidRPr="007254CD" w:rsidRDefault="006E1702" w:rsidP="006E1702">
            <w:pPr>
              <w:jc w:val="both"/>
              <w:rPr>
                <w:rFonts w:ascii="тайм" w:hAnsi="тайм" w:cs="Arial"/>
              </w:rPr>
            </w:pPr>
          </w:p>
        </w:tc>
      </w:tr>
      <w:tr w:rsidR="00CF3226" w:rsidRPr="007254CD" w:rsidTr="00CF3226">
        <w:trPr>
          <w:tblCellSpacing w:w="0" w:type="dxa"/>
        </w:trPr>
        <w:tc>
          <w:tcPr>
            <w:tcW w:w="709" w:type="dxa"/>
            <w:shd w:val="clear" w:color="auto" w:fill="FFFFFF"/>
            <w:vAlign w:val="center"/>
          </w:tcPr>
          <w:p w:rsidR="00320476" w:rsidRPr="00CF3226" w:rsidRDefault="00320476" w:rsidP="001F487B">
            <w:pPr>
              <w:spacing w:before="100" w:beforeAutospacing="1" w:after="100" w:afterAutospacing="1"/>
              <w:jc w:val="center"/>
            </w:pPr>
            <w:r w:rsidRPr="00CF3226">
              <w:t>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108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108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58</w:t>
            </w:r>
          </w:p>
        </w:tc>
        <w:tc>
          <w:tcPr>
            <w:tcW w:w="373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54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46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43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97</w:t>
            </w:r>
          </w:p>
        </w:tc>
      </w:tr>
      <w:tr w:rsidR="00CF3226" w:rsidRPr="007254CD" w:rsidTr="00CF3226">
        <w:trPr>
          <w:tblCellSpacing w:w="0" w:type="dxa"/>
        </w:trPr>
        <w:tc>
          <w:tcPr>
            <w:tcW w:w="709" w:type="dxa"/>
            <w:shd w:val="clear" w:color="auto" w:fill="FFFFFF"/>
            <w:vAlign w:val="center"/>
          </w:tcPr>
          <w:p w:rsidR="00320476" w:rsidRPr="00CF3226" w:rsidRDefault="00320476" w:rsidP="001F487B">
            <w:pPr>
              <w:spacing w:before="100" w:beforeAutospacing="1" w:after="100" w:afterAutospacing="1"/>
              <w:jc w:val="center"/>
            </w:pPr>
            <w:r w:rsidRPr="00CF3226">
              <w:t>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117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117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51</w:t>
            </w:r>
          </w:p>
        </w:tc>
        <w:tc>
          <w:tcPr>
            <w:tcW w:w="373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44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55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47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99</w:t>
            </w:r>
          </w:p>
        </w:tc>
      </w:tr>
      <w:tr w:rsidR="00CF3226" w:rsidRPr="007254CD" w:rsidTr="00CF3226">
        <w:trPr>
          <w:tblCellSpacing w:w="0" w:type="dxa"/>
        </w:trPr>
        <w:tc>
          <w:tcPr>
            <w:tcW w:w="709" w:type="dxa"/>
            <w:shd w:val="clear" w:color="auto" w:fill="FFFFFF"/>
            <w:vAlign w:val="center"/>
          </w:tcPr>
          <w:p w:rsidR="00320476" w:rsidRPr="00CF3226" w:rsidRDefault="00320476" w:rsidP="001F487B">
            <w:pPr>
              <w:spacing w:before="100" w:beforeAutospacing="1" w:after="100" w:afterAutospacing="1"/>
              <w:jc w:val="center"/>
            </w:pPr>
            <w:r w:rsidRPr="00CF3226">
              <w:t>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92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92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53</w:t>
            </w:r>
          </w:p>
        </w:tc>
        <w:tc>
          <w:tcPr>
            <w:tcW w:w="373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58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28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30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20476" w:rsidRPr="00CF3226" w:rsidRDefault="00320476" w:rsidP="006D7640">
            <w:pPr>
              <w:jc w:val="center"/>
            </w:pPr>
            <w:r w:rsidRPr="00CF3226">
              <w:t>88</w:t>
            </w:r>
          </w:p>
        </w:tc>
      </w:tr>
    </w:tbl>
    <w:p w:rsidR="00F06D3B" w:rsidRDefault="00F06D3B" w:rsidP="00F06D3B">
      <w:pPr>
        <w:widowControl w:val="0"/>
        <w:overflowPunct w:val="0"/>
        <w:autoSpaceDE w:val="0"/>
        <w:autoSpaceDN w:val="0"/>
        <w:adjustRightInd w:val="0"/>
        <w:ind w:right="20" w:firstLine="540"/>
        <w:jc w:val="right"/>
        <w:rPr>
          <w:b/>
          <w:color w:val="FF0000"/>
        </w:rPr>
      </w:pPr>
    </w:p>
    <w:p w:rsidR="00F06D3B" w:rsidRPr="00320476" w:rsidRDefault="00EF7AFA" w:rsidP="00F06D3B">
      <w:pPr>
        <w:widowControl w:val="0"/>
        <w:overflowPunct w:val="0"/>
        <w:autoSpaceDE w:val="0"/>
        <w:autoSpaceDN w:val="0"/>
        <w:adjustRightInd w:val="0"/>
        <w:ind w:right="20" w:firstLine="540"/>
        <w:jc w:val="right"/>
        <w:rPr>
          <w:b/>
        </w:rPr>
      </w:pPr>
      <w:r>
        <w:rPr>
          <w:b/>
        </w:rPr>
        <w:t>Таблица № 14</w:t>
      </w:r>
    </w:p>
    <w:p w:rsidR="00607BBB" w:rsidRPr="00320476" w:rsidRDefault="00607BBB" w:rsidP="00F06D3B">
      <w:pPr>
        <w:shd w:val="clear" w:color="auto" w:fill="FFFFFF"/>
        <w:jc w:val="center"/>
        <w:rPr>
          <w:rFonts w:ascii="тайм" w:hAnsi="тайм" w:cs="Arial"/>
          <w:b/>
          <w:bCs/>
        </w:rPr>
      </w:pPr>
      <w:r w:rsidRPr="00320476">
        <w:rPr>
          <w:rFonts w:ascii="тайм" w:hAnsi="тайм" w:cs="Arial"/>
          <w:b/>
          <w:bCs/>
        </w:rPr>
        <w:t xml:space="preserve">Результаты промежуточной аттестации по литературе  </w:t>
      </w:r>
    </w:p>
    <w:tbl>
      <w:tblPr>
        <w:tblW w:w="0" w:type="auto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305ED6" w:rsidRPr="00305ED6" w:rsidTr="00CF3226">
        <w:trPr>
          <w:tblCellSpacing w:w="0" w:type="dxa"/>
        </w:trPr>
        <w:tc>
          <w:tcPr>
            <w:tcW w:w="709" w:type="dxa"/>
            <w:vMerge w:val="restart"/>
            <w:shd w:val="clear" w:color="auto" w:fill="FFFFFF"/>
            <w:vAlign w:val="center"/>
            <w:hideMark/>
          </w:tcPr>
          <w:p w:rsidR="00320476" w:rsidRPr="00305ED6" w:rsidRDefault="00320476" w:rsidP="00607BBB">
            <w:pPr>
              <w:spacing w:before="100" w:beforeAutospacing="1" w:after="100" w:afterAutospacing="1"/>
              <w:jc w:val="center"/>
            </w:pPr>
            <w:r w:rsidRPr="00305ED6">
              <w:t>класс</w:t>
            </w:r>
          </w:p>
          <w:p w:rsidR="00320476" w:rsidRPr="00305ED6" w:rsidRDefault="00320476" w:rsidP="00607BBB">
            <w:pPr>
              <w:spacing w:before="100" w:beforeAutospacing="1" w:after="100" w:afterAutospacing="1"/>
              <w:jc w:val="center"/>
            </w:pPr>
          </w:p>
        </w:tc>
        <w:tc>
          <w:tcPr>
            <w:tcW w:w="1789" w:type="dxa"/>
            <w:gridSpan w:val="2"/>
            <w:shd w:val="clear" w:color="auto" w:fill="FFFFFF"/>
            <w:vAlign w:val="center"/>
          </w:tcPr>
          <w:p w:rsidR="00320476" w:rsidRPr="00305ED6" w:rsidRDefault="00320476" w:rsidP="00607BBB">
            <w:pPr>
              <w:spacing w:before="100" w:beforeAutospacing="1" w:after="100" w:afterAutospacing="1"/>
              <w:jc w:val="center"/>
            </w:pPr>
            <w:r w:rsidRPr="00305ED6">
              <w:t>Кол-во</w:t>
            </w:r>
          </w:p>
          <w:p w:rsidR="00320476" w:rsidRPr="00305ED6" w:rsidRDefault="00320476" w:rsidP="00607BBB">
            <w:pPr>
              <w:spacing w:before="100" w:beforeAutospacing="1" w:after="100" w:afterAutospacing="1"/>
              <w:jc w:val="center"/>
            </w:pPr>
            <w:r w:rsidRPr="00305ED6">
              <w:t>обучающихся</w:t>
            </w:r>
          </w:p>
        </w:tc>
        <w:tc>
          <w:tcPr>
            <w:tcW w:w="3961" w:type="dxa"/>
            <w:gridSpan w:val="8"/>
            <w:shd w:val="clear" w:color="auto" w:fill="FFFFFF"/>
            <w:vAlign w:val="center"/>
            <w:hideMark/>
          </w:tcPr>
          <w:p w:rsidR="00320476" w:rsidRPr="00305ED6" w:rsidRDefault="00320476" w:rsidP="00607BBB">
            <w:pPr>
              <w:spacing w:before="100" w:beforeAutospacing="1" w:after="100" w:afterAutospacing="1"/>
              <w:jc w:val="center"/>
            </w:pPr>
            <w:r w:rsidRPr="00305ED6">
              <w:t>Отметки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  <w:hideMark/>
          </w:tcPr>
          <w:p w:rsidR="00320476" w:rsidRPr="00305ED6" w:rsidRDefault="00320476" w:rsidP="00607BBB">
            <w:pPr>
              <w:spacing w:before="100" w:beforeAutospacing="1" w:after="100" w:afterAutospacing="1"/>
              <w:jc w:val="center"/>
            </w:pPr>
            <w:proofErr w:type="spellStart"/>
            <w:r w:rsidRPr="00305ED6">
              <w:t>Кач</w:t>
            </w:r>
            <w:proofErr w:type="spellEnd"/>
            <w:r w:rsidRPr="00305ED6">
              <w:t>-во знаний</w:t>
            </w:r>
          </w:p>
        </w:tc>
      </w:tr>
      <w:tr w:rsidR="00305ED6" w:rsidRPr="00305ED6" w:rsidTr="00CF3226">
        <w:trPr>
          <w:tblCellSpacing w:w="0" w:type="dxa"/>
        </w:trPr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320476" w:rsidRPr="00305ED6" w:rsidRDefault="00320476" w:rsidP="00607BBB">
            <w:pPr>
              <w:spacing w:before="100" w:beforeAutospacing="1" w:after="100" w:afterAutospacing="1"/>
              <w:jc w:val="center"/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320476" w:rsidRPr="00305ED6" w:rsidRDefault="00320476" w:rsidP="00607BBB">
            <w:pPr>
              <w:spacing w:before="100" w:beforeAutospacing="1" w:after="100" w:afterAutospacing="1"/>
              <w:jc w:val="center"/>
            </w:pPr>
            <w:r w:rsidRPr="00305ED6">
              <w:t>всего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:rsidR="00320476" w:rsidRPr="00305ED6" w:rsidRDefault="00762DA2" w:rsidP="00607BBB">
            <w:pPr>
              <w:spacing w:before="100" w:beforeAutospacing="1" w:after="100" w:afterAutospacing="1"/>
              <w:jc w:val="center"/>
            </w:pPr>
            <w:r w:rsidRPr="00305ED6">
              <w:t>п</w:t>
            </w:r>
            <w:r w:rsidR="00320476" w:rsidRPr="00305ED6">
              <w:t>исали</w:t>
            </w:r>
          </w:p>
        </w:tc>
        <w:tc>
          <w:tcPr>
            <w:tcW w:w="495" w:type="dxa"/>
            <w:shd w:val="clear" w:color="auto" w:fill="FFFFFF"/>
            <w:vAlign w:val="center"/>
            <w:hideMark/>
          </w:tcPr>
          <w:p w:rsidR="00320476" w:rsidRPr="00305ED6" w:rsidRDefault="00320476" w:rsidP="00607BBB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495" w:type="dxa"/>
            <w:shd w:val="clear" w:color="auto" w:fill="FFFFFF"/>
            <w:vAlign w:val="center"/>
            <w:hideMark/>
          </w:tcPr>
          <w:p w:rsidR="00320476" w:rsidRPr="00305ED6" w:rsidRDefault="00320476" w:rsidP="00607BBB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shd w:val="clear" w:color="auto" w:fill="FFFFFF"/>
            <w:vAlign w:val="center"/>
            <w:hideMark/>
          </w:tcPr>
          <w:p w:rsidR="00320476" w:rsidRPr="00305ED6" w:rsidRDefault="00320476" w:rsidP="00607BBB">
            <w:pPr>
              <w:spacing w:before="100" w:beforeAutospacing="1" w:after="100" w:afterAutospacing="1"/>
              <w:jc w:val="center"/>
            </w:pPr>
            <w:r w:rsidRPr="00305ED6">
              <w:t>4</w:t>
            </w:r>
          </w:p>
        </w:tc>
        <w:tc>
          <w:tcPr>
            <w:tcW w:w="495" w:type="dxa"/>
            <w:shd w:val="clear" w:color="auto" w:fill="FFFFFF"/>
            <w:vAlign w:val="center"/>
            <w:hideMark/>
          </w:tcPr>
          <w:p w:rsidR="00320476" w:rsidRPr="00305ED6" w:rsidRDefault="00320476" w:rsidP="00607BBB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shd w:val="clear" w:color="auto" w:fill="FFFFFF"/>
            <w:vAlign w:val="center"/>
            <w:hideMark/>
          </w:tcPr>
          <w:p w:rsidR="00320476" w:rsidRPr="00305ED6" w:rsidRDefault="00320476" w:rsidP="00607BBB">
            <w:pPr>
              <w:spacing w:before="100" w:beforeAutospacing="1" w:after="100" w:afterAutospacing="1"/>
              <w:jc w:val="center"/>
            </w:pPr>
            <w:r w:rsidRPr="00305ED6">
              <w:t>3</w:t>
            </w:r>
          </w:p>
        </w:tc>
        <w:tc>
          <w:tcPr>
            <w:tcW w:w="495" w:type="dxa"/>
            <w:shd w:val="clear" w:color="auto" w:fill="FFFFFF"/>
            <w:vAlign w:val="center"/>
            <w:hideMark/>
          </w:tcPr>
          <w:p w:rsidR="00320476" w:rsidRPr="00305ED6" w:rsidRDefault="00320476" w:rsidP="00607BBB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shd w:val="clear" w:color="auto" w:fill="FFFFFF"/>
            <w:vAlign w:val="center"/>
            <w:hideMark/>
          </w:tcPr>
          <w:p w:rsidR="00320476" w:rsidRPr="00305ED6" w:rsidRDefault="00320476" w:rsidP="00607BBB">
            <w:pPr>
              <w:spacing w:before="100" w:beforeAutospacing="1" w:after="100" w:afterAutospacing="1"/>
              <w:jc w:val="center"/>
            </w:pPr>
            <w:r w:rsidRPr="00305ED6">
              <w:t>2</w:t>
            </w:r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:rsidR="00320476" w:rsidRPr="00305ED6" w:rsidRDefault="00320476" w:rsidP="00607BBB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320476" w:rsidRPr="00305ED6" w:rsidRDefault="00320476" w:rsidP="00607BBB">
            <w:pPr>
              <w:jc w:val="both"/>
            </w:pPr>
          </w:p>
        </w:tc>
      </w:tr>
      <w:tr w:rsidR="00305ED6" w:rsidRPr="00305ED6" w:rsidTr="00CF3226">
        <w:trPr>
          <w:tblCellSpacing w:w="0" w:type="dxa"/>
        </w:trPr>
        <w:tc>
          <w:tcPr>
            <w:tcW w:w="709" w:type="dxa"/>
            <w:shd w:val="clear" w:color="auto" w:fill="FFFFFF"/>
            <w:vAlign w:val="center"/>
          </w:tcPr>
          <w:p w:rsidR="00CF3226" w:rsidRPr="00305ED6" w:rsidRDefault="00CF3226" w:rsidP="00607BBB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101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101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1B6758" w:rsidP="00996CF8">
            <w:pPr>
              <w:spacing w:before="100" w:beforeAutospacing="1" w:after="100" w:afterAutospacing="1"/>
              <w:jc w:val="center"/>
            </w:pPr>
            <w:r>
              <w:t>34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1B6758" w:rsidP="00996CF8">
            <w:pPr>
              <w:spacing w:before="100" w:beforeAutospacing="1" w:after="100" w:afterAutospacing="1"/>
              <w:jc w:val="center"/>
            </w:pPr>
            <w:r>
              <w:t>34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1B6758" w:rsidP="00996CF8">
            <w:pPr>
              <w:spacing w:before="100" w:beforeAutospacing="1" w:after="100" w:afterAutospacing="1"/>
              <w:jc w:val="center"/>
            </w:pPr>
            <w:r>
              <w:t>58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1B6758" w:rsidP="00996CF8">
            <w:pPr>
              <w:spacing w:before="100" w:beforeAutospacing="1" w:after="100" w:afterAutospacing="1"/>
              <w:jc w:val="center"/>
            </w:pPr>
            <w:r>
              <w:t>57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1B6758" w:rsidP="00996CF8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1B6758" w:rsidP="00996CF8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F3226" w:rsidRPr="00305ED6" w:rsidRDefault="001B6758" w:rsidP="008C734B">
            <w:pPr>
              <w:spacing w:before="100" w:beforeAutospacing="1" w:after="100" w:afterAutospacing="1"/>
              <w:jc w:val="center"/>
            </w:pPr>
            <w:r>
              <w:t>91</w:t>
            </w:r>
          </w:p>
        </w:tc>
      </w:tr>
      <w:tr w:rsidR="00305ED6" w:rsidRPr="00305ED6" w:rsidTr="00CF3226">
        <w:trPr>
          <w:tblCellSpacing w:w="0" w:type="dxa"/>
        </w:trPr>
        <w:tc>
          <w:tcPr>
            <w:tcW w:w="709" w:type="dxa"/>
            <w:shd w:val="clear" w:color="auto" w:fill="FFFFFF"/>
            <w:vAlign w:val="center"/>
          </w:tcPr>
          <w:p w:rsidR="00CF3226" w:rsidRPr="00305ED6" w:rsidRDefault="00CF3226" w:rsidP="00607BBB">
            <w:pPr>
              <w:spacing w:before="100" w:beforeAutospacing="1" w:after="100" w:afterAutospacing="1"/>
              <w:jc w:val="center"/>
            </w:pPr>
            <w:r w:rsidRPr="00305ED6">
              <w:t>6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103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103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1B6758" w:rsidP="00996CF8">
            <w:pPr>
              <w:spacing w:before="100" w:beforeAutospacing="1" w:after="100" w:afterAutospacing="1"/>
              <w:jc w:val="center"/>
            </w:pPr>
            <w:r>
              <w:t>46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1B6758" w:rsidP="00996CF8">
            <w:pPr>
              <w:spacing w:before="100" w:beforeAutospacing="1" w:after="100" w:afterAutospacing="1"/>
              <w:jc w:val="center"/>
            </w:pPr>
            <w:r>
              <w:t>45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1B6758" w:rsidP="00996CF8">
            <w:pPr>
              <w:spacing w:before="100" w:beforeAutospacing="1" w:after="100" w:afterAutospacing="1"/>
              <w:jc w:val="center"/>
            </w:pPr>
            <w:r>
              <w:t>39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1B6758" w:rsidP="00996CF8">
            <w:pPr>
              <w:spacing w:before="100" w:beforeAutospacing="1" w:after="100" w:afterAutospacing="1"/>
              <w:jc w:val="center"/>
            </w:pPr>
            <w:r>
              <w:t>38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1B6758" w:rsidP="00996CF8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1B6758" w:rsidP="00996CF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F3226" w:rsidRPr="00305ED6" w:rsidRDefault="001B6758" w:rsidP="008C734B">
            <w:pPr>
              <w:spacing w:before="100" w:beforeAutospacing="1" w:after="100" w:afterAutospacing="1"/>
              <w:jc w:val="center"/>
            </w:pPr>
            <w:r>
              <w:t>82,52</w:t>
            </w:r>
          </w:p>
        </w:tc>
      </w:tr>
      <w:tr w:rsidR="00305ED6" w:rsidRPr="00305ED6" w:rsidTr="00CF3226">
        <w:trPr>
          <w:tblCellSpacing w:w="0" w:type="dxa"/>
        </w:trPr>
        <w:tc>
          <w:tcPr>
            <w:tcW w:w="709" w:type="dxa"/>
            <w:shd w:val="clear" w:color="auto" w:fill="FFFFFF"/>
            <w:vAlign w:val="center"/>
          </w:tcPr>
          <w:p w:rsidR="00CF3226" w:rsidRPr="00305ED6" w:rsidRDefault="00CF3226" w:rsidP="00607BBB">
            <w:pPr>
              <w:spacing w:before="100" w:beforeAutospacing="1" w:after="100" w:afterAutospacing="1"/>
              <w:jc w:val="center"/>
            </w:pPr>
            <w:r w:rsidRPr="00305ED6">
              <w:t>7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95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33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35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46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48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16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19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83.15</w:t>
            </w:r>
          </w:p>
        </w:tc>
      </w:tr>
      <w:tr w:rsidR="00305ED6" w:rsidRPr="00305ED6" w:rsidTr="00CF3226">
        <w:trPr>
          <w:tblCellSpacing w:w="0" w:type="dxa"/>
        </w:trPr>
        <w:tc>
          <w:tcPr>
            <w:tcW w:w="709" w:type="dxa"/>
            <w:shd w:val="clear" w:color="auto" w:fill="FFFFFF"/>
            <w:vAlign w:val="center"/>
          </w:tcPr>
          <w:p w:rsidR="00CF3226" w:rsidRPr="00305ED6" w:rsidRDefault="00CF3226" w:rsidP="00607BBB">
            <w:pPr>
              <w:spacing w:before="100" w:beforeAutospacing="1" w:after="100" w:afterAutospacing="1"/>
              <w:jc w:val="center"/>
            </w:pPr>
            <w:r w:rsidRPr="00305ED6">
              <w:t>8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86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86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27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31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49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57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10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12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88.37</w:t>
            </w:r>
          </w:p>
        </w:tc>
      </w:tr>
      <w:tr w:rsidR="00305ED6" w:rsidRPr="00305ED6" w:rsidTr="00CF3226">
        <w:trPr>
          <w:tblCellSpacing w:w="0" w:type="dxa"/>
        </w:trPr>
        <w:tc>
          <w:tcPr>
            <w:tcW w:w="709" w:type="dxa"/>
            <w:shd w:val="clear" w:color="auto" w:fill="FFFFFF"/>
            <w:vAlign w:val="center"/>
          </w:tcPr>
          <w:p w:rsidR="00CF3226" w:rsidRPr="00305ED6" w:rsidRDefault="00CF3226" w:rsidP="00607BBB">
            <w:pPr>
              <w:spacing w:before="100" w:beforeAutospacing="1" w:after="100" w:afterAutospacing="1"/>
              <w:jc w:val="center"/>
            </w:pPr>
            <w:r w:rsidRPr="00305ED6">
              <w:t>9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96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36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38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42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49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18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19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81.25</w:t>
            </w:r>
          </w:p>
        </w:tc>
      </w:tr>
      <w:tr w:rsidR="00305ED6" w:rsidRPr="00305ED6" w:rsidTr="00CF3226">
        <w:trPr>
          <w:tblCellSpacing w:w="0" w:type="dxa"/>
        </w:trPr>
        <w:tc>
          <w:tcPr>
            <w:tcW w:w="709" w:type="dxa"/>
            <w:shd w:val="clear" w:color="auto" w:fill="FFFFFF"/>
            <w:vAlign w:val="center"/>
          </w:tcPr>
          <w:p w:rsidR="00CF3226" w:rsidRPr="00305ED6" w:rsidRDefault="00CF3226" w:rsidP="00607BBB">
            <w:pPr>
              <w:spacing w:before="100" w:beforeAutospacing="1" w:after="100" w:afterAutospacing="1"/>
              <w:jc w:val="center"/>
            </w:pPr>
            <w:r w:rsidRPr="00305ED6">
              <w:t>10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F3226" w:rsidRPr="00305ED6" w:rsidRDefault="00584C4E" w:rsidP="008C734B">
            <w:pPr>
              <w:spacing w:before="100" w:beforeAutospacing="1" w:after="100" w:afterAutospacing="1"/>
              <w:jc w:val="center"/>
            </w:pPr>
            <w:r>
              <w:t>71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CF3226" w:rsidRPr="00305ED6" w:rsidRDefault="00584C4E" w:rsidP="008C734B">
            <w:pPr>
              <w:spacing w:before="100" w:beforeAutospacing="1" w:after="100" w:afterAutospacing="1"/>
              <w:jc w:val="center"/>
            </w:pPr>
            <w:r>
              <w:t>71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584C4E" w:rsidP="008C734B">
            <w:pPr>
              <w:spacing w:before="100" w:beforeAutospacing="1" w:after="100" w:afterAutospacing="1"/>
              <w:jc w:val="center"/>
            </w:pPr>
            <w:r>
              <w:t>26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584C4E" w:rsidP="008C734B">
            <w:pPr>
              <w:spacing w:before="100" w:beforeAutospacing="1" w:after="100" w:afterAutospacing="1"/>
              <w:jc w:val="center"/>
            </w:pPr>
            <w:r>
              <w:t>37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584C4E" w:rsidP="008C734B">
            <w:pPr>
              <w:spacing w:before="100" w:beforeAutospacing="1" w:after="100" w:afterAutospacing="1"/>
              <w:jc w:val="center"/>
            </w:pPr>
            <w:r>
              <w:t>34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584C4E" w:rsidP="008C734B">
            <w:pPr>
              <w:spacing w:before="100" w:beforeAutospacing="1" w:after="100" w:afterAutospacing="1"/>
              <w:jc w:val="center"/>
            </w:pPr>
            <w:r>
              <w:t>48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584C4E" w:rsidP="008C734B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584C4E" w:rsidP="008C734B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CF3226" w:rsidP="008C734B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CF3226" w:rsidRPr="00305ED6" w:rsidRDefault="00CF3226" w:rsidP="008C734B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F3226" w:rsidRPr="00305ED6" w:rsidRDefault="00584C4E" w:rsidP="008C734B">
            <w:pPr>
              <w:spacing w:before="100" w:beforeAutospacing="1" w:after="100" w:afterAutospacing="1"/>
              <w:jc w:val="center"/>
            </w:pPr>
            <w:r>
              <w:t>86</w:t>
            </w:r>
          </w:p>
        </w:tc>
      </w:tr>
      <w:tr w:rsidR="00305ED6" w:rsidRPr="00305ED6" w:rsidTr="00CF3226">
        <w:trPr>
          <w:tblCellSpacing w:w="0" w:type="dxa"/>
        </w:trPr>
        <w:tc>
          <w:tcPr>
            <w:tcW w:w="709" w:type="dxa"/>
            <w:shd w:val="clear" w:color="auto" w:fill="FFFFFF"/>
            <w:vAlign w:val="center"/>
          </w:tcPr>
          <w:p w:rsidR="00CF3226" w:rsidRPr="00305ED6" w:rsidRDefault="00CF3226" w:rsidP="00607BBB">
            <w:pPr>
              <w:spacing w:before="100" w:beforeAutospacing="1" w:after="100" w:afterAutospacing="1"/>
              <w:jc w:val="center"/>
            </w:pPr>
            <w:r w:rsidRPr="00305ED6">
              <w:t>11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F3226" w:rsidRPr="00305ED6" w:rsidRDefault="00584C4E" w:rsidP="008C734B">
            <w:pPr>
              <w:spacing w:before="100" w:beforeAutospacing="1" w:after="100" w:afterAutospacing="1"/>
              <w:jc w:val="center"/>
            </w:pPr>
            <w:r>
              <w:t>66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CF3226" w:rsidRPr="00305ED6" w:rsidRDefault="00584C4E" w:rsidP="008C734B">
            <w:pPr>
              <w:spacing w:before="100" w:beforeAutospacing="1" w:after="100" w:afterAutospacing="1"/>
              <w:jc w:val="center"/>
            </w:pPr>
            <w:r>
              <w:t>66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584C4E" w:rsidP="008C734B">
            <w:pPr>
              <w:spacing w:before="100" w:beforeAutospacing="1" w:after="100" w:afterAutospacing="1"/>
              <w:jc w:val="center"/>
            </w:pPr>
            <w:r>
              <w:t>26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584C4E" w:rsidP="008C734B">
            <w:pPr>
              <w:spacing w:before="100" w:beforeAutospacing="1" w:after="100" w:afterAutospacing="1"/>
              <w:jc w:val="center"/>
            </w:pPr>
            <w:r>
              <w:t>39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584C4E" w:rsidP="008C734B">
            <w:pPr>
              <w:spacing w:before="100" w:beforeAutospacing="1" w:after="100" w:afterAutospacing="1"/>
              <w:jc w:val="center"/>
            </w:pPr>
            <w:r>
              <w:t>33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584C4E" w:rsidP="008C734B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584C4E" w:rsidP="008C734B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584C4E" w:rsidP="008C734B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495" w:type="dxa"/>
            <w:shd w:val="clear" w:color="auto" w:fill="FFFFFF"/>
            <w:vAlign w:val="center"/>
          </w:tcPr>
          <w:p w:rsidR="00CF3226" w:rsidRPr="00305ED6" w:rsidRDefault="00CF3226" w:rsidP="008C734B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CF3226" w:rsidRPr="00305ED6" w:rsidRDefault="00CF3226" w:rsidP="008C734B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F3226" w:rsidRPr="00305ED6" w:rsidRDefault="00584C4E" w:rsidP="008C734B">
            <w:pPr>
              <w:spacing w:before="100" w:beforeAutospacing="1" w:after="100" w:afterAutospacing="1"/>
              <w:jc w:val="center"/>
            </w:pPr>
            <w:r>
              <w:t>87</w:t>
            </w:r>
          </w:p>
        </w:tc>
      </w:tr>
    </w:tbl>
    <w:p w:rsidR="00233C97" w:rsidRPr="00305ED6" w:rsidRDefault="00233C97" w:rsidP="007B4976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center"/>
        <w:rPr>
          <w:b/>
        </w:rPr>
      </w:pPr>
    </w:p>
    <w:p w:rsidR="00EF248E" w:rsidRPr="00305ED6" w:rsidRDefault="00EF248E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6D7640" w:rsidRPr="00305ED6" w:rsidRDefault="00EF7AFA" w:rsidP="006D7640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  <w:r>
        <w:rPr>
          <w:b/>
        </w:rPr>
        <w:t>Таблица № 15</w:t>
      </w:r>
    </w:p>
    <w:p w:rsidR="006D7640" w:rsidRPr="00305ED6" w:rsidRDefault="006D7640" w:rsidP="006D7640">
      <w:pPr>
        <w:shd w:val="clear" w:color="auto" w:fill="FFFFFF"/>
        <w:spacing w:line="276" w:lineRule="auto"/>
        <w:jc w:val="center"/>
        <w:rPr>
          <w:b/>
          <w:bCs/>
        </w:rPr>
      </w:pPr>
      <w:r w:rsidRPr="00305ED6">
        <w:rPr>
          <w:b/>
          <w:bCs/>
        </w:rPr>
        <w:t>Результаты промежуточной аттестации по родному языку (русскому)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70"/>
        <w:gridCol w:w="373"/>
        <w:gridCol w:w="425"/>
        <w:gridCol w:w="425"/>
        <w:gridCol w:w="426"/>
        <w:gridCol w:w="567"/>
        <w:gridCol w:w="567"/>
        <w:gridCol w:w="708"/>
        <w:gridCol w:w="2410"/>
      </w:tblGrid>
      <w:tr w:rsidR="006D7640" w:rsidRPr="00305ED6" w:rsidTr="006D764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40" w:rsidRPr="00305ED6" w:rsidRDefault="006D7640" w:rsidP="006D7640">
            <w:pPr>
              <w:spacing w:before="100" w:beforeAutospacing="1" w:after="100" w:afterAutospacing="1"/>
              <w:jc w:val="center"/>
            </w:pPr>
            <w:r w:rsidRPr="00305ED6">
              <w:t>класс</w:t>
            </w: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7640" w:rsidRPr="00305ED6" w:rsidRDefault="006D7640" w:rsidP="006D76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D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D7640" w:rsidRPr="00305ED6" w:rsidRDefault="006D7640" w:rsidP="006D76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D6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640" w:rsidRPr="00305ED6" w:rsidRDefault="006D7640" w:rsidP="006D7640">
            <w:pPr>
              <w:spacing w:before="100" w:beforeAutospacing="1" w:after="100" w:afterAutospacing="1"/>
              <w:jc w:val="center"/>
            </w:pPr>
            <w:r w:rsidRPr="00305ED6"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640" w:rsidRPr="00305ED6" w:rsidRDefault="006D7640" w:rsidP="006D7640">
            <w:pPr>
              <w:spacing w:before="100" w:beforeAutospacing="1" w:after="100" w:afterAutospacing="1"/>
              <w:jc w:val="center"/>
            </w:pPr>
            <w:proofErr w:type="spellStart"/>
            <w:r w:rsidRPr="00305ED6">
              <w:t>Кач</w:t>
            </w:r>
            <w:proofErr w:type="spellEnd"/>
            <w:r w:rsidRPr="00305ED6">
              <w:t>-во знаний</w:t>
            </w:r>
            <w:proofErr w:type="gramStart"/>
            <w:r w:rsidRPr="00305ED6">
              <w:t xml:space="preserve"> (%)</w:t>
            </w:r>
            <w:proofErr w:type="gramEnd"/>
          </w:p>
        </w:tc>
      </w:tr>
      <w:tr w:rsidR="006D7640" w:rsidRPr="00305ED6" w:rsidTr="006D764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40" w:rsidRPr="00305ED6" w:rsidRDefault="006D7640" w:rsidP="006D7640">
            <w:pPr>
              <w:spacing w:before="100" w:beforeAutospacing="1" w:after="100" w:afterAutospacing="1"/>
              <w:jc w:val="center"/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spacing w:before="100" w:beforeAutospacing="1" w:after="100" w:afterAutospacing="1"/>
              <w:jc w:val="center"/>
            </w:pPr>
            <w:r w:rsidRPr="00305ED6"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40" w:rsidRPr="00305ED6" w:rsidRDefault="00762DA2" w:rsidP="006D7640">
            <w:pPr>
              <w:spacing w:before="100" w:beforeAutospacing="1" w:after="100" w:afterAutospacing="1"/>
              <w:jc w:val="center"/>
            </w:pPr>
            <w:r w:rsidRPr="00305ED6">
              <w:t>п</w:t>
            </w:r>
            <w:r w:rsidR="006D7640" w:rsidRPr="00305ED6">
              <w:t>исали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40" w:rsidRPr="00305ED6" w:rsidRDefault="006D7640" w:rsidP="006D7640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40" w:rsidRPr="00305ED6" w:rsidRDefault="006D7640" w:rsidP="006D7640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40" w:rsidRPr="00305ED6" w:rsidRDefault="006D7640" w:rsidP="006D7640">
            <w:pPr>
              <w:spacing w:before="100" w:beforeAutospacing="1" w:after="100" w:afterAutospacing="1"/>
              <w:jc w:val="center"/>
            </w:pPr>
            <w:r w:rsidRPr="00305ED6"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40" w:rsidRPr="00305ED6" w:rsidRDefault="006D7640" w:rsidP="006D7640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40" w:rsidRPr="00305ED6" w:rsidRDefault="006D7640" w:rsidP="006D7640">
            <w:pPr>
              <w:spacing w:before="100" w:beforeAutospacing="1" w:after="100" w:afterAutospacing="1"/>
              <w:jc w:val="center"/>
            </w:pPr>
            <w:r w:rsidRPr="00305ED6"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40" w:rsidRPr="00305ED6" w:rsidRDefault="006D7640" w:rsidP="006D7640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40" w:rsidRPr="00305ED6" w:rsidRDefault="006D7640" w:rsidP="006D7640">
            <w:pPr>
              <w:spacing w:before="100" w:beforeAutospacing="1" w:after="100" w:afterAutospacing="1"/>
              <w:jc w:val="center"/>
            </w:pPr>
            <w:r w:rsidRPr="00305ED6"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40" w:rsidRPr="00305ED6" w:rsidRDefault="006D7640" w:rsidP="006D7640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40" w:rsidRPr="00305ED6" w:rsidRDefault="006D7640" w:rsidP="006D7640">
            <w:pPr>
              <w:jc w:val="both"/>
            </w:pPr>
          </w:p>
        </w:tc>
      </w:tr>
      <w:tr w:rsidR="006D7640" w:rsidRPr="00305ED6" w:rsidTr="006D764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spacing w:before="100" w:beforeAutospacing="1" w:after="100" w:afterAutospacing="1"/>
              <w:jc w:val="center"/>
            </w:pPr>
            <w:r w:rsidRPr="00305ED6">
              <w:t>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jc w:val="center"/>
            </w:pPr>
            <w:r w:rsidRPr="00305ED6">
              <w:t>108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jc w:val="center"/>
            </w:pPr>
            <w:r w:rsidRPr="00305ED6">
              <w:t>108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jc w:val="center"/>
            </w:pPr>
            <w:r w:rsidRPr="00305ED6">
              <w:t>58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jc w:val="center"/>
            </w:pPr>
            <w:r w:rsidRPr="00305ED6">
              <w:t>54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jc w:val="center"/>
            </w:pPr>
            <w:r w:rsidRPr="00305ED6">
              <w:t>45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jc w:val="center"/>
            </w:pPr>
            <w:r w:rsidRPr="00305ED6">
              <w:t>42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jc w:val="center"/>
            </w:pPr>
            <w:r w:rsidRPr="00305ED6"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jc w:val="center"/>
            </w:pPr>
            <w:r w:rsidRPr="00305ED6"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jc w:val="center"/>
            </w:pPr>
            <w:r w:rsidRPr="00305ED6"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jc w:val="center"/>
            </w:pPr>
            <w:r w:rsidRPr="00305ED6">
              <w:t>96</w:t>
            </w:r>
          </w:p>
        </w:tc>
      </w:tr>
      <w:tr w:rsidR="006D7640" w:rsidRPr="00305ED6" w:rsidTr="006D764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spacing w:before="100" w:beforeAutospacing="1" w:after="100" w:afterAutospacing="1"/>
              <w:jc w:val="center"/>
            </w:pPr>
            <w:r w:rsidRPr="00305ED6">
              <w:t>3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jc w:val="center"/>
            </w:pPr>
            <w:r w:rsidRPr="00305ED6">
              <w:t>117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jc w:val="center"/>
            </w:pPr>
            <w:r w:rsidRPr="00305ED6">
              <w:t>117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jc w:val="center"/>
            </w:pPr>
            <w:r w:rsidRPr="00305ED6">
              <w:t>65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jc w:val="center"/>
            </w:pPr>
            <w:r w:rsidRPr="00305ED6">
              <w:t>56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jc w:val="center"/>
            </w:pPr>
            <w:r w:rsidRPr="00305ED6">
              <w:t>50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jc w:val="center"/>
            </w:pPr>
            <w:r w:rsidRPr="00305ED6">
              <w:t>42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jc w:val="center"/>
            </w:pPr>
            <w:r w:rsidRPr="00305ED6"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jc w:val="center"/>
            </w:pPr>
            <w:r w:rsidRPr="00305ED6"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jc w:val="center"/>
            </w:pPr>
            <w:r w:rsidRPr="00305ED6"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jc w:val="center"/>
            </w:pPr>
            <w:r w:rsidRPr="00305ED6">
              <w:t>98</w:t>
            </w:r>
          </w:p>
        </w:tc>
      </w:tr>
      <w:tr w:rsidR="006D7640" w:rsidRPr="00305ED6" w:rsidTr="006D764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spacing w:before="100" w:beforeAutospacing="1" w:after="100" w:afterAutospacing="1"/>
              <w:jc w:val="center"/>
            </w:pPr>
            <w:r w:rsidRPr="00305ED6">
              <w:t>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jc w:val="center"/>
            </w:pPr>
            <w:r w:rsidRPr="00305ED6">
              <w:t>92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jc w:val="center"/>
            </w:pPr>
            <w:r w:rsidRPr="00305ED6">
              <w:t>92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jc w:val="center"/>
            </w:pPr>
            <w:r w:rsidRPr="00305ED6">
              <w:t>38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jc w:val="center"/>
            </w:pPr>
            <w:r w:rsidRPr="00305ED6">
              <w:t>41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jc w:val="center"/>
            </w:pPr>
            <w:r w:rsidRPr="00305ED6">
              <w:t>37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jc w:val="center"/>
            </w:pPr>
            <w:r w:rsidRPr="00305ED6">
              <w:t>44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jc w:val="center"/>
            </w:pPr>
            <w:r w:rsidRPr="00305ED6"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jc w:val="center"/>
            </w:pPr>
            <w:r w:rsidRPr="00305ED6"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jc w:val="center"/>
            </w:pPr>
            <w:r w:rsidRPr="00305ED6"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jc w:val="center"/>
            </w:pPr>
            <w:r w:rsidRPr="00305ED6">
              <w:t>85</w:t>
            </w:r>
          </w:p>
        </w:tc>
      </w:tr>
    </w:tbl>
    <w:p w:rsidR="00320476" w:rsidRPr="00305ED6" w:rsidRDefault="00320476" w:rsidP="00E36F7F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6D7640" w:rsidRPr="00305ED6" w:rsidRDefault="00EF7AFA" w:rsidP="006D7640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  <w:r>
        <w:rPr>
          <w:b/>
        </w:rPr>
        <w:t>Таблица № 16</w:t>
      </w:r>
    </w:p>
    <w:p w:rsidR="006D7640" w:rsidRPr="00305ED6" w:rsidRDefault="006D7640" w:rsidP="006D7640">
      <w:pPr>
        <w:shd w:val="clear" w:color="auto" w:fill="FFFFFF"/>
        <w:spacing w:line="276" w:lineRule="auto"/>
        <w:jc w:val="center"/>
        <w:rPr>
          <w:b/>
          <w:bCs/>
        </w:rPr>
      </w:pPr>
      <w:r w:rsidRPr="00305ED6">
        <w:rPr>
          <w:b/>
          <w:bCs/>
        </w:rPr>
        <w:t>Результаты промежуточной аттестации по литературному чтению на родном языке (русском)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70"/>
        <w:gridCol w:w="373"/>
        <w:gridCol w:w="425"/>
        <w:gridCol w:w="425"/>
        <w:gridCol w:w="426"/>
        <w:gridCol w:w="567"/>
        <w:gridCol w:w="567"/>
        <w:gridCol w:w="708"/>
        <w:gridCol w:w="2410"/>
      </w:tblGrid>
      <w:tr w:rsidR="006D7640" w:rsidRPr="00305ED6" w:rsidTr="006D764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40" w:rsidRPr="00305ED6" w:rsidRDefault="006D7640" w:rsidP="006D7640">
            <w:pPr>
              <w:spacing w:before="100" w:beforeAutospacing="1" w:after="100" w:afterAutospacing="1"/>
              <w:jc w:val="center"/>
            </w:pPr>
            <w:r w:rsidRPr="00305ED6">
              <w:t>класс</w:t>
            </w: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7640" w:rsidRPr="00305ED6" w:rsidRDefault="006D7640" w:rsidP="006D76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D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D7640" w:rsidRPr="00305ED6" w:rsidRDefault="006D7640" w:rsidP="006D764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D6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640" w:rsidRPr="00305ED6" w:rsidRDefault="006D7640" w:rsidP="006D7640">
            <w:pPr>
              <w:spacing w:before="100" w:beforeAutospacing="1" w:after="100" w:afterAutospacing="1"/>
              <w:jc w:val="center"/>
            </w:pPr>
            <w:r w:rsidRPr="00305ED6"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7640" w:rsidRPr="00305ED6" w:rsidRDefault="006D7640" w:rsidP="006D7640">
            <w:pPr>
              <w:spacing w:before="100" w:beforeAutospacing="1" w:after="100" w:afterAutospacing="1"/>
              <w:jc w:val="center"/>
            </w:pPr>
            <w:proofErr w:type="spellStart"/>
            <w:r w:rsidRPr="00305ED6">
              <w:t>Кач</w:t>
            </w:r>
            <w:proofErr w:type="spellEnd"/>
            <w:r w:rsidRPr="00305ED6">
              <w:t>-во знаний</w:t>
            </w:r>
            <w:proofErr w:type="gramStart"/>
            <w:r w:rsidRPr="00305ED6">
              <w:t xml:space="preserve"> (%)</w:t>
            </w:r>
            <w:proofErr w:type="gramEnd"/>
          </w:p>
        </w:tc>
      </w:tr>
      <w:tr w:rsidR="006D7640" w:rsidRPr="00305ED6" w:rsidTr="006D764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40" w:rsidRPr="00305ED6" w:rsidRDefault="006D7640" w:rsidP="006D7640">
            <w:pPr>
              <w:spacing w:before="100" w:beforeAutospacing="1" w:after="100" w:afterAutospacing="1"/>
              <w:jc w:val="center"/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640" w:rsidRPr="00305ED6" w:rsidRDefault="006D7640" w:rsidP="006D7640">
            <w:pPr>
              <w:spacing w:before="100" w:beforeAutospacing="1" w:after="100" w:afterAutospacing="1"/>
              <w:jc w:val="center"/>
            </w:pPr>
            <w:r w:rsidRPr="00305ED6"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40" w:rsidRPr="00305ED6" w:rsidRDefault="00762DA2" w:rsidP="006D7640">
            <w:pPr>
              <w:spacing w:before="100" w:beforeAutospacing="1" w:after="100" w:afterAutospacing="1"/>
              <w:jc w:val="center"/>
            </w:pPr>
            <w:r w:rsidRPr="00305ED6">
              <w:t>п</w:t>
            </w:r>
            <w:r w:rsidR="006D7640" w:rsidRPr="00305ED6">
              <w:t>исали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40" w:rsidRPr="00305ED6" w:rsidRDefault="006D7640" w:rsidP="006D7640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40" w:rsidRPr="00305ED6" w:rsidRDefault="006D7640" w:rsidP="006D7640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40" w:rsidRPr="00305ED6" w:rsidRDefault="006D7640" w:rsidP="006D7640">
            <w:pPr>
              <w:spacing w:before="100" w:beforeAutospacing="1" w:after="100" w:afterAutospacing="1"/>
              <w:jc w:val="center"/>
            </w:pPr>
            <w:r w:rsidRPr="00305ED6"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40" w:rsidRPr="00305ED6" w:rsidRDefault="006D7640" w:rsidP="006D7640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40" w:rsidRPr="00305ED6" w:rsidRDefault="006D7640" w:rsidP="006D7640">
            <w:pPr>
              <w:spacing w:before="100" w:beforeAutospacing="1" w:after="100" w:afterAutospacing="1"/>
              <w:jc w:val="center"/>
            </w:pPr>
            <w:r w:rsidRPr="00305ED6"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40" w:rsidRPr="00305ED6" w:rsidRDefault="006D7640" w:rsidP="006D7640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40" w:rsidRPr="00305ED6" w:rsidRDefault="006D7640" w:rsidP="006D7640">
            <w:pPr>
              <w:spacing w:before="100" w:beforeAutospacing="1" w:after="100" w:afterAutospacing="1"/>
              <w:jc w:val="center"/>
            </w:pPr>
            <w:r w:rsidRPr="00305ED6"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40" w:rsidRPr="00305ED6" w:rsidRDefault="006D7640" w:rsidP="006D7640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640" w:rsidRPr="00305ED6" w:rsidRDefault="006D7640" w:rsidP="006D7640">
            <w:pPr>
              <w:jc w:val="both"/>
            </w:pPr>
          </w:p>
        </w:tc>
      </w:tr>
      <w:tr w:rsidR="00802C77" w:rsidRPr="00305ED6" w:rsidTr="006D764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6D7640">
            <w:pPr>
              <w:spacing w:before="100" w:beforeAutospacing="1" w:after="100" w:afterAutospacing="1"/>
              <w:jc w:val="center"/>
            </w:pPr>
            <w:r w:rsidRPr="00305ED6">
              <w:t>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110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110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35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32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55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50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6D7640">
            <w:pPr>
              <w:jc w:val="center"/>
            </w:pPr>
          </w:p>
        </w:tc>
      </w:tr>
      <w:tr w:rsidR="00802C77" w:rsidRPr="00305ED6" w:rsidTr="006D764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6D7640">
            <w:pPr>
              <w:spacing w:before="100" w:beforeAutospacing="1" w:after="100" w:afterAutospacing="1"/>
              <w:jc w:val="center"/>
            </w:pPr>
            <w:r w:rsidRPr="00305ED6">
              <w:t>3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996CF8" w:rsidRDefault="00802C77" w:rsidP="00762DA2">
            <w:pPr>
              <w:jc w:val="center"/>
            </w:pPr>
            <w:r w:rsidRPr="00996CF8">
              <w:t>118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996CF8" w:rsidRDefault="00802C77" w:rsidP="00762DA2">
            <w:pPr>
              <w:jc w:val="center"/>
            </w:pPr>
            <w:r w:rsidRPr="00996CF8">
              <w:t>118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996CF8" w:rsidRDefault="00802C77" w:rsidP="00762DA2">
            <w:pPr>
              <w:jc w:val="center"/>
            </w:pPr>
            <w:r w:rsidRPr="00996CF8">
              <w:t>21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996CF8" w:rsidRDefault="00802C77" w:rsidP="00762DA2">
            <w:pPr>
              <w:jc w:val="center"/>
            </w:pPr>
            <w:r w:rsidRPr="00996CF8">
              <w:t>18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996CF8" w:rsidRDefault="00802C77" w:rsidP="00762DA2">
            <w:pPr>
              <w:jc w:val="center"/>
            </w:pPr>
            <w:r w:rsidRPr="00996CF8">
              <w:t>60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996CF8" w:rsidRDefault="00802C77" w:rsidP="00762DA2">
            <w:pPr>
              <w:jc w:val="center"/>
            </w:pPr>
            <w:r w:rsidRPr="00996CF8">
              <w:t>51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996CF8" w:rsidRDefault="00802C77" w:rsidP="00762DA2">
            <w:pPr>
              <w:jc w:val="center"/>
            </w:pPr>
            <w:r w:rsidRPr="00996CF8"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996CF8" w:rsidRDefault="00802C77" w:rsidP="00762DA2">
            <w:pPr>
              <w:jc w:val="center"/>
            </w:pPr>
            <w:r w:rsidRPr="00996CF8"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996CF8" w:rsidRDefault="00802C77" w:rsidP="00762DA2">
            <w:pPr>
              <w:jc w:val="center"/>
            </w:pPr>
            <w:r w:rsidRPr="00996CF8"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996CF8" w:rsidRDefault="00802C77" w:rsidP="00762DA2">
            <w:pPr>
              <w:jc w:val="center"/>
            </w:pPr>
            <w:r w:rsidRPr="00996CF8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6D7640">
            <w:pPr>
              <w:jc w:val="center"/>
            </w:pPr>
          </w:p>
        </w:tc>
      </w:tr>
      <w:tr w:rsidR="00802C77" w:rsidRPr="00305ED6" w:rsidTr="006D764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6D7640">
            <w:pPr>
              <w:spacing w:before="100" w:beforeAutospacing="1" w:after="100" w:afterAutospacing="1"/>
              <w:jc w:val="center"/>
            </w:pPr>
            <w:r w:rsidRPr="00305ED6">
              <w:t>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996CF8" w:rsidRDefault="00802C77" w:rsidP="00762DA2">
            <w:pPr>
              <w:jc w:val="center"/>
            </w:pPr>
            <w:r w:rsidRPr="00996CF8">
              <w:t>90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996CF8" w:rsidRDefault="00802C77" w:rsidP="00762DA2">
            <w:pPr>
              <w:jc w:val="center"/>
            </w:pPr>
            <w:r w:rsidRPr="00996CF8">
              <w:t>90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996CF8" w:rsidRDefault="00802C77" w:rsidP="00762DA2">
            <w:pPr>
              <w:jc w:val="center"/>
            </w:pPr>
            <w:r w:rsidRPr="00996CF8">
              <w:t>13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996CF8" w:rsidRDefault="00802C77" w:rsidP="00762DA2">
            <w:pPr>
              <w:jc w:val="center"/>
            </w:pPr>
            <w:r w:rsidRPr="00996CF8">
              <w:t>14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996CF8" w:rsidRDefault="00802C77" w:rsidP="00762DA2">
            <w:pPr>
              <w:jc w:val="center"/>
            </w:pPr>
            <w:r w:rsidRPr="00996CF8">
              <w:t>44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996CF8" w:rsidRDefault="00802C77" w:rsidP="00762DA2">
            <w:pPr>
              <w:jc w:val="center"/>
            </w:pPr>
            <w:r w:rsidRPr="00996CF8">
              <w:t>49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996CF8" w:rsidRDefault="00802C77" w:rsidP="00762DA2">
            <w:pPr>
              <w:jc w:val="center"/>
            </w:pPr>
            <w:r w:rsidRPr="00996CF8">
              <w:t>33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996CF8" w:rsidRDefault="00802C77" w:rsidP="00762DA2">
            <w:pPr>
              <w:jc w:val="center"/>
            </w:pPr>
            <w:r w:rsidRPr="00996CF8">
              <w:t>37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996CF8" w:rsidRDefault="00802C77" w:rsidP="00762DA2">
            <w:pPr>
              <w:jc w:val="center"/>
            </w:pPr>
            <w:r w:rsidRPr="00996CF8"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996CF8" w:rsidRDefault="00802C77" w:rsidP="00762DA2">
            <w:pPr>
              <w:jc w:val="center"/>
            </w:pPr>
            <w:r w:rsidRPr="00996CF8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6D7640">
            <w:pPr>
              <w:jc w:val="center"/>
            </w:pPr>
          </w:p>
        </w:tc>
      </w:tr>
    </w:tbl>
    <w:p w:rsidR="00320476" w:rsidRPr="00305ED6" w:rsidRDefault="00320476" w:rsidP="00E36F7F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802C77" w:rsidRPr="00305ED6" w:rsidRDefault="00EF7AFA" w:rsidP="00802C77">
      <w:pPr>
        <w:widowControl w:val="0"/>
        <w:overflowPunct w:val="0"/>
        <w:autoSpaceDE w:val="0"/>
        <w:autoSpaceDN w:val="0"/>
        <w:adjustRightInd w:val="0"/>
        <w:ind w:right="20" w:firstLine="540"/>
        <w:jc w:val="right"/>
        <w:rPr>
          <w:b/>
        </w:rPr>
      </w:pPr>
      <w:r>
        <w:rPr>
          <w:b/>
        </w:rPr>
        <w:t>Таблица № 17</w:t>
      </w:r>
    </w:p>
    <w:p w:rsidR="00802C77" w:rsidRPr="00305ED6" w:rsidRDefault="00802C77" w:rsidP="00802C77">
      <w:pPr>
        <w:shd w:val="clear" w:color="auto" w:fill="FFFFFF"/>
        <w:jc w:val="center"/>
        <w:rPr>
          <w:b/>
          <w:bCs/>
        </w:rPr>
      </w:pPr>
      <w:r w:rsidRPr="00305ED6">
        <w:rPr>
          <w:b/>
          <w:bCs/>
        </w:rPr>
        <w:t xml:space="preserve">Результаты промежуточной аттестации по </w:t>
      </w:r>
      <w:r w:rsidR="00302FC9" w:rsidRPr="00305ED6">
        <w:rPr>
          <w:b/>
          <w:bCs/>
        </w:rPr>
        <w:t>родной литературе (русской)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305ED6" w:rsidRPr="00305ED6" w:rsidTr="00762DA2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r w:rsidRPr="00305ED6">
              <w:t>класс</w:t>
            </w:r>
          </w:p>
          <w:p w:rsidR="00802C77" w:rsidRPr="00305ED6" w:rsidRDefault="00802C77" w:rsidP="00802C77">
            <w:pPr>
              <w:jc w:val="center"/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802C77">
            <w:pPr>
              <w:jc w:val="center"/>
            </w:pPr>
            <w:r w:rsidRPr="00305ED6">
              <w:t>Кол-во</w:t>
            </w:r>
          </w:p>
          <w:p w:rsidR="00802C77" w:rsidRPr="00305ED6" w:rsidRDefault="00802C77" w:rsidP="00802C77">
            <w:pPr>
              <w:jc w:val="center"/>
            </w:pPr>
            <w:r w:rsidRPr="00305ED6"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r w:rsidRPr="00305ED6"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proofErr w:type="spellStart"/>
            <w:r w:rsidRPr="00305ED6">
              <w:t>Кач</w:t>
            </w:r>
            <w:proofErr w:type="spellEnd"/>
            <w:r w:rsidRPr="00305ED6">
              <w:t>-во знаний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762DA2">
            <w:pPr>
              <w:spacing w:before="100" w:beforeAutospacing="1" w:after="100" w:afterAutospacing="1"/>
              <w:jc w:val="center"/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spacing w:before="100" w:beforeAutospacing="1" w:after="100" w:afterAutospacing="1"/>
              <w:jc w:val="center"/>
            </w:pPr>
            <w:r w:rsidRPr="00305ED6"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762DA2" w:rsidP="00762DA2">
            <w:pPr>
              <w:spacing w:before="100" w:beforeAutospacing="1" w:after="100" w:afterAutospacing="1"/>
              <w:jc w:val="center"/>
            </w:pPr>
            <w:r w:rsidRPr="00305ED6">
              <w:t>п</w:t>
            </w:r>
            <w:r w:rsidR="00802C77" w:rsidRPr="00305ED6">
              <w:t>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762DA2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762DA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762DA2">
            <w:pPr>
              <w:spacing w:before="100" w:beforeAutospacing="1" w:after="100" w:afterAutospacing="1"/>
              <w:jc w:val="center"/>
            </w:pPr>
            <w:r w:rsidRPr="00305ED6"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762DA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762DA2">
            <w:pPr>
              <w:spacing w:before="100" w:beforeAutospacing="1" w:after="100" w:afterAutospacing="1"/>
              <w:jc w:val="center"/>
            </w:pPr>
            <w:r w:rsidRPr="00305ED6"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762DA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762DA2">
            <w:pPr>
              <w:spacing w:before="100" w:beforeAutospacing="1" w:after="100" w:afterAutospacing="1"/>
              <w:jc w:val="center"/>
            </w:pPr>
            <w:r w:rsidRPr="00305ED6"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762DA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762DA2">
            <w:pPr>
              <w:jc w:val="both"/>
            </w:pP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F52DF5" w:rsidP="00762DA2">
            <w:pPr>
              <w:spacing w:before="100" w:beforeAutospacing="1" w:after="100" w:afterAutospacing="1"/>
              <w:jc w:val="center"/>
            </w:pPr>
            <w:r w:rsidRPr="00305ED6">
              <w:t>101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F52DF5" w:rsidP="00762DA2">
            <w:pPr>
              <w:spacing w:before="100" w:beforeAutospacing="1" w:after="100" w:afterAutospacing="1"/>
              <w:jc w:val="center"/>
            </w:pPr>
            <w:r w:rsidRPr="00305ED6">
              <w:t>101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E868BE" w:rsidP="00762DA2">
            <w:pPr>
              <w:spacing w:before="100" w:beforeAutospacing="1" w:after="100" w:afterAutospacing="1"/>
              <w:jc w:val="center"/>
            </w:pPr>
            <w:r>
              <w:t>51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E868BE" w:rsidP="00762DA2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E868BE" w:rsidP="00762DA2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E868BE" w:rsidP="00762DA2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E868BE" w:rsidP="00762DA2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E868BE" w:rsidP="00762DA2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CF3226" w:rsidP="00762DA2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CF3226" w:rsidP="00762DA2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E868BE" w:rsidP="00762DA2">
            <w:pPr>
              <w:spacing w:before="100" w:beforeAutospacing="1" w:after="100" w:afterAutospacing="1"/>
              <w:jc w:val="center"/>
            </w:pPr>
            <w:r>
              <w:t>90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spacing w:before="100" w:beforeAutospacing="1" w:after="100" w:afterAutospacing="1"/>
              <w:jc w:val="center"/>
            </w:pPr>
            <w:r w:rsidRPr="00305ED6">
              <w:t>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F52DF5" w:rsidP="00762DA2">
            <w:pPr>
              <w:spacing w:before="100" w:beforeAutospacing="1" w:after="100" w:afterAutospacing="1"/>
              <w:jc w:val="center"/>
            </w:pPr>
            <w:r w:rsidRPr="00305ED6">
              <w:t>103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F52DF5" w:rsidP="00762DA2">
            <w:pPr>
              <w:spacing w:before="100" w:beforeAutospacing="1" w:after="100" w:afterAutospacing="1"/>
              <w:jc w:val="center"/>
            </w:pPr>
            <w:r w:rsidRPr="00305ED6">
              <w:t>103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E868BE" w:rsidP="00762DA2">
            <w:pPr>
              <w:spacing w:before="100" w:beforeAutospacing="1" w:after="100" w:afterAutospacing="1"/>
              <w:jc w:val="center"/>
            </w:pPr>
            <w:r>
              <w:t>48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E868BE" w:rsidP="00762DA2">
            <w:pPr>
              <w:spacing w:before="100" w:beforeAutospacing="1" w:after="100" w:afterAutospacing="1"/>
              <w:jc w:val="center"/>
            </w:pPr>
            <w:r>
              <w:t>47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E868BE" w:rsidP="00762DA2">
            <w:pPr>
              <w:spacing w:before="100" w:beforeAutospacing="1" w:after="100" w:afterAutospacing="1"/>
              <w:jc w:val="center"/>
            </w:pPr>
            <w:r>
              <w:t>37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E868BE" w:rsidP="00762DA2">
            <w:pPr>
              <w:spacing w:before="100" w:beforeAutospacing="1" w:after="100" w:afterAutospacing="1"/>
              <w:jc w:val="center"/>
            </w:pPr>
            <w:r>
              <w:t>36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E868BE" w:rsidP="00762DA2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E868BE" w:rsidP="00762DA2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CF3226" w:rsidP="00762DA2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CF3226" w:rsidP="00762DA2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E868BE" w:rsidP="00762DA2">
            <w:pPr>
              <w:spacing w:before="100" w:beforeAutospacing="1" w:after="100" w:afterAutospacing="1"/>
              <w:jc w:val="center"/>
            </w:pPr>
            <w:r>
              <w:t>82,52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996CF8" w:rsidRDefault="00302FC9" w:rsidP="00762DA2">
            <w:pPr>
              <w:spacing w:before="100" w:beforeAutospacing="1" w:after="100" w:afterAutospacing="1"/>
              <w:jc w:val="center"/>
            </w:pPr>
            <w:r w:rsidRPr="00996CF8">
              <w:t>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996CF8" w:rsidRDefault="00302FC9" w:rsidP="00840B3F">
            <w:pPr>
              <w:jc w:val="center"/>
            </w:pPr>
            <w:r w:rsidRPr="00996CF8">
              <w:t>95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996CF8" w:rsidRDefault="00302FC9" w:rsidP="00840B3F">
            <w:pPr>
              <w:jc w:val="center"/>
            </w:pPr>
            <w:r w:rsidRPr="00996CF8">
              <w:t>95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996CF8" w:rsidRDefault="00302FC9" w:rsidP="00840B3F">
            <w:pPr>
              <w:jc w:val="center"/>
            </w:pPr>
            <w:r w:rsidRPr="00996CF8">
              <w:t>42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996CF8" w:rsidRDefault="00C913EE" w:rsidP="00840B3F">
            <w:pPr>
              <w:jc w:val="center"/>
            </w:pPr>
            <w:r w:rsidRPr="00996CF8">
              <w:t>44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996CF8" w:rsidRDefault="00302FC9" w:rsidP="00840B3F">
            <w:pPr>
              <w:jc w:val="center"/>
            </w:pPr>
            <w:r w:rsidRPr="00996CF8">
              <w:t>40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996CF8" w:rsidRDefault="00C913EE" w:rsidP="00840B3F">
            <w:pPr>
              <w:jc w:val="center"/>
            </w:pPr>
            <w:r w:rsidRPr="00996CF8">
              <w:t>42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996CF8" w:rsidRDefault="00302FC9" w:rsidP="00840B3F">
            <w:pPr>
              <w:jc w:val="center"/>
            </w:pPr>
            <w:r w:rsidRPr="00996CF8">
              <w:t>12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996CF8" w:rsidRDefault="00C913EE" w:rsidP="00840B3F">
            <w:pPr>
              <w:jc w:val="center"/>
            </w:pPr>
            <w:r w:rsidRPr="00996CF8">
              <w:t>13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996CF8" w:rsidRDefault="00302FC9" w:rsidP="00840B3F">
            <w:pPr>
              <w:jc w:val="center"/>
            </w:pPr>
            <w:r w:rsidRPr="00996CF8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996CF8" w:rsidRDefault="00302FC9" w:rsidP="00840B3F">
            <w:pPr>
              <w:jc w:val="center"/>
            </w:pPr>
            <w:r w:rsidRPr="00996CF8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996CF8" w:rsidRDefault="00302FC9" w:rsidP="00840B3F">
            <w:pPr>
              <w:jc w:val="center"/>
            </w:pPr>
            <w:r w:rsidRPr="00996CF8">
              <w:t>86.31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13EE" w:rsidRPr="00996CF8" w:rsidRDefault="00C913EE" w:rsidP="00762DA2">
            <w:pPr>
              <w:spacing w:before="100" w:beforeAutospacing="1" w:after="100" w:afterAutospacing="1"/>
              <w:jc w:val="center"/>
            </w:pPr>
            <w:r w:rsidRPr="00996CF8"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13EE" w:rsidRPr="00996CF8" w:rsidRDefault="00C913EE" w:rsidP="00FE553F">
            <w:pPr>
              <w:jc w:val="center"/>
            </w:pPr>
            <w:r w:rsidRPr="00996CF8">
              <w:t>86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13EE" w:rsidRPr="00996CF8" w:rsidRDefault="00C913EE" w:rsidP="00FE553F">
            <w:pPr>
              <w:jc w:val="center"/>
            </w:pPr>
            <w:r w:rsidRPr="00996CF8">
              <w:t>86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13EE" w:rsidRPr="00996CF8" w:rsidRDefault="00C913EE" w:rsidP="00FE553F">
            <w:pPr>
              <w:jc w:val="center"/>
            </w:pPr>
            <w:r w:rsidRPr="00996CF8">
              <w:t>43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13EE" w:rsidRPr="00996CF8" w:rsidRDefault="00C913EE" w:rsidP="00FE553F">
            <w:pPr>
              <w:jc w:val="center"/>
            </w:pPr>
            <w:r w:rsidRPr="00996CF8">
              <w:t>50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13EE" w:rsidRPr="00996CF8" w:rsidRDefault="00C913EE" w:rsidP="00FE553F">
            <w:pPr>
              <w:jc w:val="center"/>
            </w:pPr>
            <w:r w:rsidRPr="00996CF8">
              <w:t>37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13EE" w:rsidRPr="00996CF8" w:rsidRDefault="00C913EE" w:rsidP="00FE553F">
            <w:pPr>
              <w:jc w:val="center"/>
            </w:pPr>
            <w:r w:rsidRPr="00996CF8">
              <w:t>43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13EE" w:rsidRPr="00996CF8" w:rsidRDefault="00C913EE" w:rsidP="00FE553F">
            <w:pPr>
              <w:jc w:val="center"/>
            </w:pPr>
            <w:r w:rsidRPr="00996CF8"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13EE" w:rsidRPr="00996CF8" w:rsidRDefault="00C913EE" w:rsidP="00FE553F">
            <w:pPr>
              <w:jc w:val="center"/>
            </w:pPr>
            <w:r w:rsidRPr="00996CF8">
              <w:t>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13EE" w:rsidRPr="00996CF8" w:rsidRDefault="00C913EE" w:rsidP="00FE553F">
            <w:pPr>
              <w:jc w:val="center"/>
            </w:pPr>
            <w:r w:rsidRPr="00996CF8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13EE" w:rsidRPr="00996CF8" w:rsidRDefault="00C913EE" w:rsidP="00FE553F">
            <w:pPr>
              <w:jc w:val="center"/>
            </w:pPr>
            <w:r w:rsidRPr="00996CF8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13EE" w:rsidRPr="00996CF8" w:rsidRDefault="00C913EE" w:rsidP="00FE553F">
            <w:pPr>
              <w:jc w:val="center"/>
            </w:pPr>
            <w:r w:rsidRPr="00996CF8">
              <w:t>93.0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D14" w:rsidRPr="00996CF8" w:rsidRDefault="00FD4D14" w:rsidP="00762DA2">
            <w:pPr>
              <w:spacing w:before="100" w:beforeAutospacing="1" w:after="100" w:afterAutospacing="1"/>
              <w:jc w:val="center"/>
            </w:pPr>
            <w:r w:rsidRPr="00996CF8">
              <w:t>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D14" w:rsidRPr="00996CF8" w:rsidRDefault="00FD4D14" w:rsidP="00840B3F">
            <w:pPr>
              <w:jc w:val="center"/>
            </w:pPr>
            <w:r w:rsidRPr="00996CF8">
              <w:t>96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D14" w:rsidRPr="00996CF8" w:rsidRDefault="00FD4D14" w:rsidP="00840B3F">
            <w:pPr>
              <w:jc w:val="center"/>
            </w:pPr>
            <w:r w:rsidRPr="00996CF8">
              <w:t>96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D14" w:rsidRPr="00996CF8" w:rsidRDefault="00FD4D14" w:rsidP="00840B3F">
            <w:pPr>
              <w:jc w:val="center"/>
            </w:pPr>
            <w:r w:rsidRPr="00996CF8">
              <w:t>49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D14" w:rsidRPr="00996CF8" w:rsidRDefault="00C913EE" w:rsidP="00840B3F">
            <w:pPr>
              <w:jc w:val="center"/>
            </w:pPr>
            <w:r w:rsidRPr="00996CF8">
              <w:t>51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D14" w:rsidRPr="00996CF8" w:rsidRDefault="00FD4D14" w:rsidP="00840B3F">
            <w:pPr>
              <w:jc w:val="center"/>
            </w:pPr>
            <w:r w:rsidRPr="00996CF8">
              <w:t>29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D14" w:rsidRPr="00996CF8" w:rsidRDefault="00C913EE" w:rsidP="00840B3F">
            <w:pPr>
              <w:jc w:val="center"/>
            </w:pPr>
            <w:r w:rsidRPr="00996CF8">
              <w:t>30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D14" w:rsidRPr="00996CF8" w:rsidRDefault="00FD4D14" w:rsidP="00840B3F">
            <w:pPr>
              <w:jc w:val="center"/>
            </w:pPr>
            <w:r w:rsidRPr="00996CF8">
              <w:t>18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D14" w:rsidRPr="00996CF8" w:rsidRDefault="00C913EE" w:rsidP="00840B3F">
            <w:pPr>
              <w:jc w:val="center"/>
            </w:pPr>
            <w:r w:rsidRPr="00996CF8">
              <w:t>19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D14" w:rsidRPr="00996CF8" w:rsidRDefault="00FD4D14" w:rsidP="00840B3F">
            <w:pPr>
              <w:jc w:val="center"/>
            </w:pPr>
            <w:r w:rsidRPr="00996CF8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D14" w:rsidRPr="00996CF8" w:rsidRDefault="00FD4D14" w:rsidP="00840B3F">
            <w:pPr>
              <w:jc w:val="center"/>
            </w:pPr>
            <w:r w:rsidRPr="00996CF8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4D14" w:rsidRPr="00996CF8" w:rsidRDefault="00FD4D14" w:rsidP="00840B3F">
            <w:pPr>
              <w:jc w:val="center"/>
            </w:pPr>
            <w:r w:rsidRPr="00996CF8">
              <w:t>81.25</w:t>
            </w:r>
          </w:p>
        </w:tc>
      </w:tr>
    </w:tbl>
    <w:p w:rsidR="00C913EE" w:rsidRPr="00305ED6" w:rsidRDefault="00C913EE" w:rsidP="00E36F7F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C913EE" w:rsidRPr="00305ED6" w:rsidRDefault="00C913EE" w:rsidP="00E36F7F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C913EE" w:rsidRPr="00305ED6" w:rsidRDefault="00C913EE" w:rsidP="00E36F7F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802C77" w:rsidRPr="00305ED6" w:rsidRDefault="00EF7AFA" w:rsidP="00802C77">
      <w:pPr>
        <w:widowControl w:val="0"/>
        <w:overflowPunct w:val="0"/>
        <w:autoSpaceDE w:val="0"/>
        <w:autoSpaceDN w:val="0"/>
        <w:adjustRightInd w:val="0"/>
        <w:ind w:right="20" w:firstLine="540"/>
        <w:jc w:val="right"/>
        <w:rPr>
          <w:b/>
        </w:rPr>
      </w:pPr>
      <w:r>
        <w:rPr>
          <w:b/>
        </w:rPr>
        <w:t>Таблица № 18</w:t>
      </w:r>
    </w:p>
    <w:p w:rsidR="00802C77" w:rsidRPr="00305ED6" w:rsidRDefault="00802C77" w:rsidP="00802C77">
      <w:pPr>
        <w:shd w:val="clear" w:color="auto" w:fill="FFFFFF"/>
        <w:jc w:val="center"/>
        <w:rPr>
          <w:b/>
          <w:bCs/>
        </w:rPr>
      </w:pPr>
      <w:r w:rsidRPr="00305ED6">
        <w:rPr>
          <w:b/>
          <w:bCs/>
        </w:rPr>
        <w:t xml:space="preserve">Результаты промежуточной аттестации по </w:t>
      </w:r>
      <w:r w:rsidR="00302FC9" w:rsidRPr="00305ED6">
        <w:rPr>
          <w:b/>
          <w:bCs/>
        </w:rPr>
        <w:t xml:space="preserve">родному языку </w:t>
      </w:r>
      <w:r w:rsidRPr="00305ED6">
        <w:rPr>
          <w:b/>
          <w:bCs/>
        </w:rPr>
        <w:t xml:space="preserve"> (р</w:t>
      </w:r>
      <w:r w:rsidR="00302FC9" w:rsidRPr="00305ED6">
        <w:rPr>
          <w:b/>
          <w:bCs/>
        </w:rPr>
        <w:t>усскому</w:t>
      </w:r>
      <w:r w:rsidRPr="00305ED6">
        <w:rPr>
          <w:b/>
          <w:bCs/>
        </w:rPr>
        <w:t xml:space="preserve">)  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305ED6" w:rsidRPr="00305ED6" w:rsidTr="00762DA2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r w:rsidRPr="00305ED6">
              <w:t>класс</w:t>
            </w:r>
          </w:p>
          <w:p w:rsidR="00802C77" w:rsidRPr="00305ED6" w:rsidRDefault="00802C77" w:rsidP="00802C77">
            <w:pPr>
              <w:jc w:val="center"/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802C77">
            <w:pPr>
              <w:jc w:val="center"/>
            </w:pPr>
            <w:r w:rsidRPr="00305ED6">
              <w:t>Кол-во</w:t>
            </w:r>
          </w:p>
          <w:p w:rsidR="00802C77" w:rsidRPr="00305ED6" w:rsidRDefault="00802C77" w:rsidP="00802C77">
            <w:pPr>
              <w:jc w:val="center"/>
            </w:pPr>
            <w:r w:rsidRPr="00305ED6"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r w:rsidRPr="00305ED6"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proofErr w:type="spellStart"/>
            <w:r w:rsidRPr="00305ED6">
              <w:t>Кач</w:t>
            </w:r>
            <w:proofErr w:type="spellEnd"/>
            <w:r w:rsidRPr="00305ED6">
              <w:t>-во знаний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762DA2">
            <w:pPr>
              <w:spacing w:before="100" w:beforeAutospacing="1" w:after="100" w:afterAutospacing="1"/>
              <w:jc w:val="center"/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spacing w:before="100" w:beforeAutospacing="1" w:after="100" w:afterAutospacing="1"/>
              <w:jc w:val="center"/>
            </w:pPr>
            <w:r w:rsidRPr="00305ED6"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762DA2" w:rsidP="00762DA2">
            <w:pPr>
              <w:spacing w:before="100" w:beforeAutospacing="1" w:after="100" w:afterAutospacing="1"/>
              <w:jc w:val="center"/>
            </w:pPr>
            <w:r w:rsidRPr="00305ED6">
              <w:t>п</w:t>
            </w:r>
            <w:r w:rsidR="00802C77" w:rsidRPr="00305ED6">
              <w:t>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762DA2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762DA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762DA2">
            <w:pPr>
              <w:spacing w:before="100" w:beforeAutospacing="1" w:after="100" w:afterAutospacing="1"/>
              <w:jc w:val="center"/>
            </w:pPr>
            <w:r w:rsidRPr="00305ED6"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762DA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762DA2">
            <w:pPr>
              <w:spacing w:before="100" w:beforeAutospacing="1" w:after="100" w:afterAutospacing="1"/>
              <w:jc w:val="center"/>
            </w:pPr>
            <w:r w:rsidRPr="00305ED6"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762DA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762DA2">
            <w:pPr>
              <w:spacing w:before="100" w:beforeAutospacing="1" w:after="100" w:afterAutospacing="1"/>
              <w:jc w:val="center"/>
            </w:pPr>
            <w:r w:rsidRPr="00305ED6"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762DA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762DA2">
            <w:pPr>
              <w:jc w:val="both"/>
            </w:pP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762DA2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101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DD3780" w:rsidP="00996CF8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DD3780" w:rsidP="00996CF8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DD3780" w:rsidP="00996CF8">
            <w:pPr>
              <w:spacing w:before="100" w:beforeAutospacing="1" w:after="100" w:afterAutospacing="1"/>
              <w:jc w:val="center"/>
            </w:pPr>
            <w:r>
              <w:t>51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DD3780" w:rsidP="00996CF8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DD3780" w:rsidP="00996CF8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DD3780" w:rsidP="00996CF8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DD3780" w:rsidP="00762DA2">
            <w:pPr>
              <w:spacing w:before="100" w:beforeAutospacing="1" w:after="100" w:afterAutospacing="1"/>
              <w:jc w:val="center"/>
            </w:pPr>
            <w:r>
              <w:t>90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762DA2">
            <w:pPr>
              <w:spacing w:before="100" w:beforeAutospacing="1" w:after="100" w:afterAutospacing="1"/>
              <w:jc w:val="center"/>
            </w:pPr>
            <w:r w:rsidRPr="00305ED6">
              <w:t>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103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DD3780" w:rsidP="00996CF8">
            <w:pPr>
              <w:spacing w:before="100" w:beforeAutospacing="1" w:after="100" w:afterAutospacing="1"/>
              <w:jc w:val="center"/>
            </w:pPr>
            <w:r>
              <w:t>57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DD3780" w:rsidP="00996CF8">
            <w:pPr>
              <w:spacing w:before="100" w:beforeAutospacing="1" w:after="100" w:afterAutospacing="1"/>
              <w:jc w:val="center"/>
            </w:pPr>
            <w:r>
              <w:t>54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DD3780" w:rsidP="00996CF8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DD3780" w:rsidP="00996CF8">
            <w:pPr>
              <w:spacing w:before="100" w:beforeAutospacing="1" w:after="100" w:afterAutospacing="1"/>
              <w:jc w:val="center"/>
            </w:pPr>
            <w:r>
              <w:t>39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DD3780" w:rsidP="00996CF8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DD3780" w:rsidP="00996CF8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DD3780" w:rsidP="00762DA2">
            <w:pPr>
              <w:spacing w:before="100" w:beforeAutospacing="1" w:after="100" w:afterAutospacing="1"/>
              <w:jc w:val="center"/>
            </w:pPr>
            <w:r>
              <w:t>94,17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762DA2">
            <w:pPr>
              <w:spacing w:before="100" w:beforeAutospacing="1" w:after="100" w:afterAutospacing="1"/>
              <w:jc w:val="center"/>
            </w:pPr>
            <w:r w:rsidRPr="00996CF8">
              <w:t>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95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95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41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43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46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48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91.57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762DA2">
            <w:pPr>
              <w:spacing w:before="100" w:beforeAutospacing="1" w:after="100" w:afterAutospacing="1"/>
              <w:jc w:val="center"/>
            </w:pPr>
            <w:r w:rsidRPr="00996CF8"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86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86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35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41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38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44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13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15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84.88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762DA2">
            <w:pPr>
              <w:spacing w:before="100" w:beforeAutospacing="1" w:after="100" w:afterAutospacing="1"/>
              <w:jc w:val="center"/>
            </w:pPr>
            <w:r w:rsidRPr="00996CF8">
              <w:t>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96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96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33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34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35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36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18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19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70.83</w:t>
            </w:r>
          </w:p>
        </w:tc>
      </w:tr>
    </w:tbl>
    <w:p w:rsidR="00233C97" w:rsidRDefault="00233C97" w:rsidP="007B4976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rPr>
          <w:b/>
        </w:rPr>
      </w:pPr>
    </w:p>
    <w:p w:rsidR="00233C97" w:rsidRPr="00305ED6" w:rsidRDefault="00233C97" w:rsidP="00E36F7F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2485E" w:rsidRPr="00305ED6" w:rsidRDefault="00EF7AFA" w:rsidP="00E36F7F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  <w:r>
        <w:rPr>
          <w:b/>
        </w:rPr>
        <w:t>Таблица  № 19</w:t>
      </w:r>
    </w:p>
    <w:p w:rsidR="004F3636" w:rsidRPr="00305ED6" w:rsidRDefault="004F3636" w:rsidP="00E36F7F">
      <w:pPr>
        <w:shd w:val="clear" w:color="auto" w:fill="FFFFFF"/>
        <w:spacing w:line="276" w:lineRule="auto"/>
        <w:jc w:val="center"/>
        <w:rPr>
          <w:b/>
          <w:bCs/>
        </w:rPr>
      </w:pPr>
      <w:r w:rsidRPr="00305ED6">
        <w:rPr>
          <w:b/>
          <w:bCs/>
        </w:rPr>
        <w:t xml:space="preserve">Результаты промежуточной аттестации по  </w:t>
      </w:r>
      <w:r w:rsidR="00320476" w:rsidRPr="00305ED6">
        <w:rPr>
          <w:b/>
          <w:bCs/>
        </w:rPr>
        <w:t>иностранному языку (английскому)</w:t>
      </w:r>
    </w:p>
    <w:p w:rsidR="00320476" w:rsidRPr="00305ED6" w:rsidRDefault="00320476" w:rsidP="00E36F7F">
      <w:pPr>
        <w:shd w:val="clear" w:color="auto" w:fill="FFFFFF"/>
        <w:spacing w:line="276" w:lineRule="auto"/>
        <w:jc w:val="center"/>
        <w:rPr>
          <w:b/>
          <w:bCs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305ED6" w:rsidRPr="00305ED6" w:rsidTr="006D7640">
        <w:trPr>
          <w:trHeight w:val="977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476" w:rsidRPr="00305ED6" w:rsidRDefault="00320476" w:rsidP="00802C77">
            <w:pPr>
              <w:jc w:val="center"/>
            </w:pPr>
            <w:r w:rsidRPr="00305ED6">
              <w:t>класс</w:t>
            </w: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0476" w:rsidRPr="00305ED6" w:rsidRDefault="00320476" w:rsidP="00802C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D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20476" w:rsidRPr="00305ED6" w:rsidRDefault="00320476" w:rsidP="00802C7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D6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0476" w:rsidRPr="00305ED6" w:rsidRDefault="00320476" w:rsidP="00802C77">
            <w:pPr>
              <w:jc w:val="center"/>
            </w:pPr>
            <w:r w:rsidRPr="00305ED6"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476" w:rsidRPr="00305ED6" w:rsidRDefault="00320476" w:rsidP="00802C77">
            <w:pPr>
              <w:jc w:val="center"/>
            </w:pPr>
            <w:proofErr w:type="spellStart"/>
            <w:r w:rsidRPr="00305ED6">
              <w:t>Кач</w:t>
            </w:r>
            <w:proofErr w:type="spellEnd"/>
            <w:r w:rsidRPr="00305ED6">
              <w:t>-во знаний</w:t>
            </w:r>
            <w:proofErr w:type="gramStart"/>
            <w:r w:rsidRPr="00305ED6">
              <w:t xml:space="preserve"> (%)</w:t>
            </w:r>
            <w:proofErr w:type="gramEnd"/>
          </w:p>
        </w:tc>
      </w:tr>
      <w:tr w:rsidR="00305ED6" w:rsidRPr="00305ED6" w:rsidTr="006D7640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476" w:rsidRPr="00305ED6" w:rsidRDefault="00320476" w:rsidP="004F3636">
            <w:pPr>
              <w:spacing w:before="100" w:beforeAutospacing="1" w:after="100" w:afterAutospacing="1"/>
              <w:jc w:val="center"/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476" w:rsidRPr="00305ED6" w:rsidRDefault="00320476" w:rsidP="004F3636">
            <w:pPr>
              <w:spacing w:before="100" w:beforeAutospacing="1" w:after="100" w:afterAutospacing="1"/>
              <w:jc w:val="center"/>
            </w:pPr>
            <w:r w:rsidRPr="00305ED6"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476" w:rsidRPr="00305ED6" w:rsidRDefault="00320476" w:rsidP="004F3636">
            <w:pPr>
              <w:spacing w:before="100" w:beforeAutospacing="1" w:after="100" w:afterAutospacing="1"/>
              <w:jc w:val="center"/>
            </w:pPr>
            <w:r w:rsidRPr="00305ED6">
              <w:t>писали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476" w:rsidRPr="00305ED6" w:rsidRDefault="00320476" w:rsidP="004F3636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476" w:rsidRPr="00305ED6" w:rsidRDefault="00320476" w:rsidP="004F3636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476" w:rsidRPr="00305ED6" w:rsidRDefault="00320476" w:rsidP="004F3636">
            <w:pPr>
              <w:spacing w:before="100" w:beforeAutospacing="1" w:after="100" w:afterAutospacing="1"/>
              <w:jc w:val="center"/>
            </w:pPr>
            <w:r w:rsidRPr="00305ED6"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476" w:rsidRPr="00305ED6" w:rsidRDefault="00320476" w:rsidP="004F3636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476" w:rsidRPr="00305ED6" w:rsidRDefault="00320476" w:rsidP="004F3636">
            <w:pPr>
              <w:spacing w:before="100" w:beforeAutospacing="1" w:after="100" w:afterAutospacing="1"/>
              <w:jc w:val="center"/>
            </w:pPr>
            <w:r w:rsidRPr="00305ED6"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476" w:rsidRPr="00305ED6" w:rsidRDefault="00320476" w:rsidP="004F3636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476" w:rsidRPr="00305ED6" w:rsidRDefault="00320476" w:rsidP="004F3636">
            <w:pPr>
              <w:spacing w:before="100" w:beforeAutospacing="1" w:after="100" w:afterAutospacing="1"/>
              <w:jc w:val="center"/>
            </w:pPr>
            <w:r w:rsidRPr="00305ED6"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476" w:rsidRPr="00305ED6" w:rsidRDefault="00320476" w:rsidP="004F3636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476" w:rsidRPr="00305ED6" w:rsidRDefault="00320476" w:rsidP="004F3636">
            <w:pPr>
              <w:jc w:val="both"/>
            </w:pPr>
          </w:p>
        </w:tc>
      </w:tr>
      <w:tr w:rsidR="00305ED6" w:rsidRPr="00305ED6" w:rsidTr="0032047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4F3636">
            <w:pPr>
              <w:spacing w:before="100" w:beforeAutospacing="1" w:after="100" w:afterAutospacing="1"/>
              <w:jc w:val="center"/>
            </w:pPr>
            <w:r w:rsidRPr="00305ED6">
              <w:t>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108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108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66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61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36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33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94</w:t>
            </w:r>
          </w:p>
        </w:tc>
      </w:tr>
      <w:tr w:rsidR="00305ED6" w:rsidRPr="00305ED6" w:rsidTr="004F36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4F3636">
            <w:pPr>
              <w:spacing w:before="100" w:beforeAutospacing="1" w:after="100" w:afterAutospacing="1"/>
              <w:jc w:val="center"/>
            </w:pPr>
            <w:r w:rsidRPr="00305ED6">
              <w:t>3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117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117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58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49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51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44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93</w:t>
            </w:r>
          </w:p>
        </w:tc>
      </w:tr>
      <w:tr w:rsidR="00305ED6" w:rsidRPr="00305ED6" w:rsidTr="004F36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4F3636">
            <w:pPr>
              <w:spacing w:before="100" w:beforeAutospacing="1" w:after="100" w:afterAutospacing="1"/>
              <w:jc w:val="center"/>
            </w:pPr>
            <w:r w:rsidRPr="00305ED6">
              <w:t>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92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92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39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42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31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34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22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24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76</w:t>
            </w:r>
          </w:p>
        </w:tc>
      </w:tr>
      <w:tr w:rsidR="00305ED6" w:rsidRPr="00305ED6" w:rsidTr="004F36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4F3636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101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4028F" w:rsidP="00996CF8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4028F" w:rsidP="00996CF8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4028F" w:rsidP="00996CF8">
            <w:pPr>
              <w:spacing w:before="100" w:beforeAutospacing="1" w:after="100" w:afterAutospacing="1"/>
              <w:jc w:val="center"/>
            </w:pPr>
            <w:r>
              <w:t>48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4028F" w:rsidP="00996CF8">
            <w:pPr>
              <w:spacing w:before="100" w:beforeAutospacing="1" w:after="100" w:afterAutospacing="1"/>
              <w:jc w:val="center"/>
            </w:pPr>
            <w:r>
              <w:t>47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4028F" w:rsidP="00996CF8">
            <w:pPr>
              <w:spacing w:before="100" w:beforeAutospacing="1" w:after="100" w:afterAutospacing="1"/>
              <w:jc w:val="center"/>
            </w:pPr>
            <w:r>
              <w:t>25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4028F" w:rsidP="00996CF8">
            <w:pPr>
              <w:spacing w:before="100" w:beforeAutospacing="1" w:after="100" w:afterAutospacing="1"/>
              <w:jc w:val="center"/>
            </w:pPr>
            <w:r>
              <w:t>25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4028F" w:rsidP="004F3636">
            <w:pPr>
              <w:spacing w:before="100" w:beforeAutospacing="1" w:after="100" w:afterAutospacing="1"/>
              <w:jc w:val="center"/>
            </w:pPr>
            <w:r>
              <w:t>75</w:t>
            </w:r>
          </w:p>
        </w:tc>
      </w:tr>
      <w:tr w:rsidR="00305ED6" w:rsidRPr="00305ED6" w:rsidTr="004F36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4F3636">
            <w:pPr>
              <w:spacing w:before="100" w:beforeAutospacing="1" w:after="100" w:afterAutospacing="1"/>
              <w:jc w:val="center"/>
            </w:pPr>
            <w:r w:rsidRPr="00305ED6">
              <w:t>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103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4028F" w:rsidP="00996CF8">
            <w:pPr>
              <w:spacing w:before="100" w:beforeAutospacing="1" w:after="100" w:afterAutospacing="1"/>
              <w:jc w:val="center"/>
            </w:pPr>
            <w:r>
              <w:t>26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4028F" w:rsidP="00996CF8">
            <w:pPr>
              <w:spacing w:before="100" w:beforeAutospacing="1" w:after="100" w:afterAutospacing="1"/>
              <w:jc w:val="center"/>
            </w:pPr>
            <w:r>
              <w:t>25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4028F" w:rsidP="00996CF8">
            <w:pPr>
              <w:spacing w:before="100" w:beforeAutospacing="1" w:after="100" w:afterAutospacing="1"/>
              <w:jc w:val="center"/>
            </w:pPr>
            <w:r>
              <w:t>44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4028F" w:rsidP="00996CF8">
            <w:pPr>
              <w:spacing w:before="100" w:beforeAutospacing="1" w:after="100" w:afterAutospacing="1"/>
              <w:jc w:val="center"/>
            </w:pPr>
            <w:r>
              <w:t>43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4028F" w:rsidP="00996CF8">
            <w:pPr>
              <w:spacing w:before="100" w:beforeAutospacing="1" w:after="100" w:afterAutospacing="1"/>
              <w:jc w:val="center"/>
            </w:pPr>
            <w:r>
              <w:t>33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4028F" w:rsidP="00996CF8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4028F" w:rsidP="004F3636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r>
              <w:rPr>
                <w:lang w:eastAsia="ja-JP"/>
              </w:rPr>
              <w:t>68</w:t>
            </w:r>
          </w:p>
        </w:tc>
      </w:tr>
      <w:tr w:rsidR="00305ED6" w:rsidRPr="00305ED6" w:rsidTr="004F36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4F3636">
            <w:pPr>
              <w:spacing w:before="100" w:beforeAutospacing="1" w:after="100" w:afterAutospacing="1"/>
              <w:jc w:val="center"/>
            </w:pPr>
            <w:r w:rsidRPr="00305ED6">
              <w:t>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15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16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46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48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27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28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64.21</w:t>
            </w:r>
          </w:p>
        </w:tc>
      </w:tr>
      <w:tr w:rsidR="00305ED6" w:rsidRPr="00305ED6" w:rsidTr="004F36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4F3636">
            <w:pPr>
              <w:spacing w:before="100" w:beforeAutospacing="1" w:after="100" w:afterAutospacing="1"/>
              <w:jc w:val="center"/>
            </w:pPr>
            <w:r w:rsidRPr="00305ED6"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86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86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19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22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43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65.11</w:t>
            </w:r>
          </w:p>
        </w:tc>
      </w:tr>
      <w:tr w:rsidR="00305ED6" w:rsidRPr="00305ED6" w:rsidTr="004F36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4F3636">
            <w:pPr>
              <w:spacing w:before="100" w:beforeAutospacing="1" w:after="100" w:afterAutospacing="1"/>
              <w:jc w:val="center"/>
            </w:pPr>
            <w:r w:rsidRPr="00305ED6">
              <w:t>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25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26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41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43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68.75</w:t>
            </w:r>
          </w:p>
        </w:tc>
      </w:tr>
      <w:tr w:rsidR="00305ED6" w:rsidRPr="00305ED6" w:rsidTr="004F36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4F3636">
            <w:pPr>
              <w:spacing w:before="100" w:beforeAutospacing="1" w:after="100" w:afterAutospacing="1"/>
              <w:jc w:val="center"/>
            </w:pPr>
            <w:r w:rsidRPr="00305ED6">
              <w:t>10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A016C8" w:rsidP="004F3636">
            <w:pPr>
              <w:spacing w:before="100" w:beforeAutospacing="1" w:after="100" w:afterAutospacing="1"/>
              <w:jc w:val="center"/>
            </w:pPr>
            <w:r w:rsidRPr="00305ED6">
              <w:t>71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A016C8" w:rsidP="004F3636">
            <w:pPr>
              <w:spacing w:before="100" w:beforeAutospacing="1" w:after="100" w:afterAutospacing="1"/>
              <w:jc w:val="center"/>
            </w:pPr>
            <w:r w:rsidRPr="00305ED6">
              <w:t>71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601A05" w:rsidP="004F3636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601A05" w:rsidP="004F3636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601A05" w:rsidP="004F3636">
            <w:pPr>
              <w:spacing w:before="100" w:beforeAutospacing="1" w:after="100" w:afterAutospacing="1"/>
              <w:jc w:val="center"/>
            </w:pPr>
            <w:r>
              <w:t>33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601A05" w:rsidP="004F3636">
            <w:pPr>
              <w:spacing w:before="100" w:beforeAutospacing="1" w:after="100" w:afterAutospacing="1"/>
              <w:jc w:val="center"/>
            </w:pPr>
            <w:r>
              <w:t>46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601A05" w:rsidP="004F3636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601A05" w:rsidP="004F3636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A016C8" w:rsidP="004F3636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A016C8" w:rsidP="004F3636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601A05" w:rsidP="004F3636">
            <w:pPr>
              <w:spacing w:before="100" w:beforeAutospacing="1" w:after="100" w:afterAutospacing="1"/>
              <w:jc w:val="center"/>
            </w:pPr>
            <w:r>
              <w:t>77</w:t>
            </w:r>
          </w:p>
        </w:tc>
      </w:tr>
      <w:tr w:rsidR="00305ED6" w:rsidRPr="00305ED6" w:rsidTr="004F363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4F3636">
            <w:pPr>
              <w:spacing w:before="100" w:beforeAutospacing="1" w:after="100" w:afterAutospacing="1"/>
              <w:jc w:val="center"/>
            </w:pPr>
            <w:r w:rsidRPr="00305ED6">
              <w:t>11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A016C8" w:rsidP="004F3636">
            <w:pPr>
              <w:spacing w:before="100" w:beforeAutospacing="1" w:after="100" w:afterAutospacing="1"/>
              <w:jc w:val="center"/>
            </w:pPr>
            <w:r w:rsidRPr="00305ED6">
              <w:t>66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A016C8" w:rsidP="004F3636">
            <w:pPr>
              <w:spacing w:before="100" w:beforeAutospacing="1" w:after="100" w:afterAutospacing="1"/>
              <w:jc w:val="center"/>
            </w:pPr>
            <w:r w:rsidRPr="00305ED6">
              <w:t>66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601A05" w:rsidP="004F3636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601A05" w:rsidP="004F3636">
            <w:pPr>
              <w:spacing w:before="100" w:beforeAutospacing="1" w:after="100" w:afterAutospacing="1"/>
              <w:jc w:val="center"/>
            </w:pPr>
            <w:r>
              <w:t>26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601A05" w:rsidP="004F3636">
            <w:pPr>
              <w:spacing w:before="100" w:beforeAutospacing="1" w:after="100" w:afterAutospacing="1"/>
              <w:jc w:val="center"/>
            </w:pPr>
            <w:r>
              <w:t>31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601A05" w:rsidP="004F3636">
            <w:pPr>
              <w:spacing w:before="100" w:beforeAutospacing="1" w:after="100" w:afterAutospacing="1"/>
              <w:jc w:val="center"/>
            </w:pPr>
            <w:r>
              <w:t>47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601A05" w:rsidP="004F3636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601A05" w:rsidP="004F3636">
            <w:pPr>
              <w:spacing w:before="100" w:beforeAutospacing="1" w:after="100" w:afterAutospacing="1"/>
              <w:jc w:val="center"/>
            </w:pPr>
            <w:r>
              <w:t>27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A016C8" w:rsidP="004F3636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A016C8" w:rsidP="004F3636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601A05" w:rsidP="004F3636">
            <w:pPr>
              <w:spacing w:before="100" w:beforeAutospacing="1" w:after="100" w:afterAutospacing="1"/>
              <w:jc w:val="center"/>
            </w:pPr>
            <w:r>
              <w:t>73</w:t>
            </w:r>
          </w:p>
        </w:tc>
      </w:tr>
    </w:tbl>
    <w:p w:rsidR="004F3636" w:rsidRPr="00305ED6" w:rsidRDefault="004F3636" w:rsidP="004F3636">
      <w:pPr>
        <w:spacing w:line="234" w:lineRule="auto"/>
        <w:ind w:left="260" w:firstLine="708"/>
      </w:pPr>
    </w:p>
    <w:p w:rsidR="0072485E" w:rsidRPr="00305ED6" w:rsidRDefault="00EF7AFA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  <w:r>
        <w:rPr>
          <w:b/>
        </w:rPr>
        <w:t>Таблица № 20</w:t>
      </w:r>
    </w:p>
    <w:p w:rsidR="0072485E" w:rsidRPr="00305ED6" w:rsidRDefault="0072485E" w:rsidP="0072485E">
      <w:pPr>
        <w:shd w:val="clear" w:color="auto" w:fill="FFFFFF"/>
        <w:spacing w:line="276" w:lineRule="auto"/>
        <w:jc w:val="center"/>
        <w:rPr>
          <w:b/>
          <w:bCs/>
        </w:rPr>
      </w:pPr>
      <w:r w:rsidRPr="00305ED6">
        <w:rPr>
          <w:b/>
          <w:bCs/>
        </w:rPr>
        <w:t>Результаты промежуточной аттестации по математике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305ED6" w:rsidRPr="00305ED6" w:rsidTr="00802C7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5E" w:rsidRPr="00305ED6" w:rsidRDefault="0072485E" w:rsidP="00802C77">
            <w:pPr>
              <w:jc w:val="center"/>
            </w:pPr>
            <w:r w:rsidRPr="00305ED6">
              <w:t>класс</w:t>
            </w:r>
          </w:p>
          <w:p w:rsidR="0072485E" w:rsidRPr="00305ED6" w:rsidRDefault="0072485E" w:rsidP="00802C77">
            <w:pPr>
              <w:jc w:val="center"/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85E" w:rsidRPr="00305ED6" w:rsidRDefault="0072485E" w:rsidP="00802C77">
            <w:pPr>
              <w:jc w:val="center"/>
            </w:pPr>
            <w:r w:rsidRPr="00305ED6">
              <w:t>Кол-во</w:t>
            </w:r>
          </w:p>
          <w:p w:rsidR="0072485E" w:rsidRPr="00305ED6" w:rsidRDefault="0072485E" w:rsidP="00802C77">
            <w:pPr>
              <w:jc w:val="center"/>
            </w:pPr>
            <w:r w:rsidRPr="00305ED6"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5E" w:rsidRPr="00305ED6" w:rsidRDefault="0072485E" w:rsidP="00802C77">
            <w:pPr>
              <w:jc w:val="center"/>
            </w:pPr>
            <w:r w:rsidRPr="00305ED6"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5E" w:rsidRPr="00305ED6" w:rsidRDefault="0072485E" w:rsidP="00802C77">
            <w:pPr>
              <w:jc w:val="center"/>
            </w:pPr>
            <w:proofErr w:type="spellStart"/>
            <w:r w:rsidRPr="00305ED6">
              <w:t>Кач</w:t>
            </w:r>
            <w:proofErr w:type="spellEnd"/>
            <w:r w:rsidRPr="00305ED6">
              <w:t>-во знаний</w:t>
            </w:r>
          </w:p>
        </w:tc>
      </w:tr>
      <w:tr w:rsidR="00305ED6" w:rsidRPr="00305ED6" w:rsidTr="00802C7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5E" w:rsidRPr="00305ED6" w:rsidRDefault="0072485E" w:rsidP="00E36F7F">
            <w:pPr>
              <w:spacing w:before="100" w:beforeAutospacing="1" w:after="100" w:afterAutospacing="1"/>
              <w:jc w:val="center"/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85E" w:rsidRPr="00305ED6" w:rsidRDefault="0072485E" w:rsidP="00E36F7F">
            <w:pPr>
              <w:spacing w:before="100" w:beforeAutospacing="1" w:after="100" w:afterAutospacing="1"/>
              <w:jc w:val="center"/>
            </w:pPr>
            <w:r w:rsidRPr="00305ED6"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5E" w:rsidRPr="00305ED6" w:rsidRDefault="00802C77" w:rsidP="00E36F7F">
            <w:pPr>
              <w:spacing w:before="100" w:beforeAutospacing="1" w:after="100" w:afterAutospacing="1"/>
              <w:jc w:val="center"/>
            </w:pPr>
            <w:r w:rsidRPr="00305ED6">
              <w:t>п</w:t>
            </w:r>
            <w:r w:rsidR="0072485E" w:rsidRPr="00305ED6">
              <w:t>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5E" w:rsidRPr="00305ED6" w:rsidRDefault="0072485E" w:rsidP="00E36F7F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5E" w:rsidRPr="00305ED6" w:rsidRDefault="0072485E" w:rsidP="00E36F7F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5E" w:rsidRPr="00305ED6" w:rsidRDefault="0072485E" w:rsidP="00E36F7F">
            <w:pPr>
              <w:spacing w:before="100" w:beforeAutospacing="1" w:after="100" w:afterAutospacing="1"/>
              <w:jc w:val="center"/>
            </w:pPr>
            <w:r w:rsidRPr="00305ED6"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5E" w:rsidRPr="00305ED6" w:rsidRDefault="0072485E" w:rsidP="00E36F7F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5E" w:rsidRPr="00305ED6" w:rsidRDefault="0072485E" w:rsidP="00E36F7F">
            <w:pPr>
              <w:spacing w:before="100" w:beforeAutospacing="1" w:after="100" w:afterAutospacing="1"/>
              <w:jc w:val="center"/>
            </w:pPr>
            <w:r w:rsidRPr="00305ED6"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5E" w:rsidRPr="00305ED6" w:rsidRDefault="0072485E" w:rsidP="00E36F7F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5E" w:rsidRPr="00305ED6" w:rsidRDefault="0072485E" w:rsidP="00E36F7F">
            <w:pPr>
              <w:spacing w:before="100" w:beforeAutospacing="1" w:after="100" w:afterAutospacing="1"/>
              <w:jc w:val="center"/>
            </w:pPr>
            <w:r w:rsidRPr="00305ED6"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5E" w:rsidRPr="00305ED6" w:rsidRDefault="0072485E" w:rsidP="00E36F7F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5E" w:rsidRPr="00305ED6" w:rsidRDefault="0072485E" w:rsidP="00E36F7F">
            <w:pPr>
              <w:jc w:val="both"/>
            </w:pPr>
          </w:p>
        </w:tc>
      </w:tr>
      <w:tr w:rsidR="00305ED6" w:rsidRPr="00305ED6" w:rsidTr="00802C7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E36F7F">
            <w:pPr>
              <w:spacing w:before="100" w:beforeAutospacing="1" w:after="100" w:afterAutospacing="1"/>
              <w:jc w:val="center"/>
            </w:pPr>
            <w:r w:rsidRPr="00305ED6">
              <w:t>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108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108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36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33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57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53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15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14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86</w:t>
            </w:r>
          </w:p>
        </w:tc>
      </w:tr>
      <w:tr w:rsidR="00305ED6" w:rsidRPr="00305ED6" w:rsidTr="00802C7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E36F7F">
            <w:pPr>
              <w:spacing w:before="100" w:beforeAutospacing="1" w:after="100" w:afterAutospacing="1"/>
              <w:jc w:val="center"/>
            </w:pPr>
            <w:r w:rsidRPr="00305ED6">
              <w:t>3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117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117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40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34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68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58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92</w:t>
            </w:r>
          </w:p>
        </w:tc>
      </w:tr>
      <w:tr w:rsidR="00305ED6" w:rsidRPr="00305ED6" w:rsidTr="00802C7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E36F7F">
            <w:pPr>
              <w:spacing w:before="100" w:beforeAutospacing="1" w:after="100" w:afterAutospacing="1"/>
              <w:jc w:val="center"/>
            </w:pPr>
            <w:r w:rsidRPr="00305ED6">
              <w:t>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92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92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23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25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50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54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19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21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79</w:t>
            </w:r>
          </w:p>
        </w:tc>
      </w:tr>
      <w:tr w:rsidR="00305ED6" w:rsidRPr="00305ED6" w:rsidTr="00802C7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E36F7F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101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087729" w:rsidP="00996CF8">
            <w:pPr>
              <w:spacing w:before="100" w:beforeAutospacing="1" w:after="100" w:afterAutospacing="1"/>
              <w:jc w:val="center"/>
            </w:pPr>
            <w:r>
              <w:t>26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087729" w:rsidP="00996CF8">
            <w:pPr>
              <w:spacing w:before="100" w:beforeAutospacing="1" w:after="100" w:afterAutospacing="1"/>
              <w:jc w:val="center"/>
            </w:pPr>
            <w:r>
              <w:t>26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087729" w:rsidP="00996CF8">
            <w:pPr>
              <w:spacing w:before="100" w:beforeAutospacing="1" w:after="100" w:afterAutospacing="1"/>
              <w:jc w:val="center"/>
            </w:pPr>
            <w:r>
              <w:t>53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087729" w:rsidP="00996CF8">
            <w:pPr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087729" w:rsidP="00996CF8">
            <w:pPr>
              <w:spacing w:before="100" w:beforeAutospacing="1" w:after="100" w:afterAutospacing="1"/>
              <w:jc w:val="center"/>
            </w:pPr>
            <w:r>
              <w:t>22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087729" w:rsidP="00996CF8">
            <w:pPr>
              <w:spacing w:before="100" w:beforeAutospacing="1" w:after="100" w:afterAutospacing="1"/>
              <w:jc w:val="center"/>
            </w:pPr>
            <w:r>
              <w:t>22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087729" w:rsidP="00E36F7F">
            <w:pPr>
              <w:spacing w:before="100" w:beforeAutospacing="1" w:after="100" w:afterAutospacing="1"/>
              <w:jc w:val="center"/>
            </w:pPr>
            <w:r>
              <w:t>78</w:t>
            </w:r>
          </w:p>
        </w:tc>
      </w:tr>
      <w:tr w:rsidR="00305ED6" w:rsidRPr="00305ED6" w:rsidTr="00802C7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E36F7F">
            <w:pPr>
              <w:spacing w:before="100" w:beforeAutospacing="1" w:after="100" w:afterAutospacing="1"/>
              <w:jc w:val="center"/>
            </w:pPr>
            <w:r w:rsidRPr="00305ED6">
              <w:t>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103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087729" w:rsidP="00996CF8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087729" w:rsidP="00996CF8">
            <w:pPr>
              <w:spacing w:before="100" w:beforeAutospacing="1" w:after="100" w:afterAutospacing="1"/>
              <w:jc w:val="center"/>
            </w:pPr>
            <w:r>
              <w:t>23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087729" w:rsidP="00996CF8">
            <w:pPr>
              <w:spacing w:before="100" w:beforeAutospacing="1" w:after="100" w:afterAutospacing="1"/>
              <w:jc w:val="center"/>
            </w:pPr>
            <w:r>
              <w:t>41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087729" w:rsidP="00996CF8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087729" w:rsidP="00996CF8">
            <w:pPr>
              <w:spacing w:before="100" w:beforeAutospacing="1" w:after="100" w:afterAutospacing="1"/>
              <w:jc w:val="center"/>
            </w:pPr>
            <w:r>
              <w:t>38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087729" w:rsidP="00996CF8">
            <w:pPr>
              <w:spacing w:before="100" w:beforeAutospacing="1" w:after="100" w:afterAutospacing="1"/>
              <w:jc w:val="center"/>
            </w:pPr>
            <w:r>
              <w:t>37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087729" w:rsidP="00E36F7F">
            <w:pPr>
              <w:spacing w:before="100" w:beforeAutospacing="1" w:after="100" w:afterAutospacing="1"/>
              <w:jc w:val="center"/>
            </w:pPr>
            <w:r>
              <w:t>63</w:t>
            </w:r>
          </w:p>
        </w:tc>
      </w:tr>
    </w:tbl>
    <w:p w:rsidR="00802C77" w:rsidRPr="00305ED6" w:rsidRDefault="00802C77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B4976" w:rsidRDefault="007B4976" w:rsidP="00802C77">
      <w:pPr>
        <w:widowControl w:val="0"/>
        <w:overflowPunct w:val="0"/>
        <w:autoSpaceDE w:val="0"/>
        <w:autoSpaceDN w:val="0"/>
        <w:adjustRightInd w:val="0"/>
        <w:ind w:right="20" w:firstLine="540"/>
        <w:jc w:val="right"/>
        <w:rPr>
          <w:b/>
        </w:rPr>
      </w:pPr>
    </w:p>
    <w:p w:rsidR="007B4976" w:rsidRDefault="007B4976" w:rsidP="00802C77">
      <w:pPr>
        <w:widowControl w:val="0"/>
        <w:overflowPunct w:val="0"/>
        <w:autoSpaceDE w:val="0"/>
        <w:autoSpaceDN w:val="0"/>
        <w:adjustRightInd w:val="0"/>
        <w:ind w:right="20" w:firstLine="540"/>
        <w:jc w:val="right"/>
        <w:rPr>
          <w:b/>
        </w:rPr>
      </w:pPr>
    </w:p>
    <w:p w:rsidR="007B4976" w:rsidRDefault="007B4976" w:rsidP="00802C77">
      <w:pPr>
        <w:widowControl w:val="0"/>
        <w:overflowPunct w:val="0"/>
        <w:autoSpaceDE w:val="0"/>
        <w:autoSpaceDN w:val="0"/>
        <w:adjustRightInd w:val="0"/>
        <w:ind w:right="20" w:firstLine="540"/>
        <w:jc w:val="right"/>
        <w:rPr>
          <w:b/>
        </w:rPr>
      </w:pPr>
    </w:p>
    <w:p w:rsidR="007B4976" w:rsidRDefault="007B4976" w:rsidP="00802C77">
      <w:pPr>
        <w:widowControl w:val="0"/>
        <w:overflowPunct w:val="0"/>
        <w:autoSpaceDE w:val="0"/>
        <w:autoSpaceDN w:val="0"/>
        <w:adjustRightInd w:val="0"/>
        <w:ind w:right="20" w:firstLine="540"/>
        <w:jc w:val="right"/>
        <w:rPr>
          <w:b/>
        </w:rPr>
      </w:pPr>
    </w:p>
    <w:p w:rsidR="007B4976" w:rsidRDefault="007B4976" w:rsidP="00802C77">
      <w:pPr>
        <w:widowControl w:val="0"/>
        <w:overflowPunct w:val="0"/>
        <w:autoSpaceDE w:val="0"/>
        <w:autoSpaceDN w:val="0"/>
        <w:adjustRightInd w:val="0"/>
        <w:ind w:right="20" w:firstLine="540"/>
        <w:jc w:val="right"/>
        <w:rPr>
          <w:b/>
        </w:rPr>
      </w:pPr>
    </w:p>
    <w:p w:rsidR="0072485E" w:rsidRPr="00305ED6" w:rsidRDefault="00EF7AFA" w:rsidP="00802C77">
      <w:pPr>
        <w:widowControl w:val="0"/>
        <w:overflowPunct w:val="0"/>
        <w:autoSpaceDE w:val="0"/>
        <w:autoSpaceDN w:val="0"/>
        <w:adjustRightInd w:val="0"/>
        <w:ind w:right="20" w:firstLine="540"/>
        <w:jc w:val="right"/>
        <w:rPr>
          <w:b/>
        </w:rPr>
      </w:pPr>
      <w:r>
        <w:rPr>
          <w:b/>
        </w:rPr>
        <w:lastRenderedPageBreak/>
        <w:t>Таблица № 21</w:t>
      </w:r>
    </w:p>
    <w:p w:rsidR="006E1702" w:rsidRPr="00305ED6" w:rsidRDefault="006E1702" w:rsidP="00802C77">
      <w:pPr>
        <w:shd w:val="clear" w:color="auto" w:fill="FFFFFF"/>
        <w:jc w:val="center"/>
        <w:rPr>
          <w:b/>
          <w:bCs/>
        </w:rPr>
      </w:pPr>
      <w:r w:rsidRPr="00305ED6">
        <w:rPr>
          <w:b/>
          <w:bCs/>
        </w:rPr>
        <w:t xml:space="preserve">Результаты промежуточной аттестации по </w:t>
      </w:r>
      <w:r w:rsidR="00607BBB" w:rsidRPr="00305ED6">
        <w:rPr>
          <w:b/>
          <w:bCs/>
        </w:rPr>
        <w:t>алгебре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802C77" w:rsidRPr="00305ED6" w:rsidTr="00762DA2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r w:rsidRPr="00305ED6">
              <w:t>класс</w:t>
            </w:r>
          </w:p>
          <w:p w:rsidR="00802C77" w:rsidRPr="00305ED6" w:rsidRDefault="00802C77" w:rsidP="00802C77">
            <w:pPr>
              <w:jc w:val="center"/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802C77">
            <w:pPr>
              <w:jc w:val="center"/>
            </w:pPr>
            <w:r w:rsidRPr="00305ED6">
              <w:t>Кол-во</w:t>
            </w:r>
          </w:p>
          <w:p w:rsidR="00802C77" w:rsidRPr="00305ED6" w:rsidRDefault="00802C77" w:rsidP="00802C77">
            <w:pPr>
              <w:jc w:val="center"/>
            </w:pPr>
            <w:r w:rsidRPr="00305ED6"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r w:rsidRPr="00305ED6"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proofErr w:type="spellStart"/>
            <w:r w:rsidRPr="00305ED6">
              <w:t>Кач</w:t>
            </w:r>
            <w:proofErr w:type="spellEnd"/>
            <w:r w:rsidRPr="00305ED6">
              <w:t>-во знаний</w:t>
            </w:r>
          </w:p>
        </w:tc>
      </w:tr>
      <w:tr w:rsidR="00802C77" w:rsidRPr="00305ED6" w:rsidTr="00762DA2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802C77">
            <w:pPr>
              <w:jc w:val="center"/>
            </w:pPr>
            <w:r w:rsidRPr="00305ED6"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r w:rsidRPr="00305ED6">
              <w:t>писали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r w:rsidRPr="00305ED6"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r w:rsidRPr="00305ED6"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r w:rsidRPr="00305ED6"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r w:rsidRPr="00305ED6"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r w:rsidRPr="00305ED6"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both"/>
            </w:pPr>
          </w:p>
        </w:tc>
      </w:tr>
      <w:tr w:rsidR="00302FC9" w:rsidRPr="00305ED6" w:rsidTr="00802C7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02C77">
            <w:pPr>
              <w:jc w:val="center"/>
            </w:pPr>
            <w:r w:rsidRPr="00305ED6">
              <w:t>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95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95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C913EE" w:rsidP="00840B3F">
            <w:pPr>
              <w:jc w:val="center"/>
            </w:pPr>
            <w:r w:rsidRPr="00305ED6"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50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C913EE" w:rsidP="00840B3F">
            <w:pPr>
              <w:jc w:val="center"/>
            </w:pPr>
            <w:r w:rsidRPr="00305ED6">
              <w:t>53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36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C913EE" w:rsidP="00840B3F">
            <w:pPr>
              <w:jc w:val="center"/>
            </w:pPr>
            <w:r w:rsidRPr="00305ED6">
              <w:t>38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62.10</w:t>
            </w:r>
          </w:p>
        </w:tc>
      </w:tr>
      <w:tr w:rsidR="00302FC9" w:rsidRPr="00305ED6" w:rsidTr="00802C7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02C77">
            <w:pPr>
              <w:jc w:val="center"/>
            </w:pPr>
            <w:r w:rsidRPr="00305ED6"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86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86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C913EE" w:rsidP="00840B3F">
            <w:pPr>
              <w:jc w:val="center"/>
            </w:pPr>
            <w:r w:rsidRPr="00305ED6">
              <w:t>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37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C913EE" w:rsidP="00840B3F">
            <w:pPr>
              <w:jc w:val="center"/>
            </w:pPr>
            <w:r w:rsidRPr="00305ED6">
              <w:t>43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43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C913EE" w:rsidP="00840B3F">
            <w:pPr>
              <w:jc w:val="center"/>
            </w:pPr>
            <w:r w:rsidRPr="00305ED6">
              <w:t>50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50.0</w:t>
            </w:r>
          </w:p>
        </w:tc>
      </w:tr>
      <w:tr w:rsidR="005A10C0" w:rsidRPr="00305ED6" w:rsidTr="00802C7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02C77">
            <w:pPr>
              <w:jc w:val="center"/>
            </w:pPr>
            <w:r w:rsidRPr="00305ED6">
              <w:t>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96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96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15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C913EE" w:rsidP="00840B3F">
            <w:pPr>
              <w:jc w:val="center"/>
            </w:pPr>
            <w:r w:rsidRPr="00305ED6">
              <w:t>16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30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B94DDF" w:rsidP="00840B3F">
            <w:pPr>
              <w:jc w:val="center"/>
            </w:pPr>
            <w:r w:rsidRPr="00305ED6">
              <w:t>31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51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B94DDF" w:rsidP="00840B3F">
            <w:pPr>
              <w:jc w:val="center"/>
            </w:pPr>
            <w:r w:rsidRPr="00305ED6">
              <w:t>53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46.88</w:t>
            </w:r>
          </w:p>
        </w:tc>
      </w:tr>
    </w:tbl>
    <w:p w:rsidR="00CF3226" w:rsidRDefault="00CF3226" w:rsidP="008E547E">
      <w:pPr>
        <w:widowControl w:val="0"/>
        <w:overflowPunct w:val="0"/>
        <w:autoSpaceDE w:val="0"/>
        <w:autoSpaceDN w:val="0"/>
        <w:adjustRightInd w:val="0"/>
        <w:ind w:right="20" w:firstLine="540"/>
        <w:jc w:val="right"/>
        <w:rPr>
          <w:b/>
        </w:rPr>
      </w:pPr>
    </w:p>
    <w:p w:rsidR="00EF7AFA" w:rsidRPr="00305ED6" w:rsidRDefault="00EF7AFA" w:rsidP="008E547E">
      <w:pPr>
        <w:widowControl w:val="0"/>
        <w:overflowPunct w:val="0"/>
        <w:autoSpaceDE w:val="0"/>
        <w:autoSpaceDN w:val="0"/>
        <w:adjustRightInd w:val="0"/>
        <w:ind w:right="20" w:firstLine="540"/>
        <w:jc w:val="right"/>
        <w:rPr>
          <w:b/>
        </w:rPr>
      </w:pPr>
    </w:p>
    <w:p w:rsidR="008E547E" w:rsidRPr="00305ED6" w:rsidRDefault="00EF7AFA" w:rsidP="008E547E">
      <w:pPr>
        <w:widowControl w:val="0"/>
        <w:overflowPunct w:val="0"/>
        <w:autoSpaceDE w:val="0"/>
        <w:autoSpaceDN w:val="0"/>
        <w:adjustRightInd w:val="0"/>
        <w:ind w:right="20" w:firstLine="540"/>
        <w:jc w:val="right"/>
        <w:rPr>
          <w:b/>
        </w:rPr>
      </w:pPr>
      <w:r>
        <w:rPr>
          <w:b/>
        </w:rPr>
        <w:t>Таблица № 22</w:t>
      </w:r>
    </w:p>
    <w:p w:rsidR="008E547E" w:rsidRPr="00305ED6" w:rsidRDefault="008E547E" w:rsidP="008E547E">
      <w:pPr>
        <w:shd w:val="clear" w:color="auto" w:fill="FFFFFF"/>
        <w:jc w:val="center"/>
        <w:rPr>
          <w:b/>
          <w:bCs/>
        </w:rPr>
      </w:pPr>
      <w:r w:rsidRPr="00305ED6">
        <w:rPr>
          <w:b/>
          <w:bCs/>
        </w:rPr>
        <w:t>Результаты промежуточной аттестации по алгебре и началам математического анализа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305ED6" w:rsidRPr="00305ED6" w:rsidTr="00840B3F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47E" w:rsidRPr="00305ED6" w:rsidRDefault="008E547E" w:rsidP="00840B3F">
            <w:pPr>
              <w:jc w:val="center"/>
            </w:pPr>
            <w:r w:rsidRPr="00305ED6">
              <w:t>класс</w:t>
            </w:r>
          </w:p>
          <w:p w:rsidR="008E547E" w:rsidRPr="00305ED6" w:rsidRDefault="008E547E" w:rsidP="00840B3F">
            <w:pPr>
              <w:jc w:val="center"/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47E" w:rsidRPr="00305ED6" w:rsidRDefault="008E547E" w:rsidP="00840B3F">
            <w:pPr>
              <w:jc w:val="center"/>
            </w:pPr>
            <w:r w:rsidRPr="00305ED6">
              <w:t>Кол-во</w:t>
            </w:r>
          </w:p>
          <w:p w:rsidR="008E547E" w:rsidRPr="00305ED6" w:rsidRDefault="008E547E" w:rsidP="00840B3F">
            <w:pPr>
              <w:jc w:val="center"/>
            </w:pPr>
            <w:r w:rsidRPr="00305ED6"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47E" w:rsidRPr="00305ED6" w:rsidRDefault="008E547E" w:rsidP="00840B3F">
            <w:pPr>
              <w:jc w:val="center"/>
            </w:pPr>
            <w:r w:rsidRPr="00305ED6"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47E" w:rsidRPr="00305ED6" w:rsidRDefault="008E547E" w:rsidP="00840B3F">
            <w:pPr>
              <w:jc w:val="center"/>
            </w:pPr>
            <w:proofErr w:type="spellStart"/>
            <w:r w:rsidRPr="00305ED6">
              <w:t>Кач</w:t>
            </w:r>
            <w:proofErr w:type="spellEnd"/>
            <w:r w:rsidRPr="00305ED6">
              <w:t>-во знаний</w:t>
            </w:r>
          </w:p>
        </w:tc>
      </w:tr>
      <w:tr w:rsidR="00305ED6" w:rsidRPr="00305ED6" w:rsidTr="00840B3F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47E" w:rsidRPr="00305ED6" w:rsidRDefault="008E547E" w:rsidP="00840B3F">
            <w:pPr>
              <w:jc w:val="center"/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47E" w:rsidRPr="00305ED6" w:rsidRDefault="008E547E" w:rsidP="00840B3F">
            <w:pPr>
              <w:jc w:val="center"/>
            </w:pPr>
            <w:r w:rsidRPr="00305ED6"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47E" w:rsidRPr="00305ED6" w:rsidRDefault="008E547E" w:rsidP="00840B3F">
            <w:pPr>
              <w:jc w:val="center"/>
            </w:pPr>
            <w:r w:rsidRPr="00305ED6">
              <w:t>писали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47E" w:rsidRPr="00305ED6" w:rsidRDefault="008E547E" w:rsidP="00840B3F">
            <w:pPr>
              <w:jc w:val="center"/>
            </w:pPr>
            <w:r w:rsidRPr="00305ED6"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47E" w:rsidRPr="00305ED6" w:rsidRDefault="008E547E" w:rsidP="00840B3F">
            <w:pPr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47E" w:rsidRPr="00305ED6" w:rsidRDefault="008E547E" w:rsidP="00840B3F">
            <w:pPr>
              <w:jc w:val="center"/>
            </w:pPr>
            <w:r w:rsidRPr="00305ED6"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47E" w:rsidRPr="00305ED6" w:rsidRDefault="008E547E" w:rsidP="00840B3F">
            <w:pPr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47E" w:rsidRPr="00305ED6" w:rsidRDefault="008E547E" w:rsidP="00840B3F">
            <w:pPr>
              <w:jc w:val="center"/>
            </w:pPr>
            <w:r w:rsidRPr="00305ED6"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47E" w:rsidRPr="00305ED6" w:rsidRDefault="008E547E" w:rsidP="00840B3F">
            <w:pPr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47E" w:rsidRPr="00305ED6" w:rsidRDefault="008E547E" w:rsidP="00840B3F">
            <w:pPr>
              <w:jc w:val="center"/>
            </w:pPr>
            <w:r w:rsidRPr="00305ED6"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47E" w:rsidRPr="00305ED6" w:rsidRDefault="008E547E" w:rsidP="00840B3F">
            <w:pPr>
              <w:jc w:val="center"/>
            </w:pPr>
            <w:r w:rsidRPr="00305ED6"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47E" w:rsidRPr="00305ED6" w:rsidRDefault="008E547E" w:rsidP="00840B3F">
            <w:pPr>
              <w:jc w:val="both"/>
            </w:pPr>
          </w:p>
        </w:tc>
      </w:tr>
      <w:tr w:rsidR="00305ED6" w:rsidRPr="00305ED6" w:rsidTr="00840B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840B3F">
            <w:pPr>
              <w:jc w:val="center"/>
            </w:pPr>
            <w:r w:rsidRPr="00305ED6">
              <w:t>10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71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71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FB0C0C" w:rsidP="00996CF8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FB0C0C" w:rsidP="00996CF8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FB0C0C" w:rsidP="00996CF8">
            <w:pPr>
              <w:spacing w:before="100" w:beforeAutospacing="1" w:after="100" w:afterAutospacing="1"/>
              <w:jc w:val="center"/>
            </w:pPr>
            <w:r>
              <w:t>34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FB0C0C" w:rsidP="00996CF8">
            <w:pPr>
              <w:spacing w:before="100" w:beforeAutospacing="1" w:after="100" w:afterAutospacing="1"/>
              <w:jc w:val="center"/>
            </w:pPr>
            <w:r>
              <w:t>38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FB0C0C" w:rsidP="00996CF8">
            <w:pPr>
              <w:spacing w:before="100" w:beforeAutospacing="1" w:after="100" w:afterAutospacing="1"/>
              <w:jc w:val="center"/>
            </w:pPr>
            <w:r>
              <w:t>27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FB0C0C" w:rsidP="00996CF8">
            <w:pPr>
              <w:spacing w:before="100" w:beforeAutospacing="1" w:after="100" w:afterAutospacing="1"/>
              <w:jc w:val="center"/>
            </w:pPr>
            <w:r>
              <w:t>38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FB0C0C" w:rsidP="00996CF8">
            <w:pPr>
              <w:spacing w:before="100" w:beforeAutospacing="1" w:after="100" w:afterAutospacing="1"/>
              <w:jc w:val="center"/>
            </w:pPr>
            <w:r>
              <w:t>62</w:t>
            </w:r>
          </w:p>
        </w:tc>
      </w:tr>
      <w:tr w:rsidR="00305ED6" w:rsidRPr="00305ED6" w:rsidTr="00840B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840B3F">
            <w:pPr>
              <w:jc w:val="center"/>
            </w:pPr>
            <w:r w:rsidRPr="00305ED6">
              <w:t>11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66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66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FB0C0C" w:rsidP="00996CF8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FB0C0C" w:rsidP="00996CF8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FB0C0C" w:rsidP="00996CF8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FB0C0C" w:rsidP="00996CF8">
            <w:pPr>
              <w:spacing w:before="100" w:beforeAutospacing="1" w:after="100" w:afterAutospacing="1"/>
              <w:jc w:val="center"/>
            </w:pPr>
            <w:r>
              <w:t>42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FB0C0C" w:rsidP="00996CF8">
            <w:pPr>
              <w:spacing w:before="100" w:beforeAutospacing="1" w:after="100" w:afterAutospacing="1"/>
              <w:jc w:val="center"/>
            </w:pPr>
            <w:r>
              <w:t>31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FB0C0C" w:rsidP="00996CF8">
            <w:pPr>
              <w:spacing w:before="100" w:beforeAutospacing="1" w:after="100" w:afterAutospacing="1"/>
              <w:jc w:val="center"/>
            </w:pPr>
            <w:r>
              <w:t>47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FB0C0C" w:rsidP="00996CF8">
            <w:pPr>
              <w:spacing w:before="100" w:beforeAutospacing="1" w:after="100" w:afterAutospacing="1"/>
              <w:jc w:val="center"/>
            </w:pPr>
            <w:r>
              <w:t>55</w:t>
            </w:r>
          </w:p>
        </w:tc>
      </w:tr>
    </w:tbl>
    <w:p w:rsidR="008E547E" w:rsidRPr="00305ED6" w:rsidRDefault="008E547E" w:rsidP="00802C77">
      <w:pPr>
        <w:widowControl w:val="0"/>
        <w:overflowPunct w:val="0"/>
        <w:autoSpaceDE w:val="0"/>
        <w:autoSpaceDN w:val="0"/>
        <w:adjustRightInd w:val="0"/>
        <w:ind w:right="20" w:firstLine="540"/>
        <w:jc w:val="right"/>
        <w:rPr>
          <w:b/>
        </w:rPr>
      </w:pPr>
    </w:p>
    <w:p w:rsidR="008E547E" w:rsidRPr="00305ED6" w:rsidRDefault="008E547E" w:rsidP="00802C77">
      <w:pPr>
        <w:widowControl w:val="0"/>
        <w:overflowPunct w:val="0"/>
        <w:autoSpaceDE w:val="0"/>
        <w:autoSpaceDN w:val="0"/>
        <w:adjustRightInd w:val="0"/>
        <w:ind w:right="20" w:firstLine="540"/>
        <w:jc w:val="right"/>
        <w:rPr>
          <w:b/>
        </w:rPr>
      </w:pPr>
    </w:p>
    <w:p w:rsidR="008E547E" w:rsidRPr="00305ED6" w:rsidRDefault="008E547E" w:rsidP="00802C77">
      <w:pPr>
        <w:widowControl w:val="0"/>
        <w:overflowPunct w:val="0"/>
        <w:autoSpaceDE w:val="0"/>
        <w:autoSpaceDN w:val="0"/>
        <w:adjustRightInd w:val="0"/>
        <w:ind w:right="20" w:firstLine="540"/>
        <w:jc w:val="right"/>
        <w:rPr>
          <w:b/>
        </w:rPr>
      </w:pPr>
    </w:p>
    <w:p w:rsidR="0072485E" w:rsidRPr="00305ED6" w:rsidRDefault="00EF7AFA" w:rsidP="00802C77">
      <w:pPr>
        <w:widowControl w:val="0"/>
        <w:overflowPunct w:val="0"/>
        <w:autoSpaceDE w:val="0"/>
        <w:autoSpaceDN w:val="0"/>
        <w:adjustRightInd w:val="0"/>
        <w:ind w:right="20" w:firstLine="540"/>
        <w:jc w:val="right"/>
        <w:rPr>
          <w:b/>
        </w:rPr>
      </w:pPr>
      <w:r>
        <w:rPr>
          <w:b/>
        </w:rPr>
        <w:t>Таблица № 23</w:t>
      </w:r>
    </w:p>
    <w:p w:rsidR="006E1702" w:rsidRPr="00305ED6" w:rsidRDefault="006E1702" w:rsidP="00802C77">
      <w:pPr>
        <w:shd w:val="clear" w:color="auto" w:fill="FFFFFF"/>
        <w:jc w:val="center"/>
        <w:rPr>
          <w:b/>
          <w:bCs/>
        </w:rPr>
      </w:pPr>
      <w:r w:rsidRPr="00305ED6">
        <w:rPr>
          <w:b/>
          <w:bCs/>
        </w:rPr>
        <w:t>Результаты промежуточной аттестации по  геометрии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305ED6" w:rsidRPr="00305ED6" w:rsidTr="00762DA2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r w:rsidRPr="00305ED6">
              <w:t>класс</w:t>
            </w:r>
          </w:p>
          <w:p w:rsidR="00802C77" w:rsidRPr="00305ED6" w:rsidRDefault="00802C77" w:rsidP="00802C77">
            <w:pPr>
              <w:jc w:val="center"/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802C77">
            <w:pPr>
              <w:jc w:val="center"/>
            </w:pPr>
            <w:r w:rsidRPr="00305ED6">
              <w:t>Кол-во</w:t>
            </w:r>
          </w:p>
          <w:p w:rsidR="00802C77" w:rsidRPr="00305ED6" w:rsidRDefault="00802C77" w:rsidP="00802C77">
            <w:pPr>
              <w:jc w:val="center"/>
            </w:pPr>
            <w:r w:rsidRPr="00305ED6"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r w:rsidRPr="00305ED6"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proofErr w:type="spellStart"/>
            <w:r w:rsidRPr="00305ED6">
              <w:t>Кач</w:t>
            </w:r>
            <w:proofErr w:type="spellEnd"/>
            <w:r w:rsidRPr="00305ED6">
              <w:t>-во знаний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802C77">
            <w:pPr>
              <w:jc w:val="center"/>
            </w:pPr>
            <w:r w:rsidRPr="00305ED6"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762DA2" w:rsidP="00802C77">
            <w:pPr>
              <w:jc w:val="center"/>
            </w:pPr>
            <w:r w:rsidRPr="00305ED6">
              <w:t>п</w:t>
            </w:r>
            <w:r w:rsidR="00802C77" w:rsidRPr="00305ED6">
              <w:t>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r w:rsidRPr="00305ED6"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r w:rsidRPr="00305ED6"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r w:rsidRPr="00305ED6"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r w:rsidRPr="00305ED6"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r w:rsidRPr="00305ED6"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both"/>
            </w:pPr>
          </w:p>
        </w:tc>
      </w:tr>
      <w:tr w:rsidR="00305ED6" w:rsidRPr="00305ED6" w:rsidTr="00802C7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02C77">
            <w:pPr>
              <w:jc w:val="center"/>
            </w:pPr>
            <w:r w:rsidRPr="00305ED6">
              <w:t>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95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95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B94DDF" w:rsidP="00840B3F">
            <w:pPr>
              <w:jc w:val="center"/>
            </w:pPr>
            <w:r w:rsidRPr="00305ED6"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49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B94DDF" w:rsidP="00840B3F">
            <w:pPr>
              <w:jc w:val="center"/>
            </w:pPr>
            <w:r w:rsidRPr="00305ED6">
              <w:t>52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40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B94DDF" w:rsidP="00840B3F">
            <w:pPr>
              <w:jc w:val="center"/>
            </w:pPr>
            <w:r w:rsidRPr="00305ED6">
              <w:t>42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57.89</w:t>
            </w:r>
          </w:p>
        </w:tc>
      </w:tr>
      <w:tr w:rsidR="00305ED6" w:rsidRPr="00305ED6" w:rsidTr="00802C7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02C77">
            <w:pPr>
              <w:jc w:val="center"/>
            </w:pPr>
            <w:r w:rsidRPr="00305ED6"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86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86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B94DDF" w:rsidP="00840B3F">
            <w:pPr>
              <w:jc w:val="center"/>
            </w:pPr>
            <w:r w:rsidRPr="00305ED6"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34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B94DDF" w:rsidP="00840B3F">
            <w:pPr>
              <w:jc w:val="center"/>
            </w:pPr>
            <w:r w:rsidRPr="00305ED6">
              <w:t>40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44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B94DDF" w:rsidP="00840B3F">
            <w:pPr>
              <w:jc w:val="center"/>
            </w:pPr>
            <w:r w:rsidRPr="00305ED6">
              <w:t>51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48.83</w:t>
            </w:r>
          </w:p>
        </w:tc>
      </w:tr>
      <w:tr w:rsidR="00305ED6" w:rsidRPr="00305ED6" w:rsidTr="00802C7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02C77">
            <w:pPr>
              <w:jc w:val="center"/>
            </w:pPr>
            <w:r w:rsidRPr="00305ED6">
              <w:t>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96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96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17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B94DDF" w:rsidP="00840B3F">
            <w:pPr>
              <w:jc w:val="center"/>
            </w:pPr>
            <w:r w:rsidRPr="00305ED6">
              <w:t>18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28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B94DDF" w:rsidP="00840B3F">
            <w:pPr>
              <w:jc w:val="center"/>
            </w:pPr>
            <w:r w:rsidRPr="00305ED6">
              <w:t>29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51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B94DDF" w:rsidP="00840B3F">
            <w:pPr>
              <w:jc w:val="center"/>
            </w:pPr>
            <w:r w:rsidRPr="00305ED6">
              <w:t>53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46.87</w:t>
            </w:r>
          </w:p>
        </w:tc>
      </w:tr>
      <w:tr w:rsidR="00305ED6" w:rsidRPr="00305ED6" w:rsidTr="00802C77">
        <w:trPr>
          <w:trHeight w:val="18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802C77">
            <w:pPr>
              <w:jc w:val="center"/>
            </w:pPr>
            <w:r w:rsidRPr="00305ED6">
              <w:t>10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71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71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6145E3" w:rsidP="00996CF8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6145E3" w:rsidP="00996CF8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6145E3" w:rsidP="00996CF8">
            <w:pPr>
              <w:spacing w:before="100" w:beforeAutospacing="1" w:after="100" w:afterAutospacing="1"/>
              <w:jc w:val="center"/>
            </w:pPr>
            <w:r>
              <w:t>33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6145E3" w:rsidP="00996CF8">
            <w:pPr>
              <w:spacing w:before="100" w:beforeAutospacing="1" w:after="100" w:afterAutospacing="1"/>
              <w:jc w:val="center"/>
            </w:pPr>
            <w:r>
              <w:t>46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6145E3" w:rsidP="00996CF8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6145E3" w:rsidP="00996CF8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6145E3" w:rsidP="00996CF8">
            <w:pPr>
              <w:spacing w:before="100" w:beforeAutospacing="1" w:after="100" w:afterAutospacing="1"/>
              <w:jc w:val="center"/>
            </w:pPr>
            <w:r>
              <w:t>70</w:t>
            </w:r>
          </w:p>
        </w:tc>
      </w:tr>
      <w:tr w:rsidR="00305ED6" w:rsidRPr="00305ED6" w:rsidTr="00802C77">
        <w:trPr>
          <w:trHeight w:val="18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802C77">
            <w:pPr>
              <w:jc w:val="center"/>
            </w:pPr>
            <w:r w:rsidRPr="00305ED6">
              <w:t>11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66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66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6145E3" w:rsidP="00996CF8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6145E3" w:rsidP="00996CF8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6145E3" w:rsidP="00996CF8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6145E3" w:rsidP="00996CF8">
            <w:pPr>
              <w:spacing w:before="100" w:beforeAutospacing="1" w:after="100" w:afterAutospacing="1"/>
              <w:jc w:val="center"/>
            </w:pPr>
            <w:r>
              <w:t>42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6145E3" w:rsidP="00996CF8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6145E3" w:rsidP="00996CF8">
            <w:pPr>
              <w:spacing w:before="100" w:beforeAutospacing="1" w:after="100" w:afterAutospacing="1"/>
              <w:jc w:val="center"/>
            </w:pPr>
            <w:r>
              <w:t>45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6145E3" w:rsidP="00996CF8">
            <w:pPr>
              <w:spacing w:before="100" w:beforeAutospacing="1" w:after="100" w:afterAutospacing="1"/>
              <w:jc w:val="center"/>
            </w:pPr>
            <w:r>
              <w:t>56</w:t>
            </w:r>
          </w:p>
        </w:tc>
      </w:tr>
    </w:tbl>
    <w:p w:rsidR="0072485E" w:rsidRPr="00305ED6" w:rsidRDefault="0072485E" w:rsidP="00802C77">
      <w:pPr>
        <w:widowControl w:val="0"/>
        <w:overflowPunct w:val="0"/>
        <w:autoSpaceDE w:val="0"/>
        <w:autoSpaceDN w:val="0"/>
        <w:adjustRightInd w:val="0"/>
        <w:ind w:right="20" w:firstLine="540"/>
        <w:jc w:val="right"/>
        <w:rPr>
          <w:b/>
        </w:rPr>
      </w:pPr>
    </w:p>
    <w:p w:rsidR="0072485E" w:rsidRPr="00305ED6" w:rsidRDefault="00EF7AFA" w:rsidP="00802C77">
      <w:pPr>
        <w:widowControl w:val="0"/>
        <w:overflowPunct w:val="0"/>
        <w:autoSpaceDE w:val="0"/>
        <w:autoSpaceDN w:val="0"/>
        <w:adjustRightInd w:val="0"/>
        <w:ind w:right="20" w:firstLine="540"/>
        <w:jc w:val="right"/>
        <w:rPr>
          <w:b/>
        </w:rPr>
      </w:pPr>
      <w:r>
        <w:rPr>
          <w:b/>
        </w:rPr>
        <w:t>Таблица № 24</w:t>
      </w:r>
    </w:p>
    <w:p w:rsidR="006E1702" w:rsidRPr="00305ED6" w:rsidRDefault="006E1702" w:rsidP="00802C77">
      <w:pPr>
        <w:shd w:val="clear" w:color="auto" w:fill="FFFFFF"/>
        <w:jc w:val="center"/>
        <w:rPr>
          <w:b/>
          <w:bCs/>
        </w:rPr>
      </w:pPr>
      <w:r w:rsidRPr="00305ED6">
        <w:rPr>
          <w:b/>
          <w:bCs/>
        </w:rPr>
        <w:t>Результаты промежуточной аттестации по  информатике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305ED6" w:rsidRPr="00305ED6" w:rsidTr="00762DA2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r w:rsidRPr="00305ED6">
              <w:t>класс</w:t>
            </w:r>
          </w:p>
          <w:p w:rsidR="00802C77" w:rsidRPr="00305ED6" w:rsidRDefault="00802C77" w:rsidP="00802C77">
            <w:pPr>
              <w:jc w:val="center"/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802C77">
            <w:pPr>
              <w:jc w:val="center"/>
            </w:pPr>
            <w:r w:rsidRPr="00305ED6">
              <w:t>Кол-во</w:t>
            </w:r>
          </w:p>
          <w:p w:rsidR="00802C77" w:rsidRPr="00305ED6" w:rsidRDefault="00802C77" w:rsidP="00802C77">
            <w:pPr>
              <w:jc w:val="center"/>
            </w:pPr>
            <w:r w:rsidRPr="00305ED6"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r w:rsidRPr="00305ED6"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proofErr w:type="spellStart"/>
            <w:r w:rsidRPr="00305ED6">
              <w:t>Кач</w:t>
            </w:r>
            <w:proofErr w:type="spellEnd"/>
            <w:r w:rsidRPr="00305ED6">
              <w:t>-во знаний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6E1702">
            <w:pPr>
              <w:spacing w:before="100" w:beforeAutospacing="1" w:after="100" w:afterAutospacing="1"/>
              <w:jc w:val="center"/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6E1702">
            <w:pPr>
              <w:spacing w:before="100" w:beforeAutospacing="1" w:after="100" w:afterAutospacing="1"/>
              <w:jc w:val="center"/>
            </w:pPr>
            <w:r w:rsidRPr="00305ED6"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п</w:t>
            </w:r>
            <w:r w:rsidR="00802C77" w:rsidRPr="00305ED6">
              <w:t>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6E1702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6E1702">
            <w:pPr>
              <w:spacing w:before="100" w:beforeAutospacing="1" w:after="100" w:afterAutospacing="1"/>
              <w:jc w:val="center"/>
            </w:pPr>
            <w:r w:rsidRPr="00305ED6"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6E1702">
            <w:pPr>
              <w:spacing w:before="100" w:beforeAutospacing="1" w:after="100" w:afterAutospacing="1"/>
              <w:jc w:val="center"/>
            </w:pPr>
            <w:r w:rsidRPr="00305ED6"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6E1702">
            <w:pPr>
              <w:spacing w:before="100" w:beforeAutospacing="1" w:after="100" w:afterAutospacing="1"/>
              <w:jc w:val="center"/>
            </w:pPr>
            <w:r w:rsidRPr="00305ED6"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6E1702">
            <w:pPr>
              <w:jc w:val="both"/>
            </w:pPr>
          </w:p>
        </w:tc>
      </w:tr>
      <w:tr w:rsidR="00305ED6" w:rsidRPr="00305ED6" w:rsidTr="00802C7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6E1702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101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661B0" w:rsidP="00996CF8">
            <w:pPr>
              <w:spacing w:before="100" w:beforeAutospacing="1" w:after="100" w:afterAutospacing="1"/>
              <w:jc w:val="center"/>
            </w:pPr>
            <w:r>
              <w:t>37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661B0" w:rsidP="00996CF8">
            <w:pPr>
              <w:spacing w:before="100" w:beforeAutospacing="1" w:after="100" w:afterAutospacing="1"/>
              <w:jc w:val="center"/>
            </w:pPr>
            <w:r>
              <w:t>37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661B0" w:rsidP="00996CF8">
            <w:pPr>
              <w:spacing w:before="100" w:beforeAutospacing="1" w:after="100" w:afterAutospacing="1"/>
              <w:jc w:val="center"/>
            </w:pPr>
            <w:r>
              <w:t>56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661B0" w:rsidP="00996CF8">
            <w:pPr>
              <w:spacing w:before="100" w:beforeAutospacing="1" w:after="100" w:afterAutospacing="1"/>
              <w:jc w:val="center"/>
            </w:pPr>
            <w:r>
              <w:t>55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661B0" w:rsidP="00996CF8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661B0" w:rsidP="00996CF8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661B0" w:rsidP="00852A0C">
            <w:pPr>
              <w:spacing w:before="100" w:beforeAutospacing="1" w:after="100" w:afterAutospacing="1"/>
              <w:jc w:val="center"/>
            </w:pPr>
            <w:r>
              <w:t>92</w:t>
            </w:r>
          </w:p>
        </w:tc>
      </w:tr>
      <w:tr w:rsidR="00305ED6" w:rsidRPr="00305ED6" w:rsidTr="00802C7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6E1702">
            <w:pPr>
              <w:spacing w:before="100" w:beforeAutospacing="1" w:after="100" w:afterAutospacing="1"/>
              <w:jc w:val="center"/>
            </w:pPr>
            <w:r w:rsidRPr="00305ED6">
              <w:t>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103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661B0" w:rsidP="00996CF8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661B0" w:rsidP="00996CF8">
            <w:pPr>
              <w:spacing w:before="100" w:beforeAutospacing="1" w:after="100" w:afterAutospacing="1"/>
              <w:jc w:val="center"/>
            </w:pPr>
            <w:r>
              <w:t>34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661B0" w:rsidP="00996CF8">
            <w:pPr>
              <w:spacing w:before="100" w:beforeAutospacing="1" w:after="100" w:afterAutospacing="1"/>
              <w:jc w:val="center"/>
            </w:pPr>
            <w:r>
              <w:t>55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661B0" w:rsidP="00996CF8">
            <w:pPr>
              <w:spacing w:before="100" w:beforeAutospacing="1" w:after="100" w:afterAutospacing="1"/>
              <w:jc w:val="center"/>
            </w:pPr>
            <w:r>
              <w:t>53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661B0" w:rsidP="00996CF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661B0" w:rsidP="00996CF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661B0" w:rsidP="00266A07">
            <w:pPr>
              <w:spacing w:before="100" w:beforeAutospacing="1" w:after="100" w:afterAutospacing="1"/>
              <w:jc w:val="center"/>
            </w:pPr>
            <w:r>
              <w:t>87</w:t>
            </w:r>
          </w:p>
        </w:tc>
      </w:tr>
      <w:tr w:rsidR="00305ED6" w:rsidRPr="00305ED6" w:rsidTr="00802C7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6E1702">
            <w:pPr>
              <w:spacing w:before="100" w:beforeAutospacing="1" w:after="100" w:afterAutospacing="1"/>
              <w:jc w:val="center"/>
            </w:pPr>
            <w:r w:rsidRPr="00305ED6">
              <w:t>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11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12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60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63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24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25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74.73</w:t>
            </w:r>
          </w:p>
        </w:tc>
      </w:tr>
      <w:tr w:rsidR="00305ED6" w:rsidRPr="00305ED6" w:rsidTr="00802C7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6E1702">
            <w:pPr>
              <w:spacing w:before="100" w:beforeAutospacing="1" w:after="100" w:afterAutospacing="1"/>
              <w:jc w:val="center"/>
            </w:pPr>
            <w:r w:rsidRPr="00305ED6"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86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86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14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16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42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49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29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65.12</w:t>
            </w:r>
          </w:p>
        </w:tc>
      </w:tr>
      <w:tr w:rsidR="00305ED6" w:rsidRPr="00305ED6" w:rsidTr="00802C7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6E1702">
            <w:pPr>
              <w:spacing w:before="100" w:beforeAutospacing="1" w:after="100" w:afterAutospacing="1"/>
              <w:jc w:val="center"/>
            </w:pPr>
            <w:r w:rsidRPr="00305ED6">
              <w:t>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20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21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53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55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23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24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76.04</w:t>
            </w:r>
          </w:p>
        </w:tc>
      </w:tr>
    </w:tbl>
    <w:p w:rsidR="0072485E" w:rsidRPr="00305ED6" w:rsidRDefault="0072485E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B4976" w:rsidRDefault="007B4976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B4976" w:rsidRDefault="007B4976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B4976" w:rsidRDefault="007B4976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B4976" w:rsidRDefault="007B4976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B4976" w:rsidRDefault="007B4976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B4976" w:rsidRDefault="007B4976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B4976" w:rsidRDefault="007B4976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2485E" w:rsidRPr="00305ED6" w:rsidRDefault="00EF7AFA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  <w:r>
        <w:rPr>
          <w:b/>
        </w:rPr>
        <w:t>Таблица № 25</w:t>
      </w:r>
    </w:p>
    <w:p w:rsidR="007D3D93" w:rsidRPr="00305ED6" w:rsidRDefault="007D3D93" w:rsidP="0072485E">
      <w:pPr>
        <w:shd w:val="clear" w:color="auto" w:fill="FFFFFF"/>
        <w:spacing w:line="276" w:lineRule="auto"/>
        <w:jc w:val="center"/>
        <w:rPr>
          <w:b/>
          <w:bCs/>
        </w:rPr>
      </w:pPr>
      <w:r w:rsidRPr="00305ED6">
        <w:rPr>
          <w:b/>
          <w:bCs/>
        </w:rPr>
        <w:t>Результаты промежуточной аттестации по  информатике и ИКТ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04"/>
        <w:gridCol w:w="495"/>
        <w:gridCol w:w="496"/>
        <w:gridCol w:w="2410"/>
      </w:tblGrid>
      <w:tr w:rsidR="00305ED6" w:rsidRPr="00305ED6" w:rsidTr="00762DA2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r w:rsidRPr="00305ED6">
              <w:t>класс</w:t>
            </w:r>
          </w:p>
          <w:p w:rsidR="00802C77" w:rsidRPr="00305ED6" w:rsidRDefault="00802C77" w:rsidP="00802C77">
            <w:pPr>
              <w:jc w:val="center"/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802C77">
            <w:pPr>
              <w:jc w:val="center"/>
            </w:pPr>
            <w:r w:rsidRPr="00305ED6">
              <w:t>Кол-во</w:t>
            </w:r>
          </w:p>
          <w:p w:rsidR="00802C77" w:rsidRPr="00305ED6" w:rsidRDefault="00802C77" w:rsidP="00802C77">
            <w:pPr>
              <w:jc w:val="center"/>
            </w:pPr>
            <w:r w:rsidRPr="00305ED6">
              <w:t>обучающихся</w:t>
            </w:r>
          </w:p>
        </w:tc>
        <w:tc>
          <w:tcPr>
            <w:tcW w:w="387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r w:rsidRPr="00305ED6"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802C77">
            <w:pPr>
              <w:jc w:val="center"/>
            </w:pPr>
            <w:proofErr w:type="spellStart"/>
            <w:r w:rsidRPr="00305ED6">
              <w:t>Кач</w:t>
            </w:r>
            <w:proofErr w:type="spellEnd"/>
            <w:r w:rsidRPr="00305ED6">
              <w:t>-во знаний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7D3D93">
            <w:pPr>
              <w:spacing w:before="100" w:beforeAutospacing="1" w:after="100" w:afterAutospacing="1"/>
              <w:jc w:val="center"/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D3D93">
            <w:pPr>
              <w:spacing w:before="100" w:beforeAutospacing="1" w:after="100" w:afterAutospacing="1"/>
              <w:jc w:val="center"/>
            </w:pPr>
            <w:r w:rsidRPr="00305ED6"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762DA2" w:rsidP="007D3D93">
            <w:pPr>
              <w:spacing w:before="100" w:beforeAutospacing="1" w:after="100" w:afterAutospacing="1"/>
              <w:jc w:val="center"/>
            </w:pPr>
            <w:r w:rsidRPr="00305ED6">
              <w:t>п</w:t>
            </w:r>
            <w:r w:rsidR="00802C77" w:rsidRPr="00305ED6">
              <w:t>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7D3D93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7D3D93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7D3D93">
            <w:pPr>
              <w:spacing w:before="100" w:beforeAutospacing="1" w:after="100" w:afterAutospacing="1"/>
              <w:jc w:val="center"/>
            </w:pPr>
            <w:r w:rsidRPr="00305ED6"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7D3D93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7D3D93">
            <w:pPr>
              <w:spacing w:before="100" w:beforeAutospacing="1" w:after="100" w:afterAutospacing="1"/>
              <w:jc w:val="center"/>
            </w:pPr>
            <w:r w:rsidRPr="00305ED6">
              <w:t>3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7D3D93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7D3D93">
            <w:pPr>
              <w:spacing w:before="100" w:beforeAutospacing="1" w:after="100" w:afterAutospacing="1"/>
              <w:jc w:val="center"/>
            </w:pPr>
            <w:r w:rsidRPr="00305ED6"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7D3D93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7D3D93">
            <w:pPr>
              <w:jc w:val="both"/>
            </w:pPr>
          </w:p>
        </w:tc>
      </w:tr>
      <w:tr w:rsidR="00305ED6" w:rsidRPr="00305ED6" w:rsidTr="00996CF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7D3D93">
            <w:pPr>
              <w:spacing w:before="100" w:beforeAutospacing="1" w:after="100" w:afterAutospacing="1"/>
              <w:jc w:val="center"/>
            </w:pPr>
            <w:r w:rsidRPr="00305ED6">
              <w:t>10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71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71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81012" w:rsidP="00996CF8">
            <w:pPr>
              <w:spacing w:before="100" w:beforeAutospacing="1" w:after="100" w:afterAutospacing="1"/>
              <w:jc w:val="center"/>
            </w:pPr>
            <w:r>
              <w:t>25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81012" w:rsidP="00996CF8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81012" w:rsidP="00996CF8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81012" w:rsidP="00996CF8">
            <w:pPr>
              <w:spacing w:before="100" w:beforeAutospacing="1" w:after="100" w:afterAutospacing="1"/>
              <w:jc w:val="center"/>
            </w:pPr>
            <w:r>
              <w:t>42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81012" w:rsidP="00996CF8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81012" w:rsidP="00996CF8">
            <w:pPr>
              <w:spacing w:before="100" w:beforeAutospacing="1" w:after="100" w:afterAutospacing="1"/>
              <w:jc w:val="center"/>
            </w:pPr>
            <w:r>
              <w:t>23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81012" w:rsidP="007D3D93">
            <w:pPr>
              <w:spacing w:before="100" w:beforeAutospacing="1" w:after="100" w:afterAutospacing="1"/>
              <w:jc w:val="center"/>
            </w:pPr>
            <w:r>
              <w:t>78</w:t>
            </w:r>
          </w:p>
        </w:tc>
      </w:tr>
      <w:tr w:rsidR="00305ED6" w:rsidRPr="00305ED6" w:rsidTr="00996CF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7D3D93">
            <w:pPr>
              <w:spacing w:before="100" w:beforeAutospacing="1" w:after="100" w:afterAutospacing="1"/>
              <w:jc w:val="center"/>
            </w:pPr>
            <w:r w:rsidRPr="00305ED6">
              <w:t>11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66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66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81012" w:rsidP="00996CF8">
            <w:pPr>
              <w:spacing w:before="100" w:beforeAutospacing="1" w:after="100" w:afterAutospacing="1"/>
              <w:jc w:val="center"/>
            </w:pPr>
            <w:r>
              <w:t>22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81012" w:rsidP="00996CF8">
            <w:pPr>
              <w:spacing w:before="100" w:beforeAutospacing="1" w:after="100" w:afterAutospacing="1"/>
              <w:jc w:val="center"/>
            </w:pPr>
            <w:r>
              <w:t>33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81012" w:rsidP="00996CF8">
            <w:pPr>
              <w:spacing w:before="100" w:beforeAutospacing="1" w:after="100" w:afterAutospacing="1"/>
              <w:jc w:val="center"/>
            </w:pPr>
            <w:r>
              <w:t>36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81012" w:rsidP="00996CF8">
            <w:pPr>
              <w:spacing w:before="100" w:beforeAutospacing="1" w:after="100" w:afterAutospacing="1"/>
              <w:jc w:val="center"/>
            </w:pPr>
            <w:r>
              <w:t>55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81012" w:rsidP="00996CF8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81012" w:rsidP="00996CF8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81012" w:rsidP="007D3D93">
            <w:pPr>
              <w:spacing w:before="100" w:beforeAutospacing="1" w:after="100" w:afterAutospacing="1"/>
              <w:jc w:val="center"/>
            </w:pPr>
            <w:r>
              <w:t>89</w:t>
            </w:r>
          </w:p>
        </w:tc>
      </w:tr>
    </w:tbl>
    <w:p w:rsidR="00305ED6" w:rsidRPr="00305ED6" w:rsidRDefault="00305ED6" w:rsidP="007B4976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rPr>
          <w:b/>
        </w:rPr>
      </w:pPr>
    </w:p>
    <w:p w:rsidR="00CF3226" w:rsidRPr="00305ED6" w:rsidRDefault="00CF3226" w:rsidP="00302FC9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302FC9" w:rsidRPr="00305ED6" w:rsidRDefault="00EF7AFA" w:rsidP="00B94DDF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  <w:r>
        <w:rPr>
          <w:b/>
        </w:rPr>
        <w:t>Таблица № 26</w:t>
      </w:r>
    </w:p>
    <w:p w:rsidR="00302FC9" w:rsidRPr="00305ED6" w:rsidRDefault="00302FC9" w:rsidP="00302FC9">
      <w:pPr>
        <w:shd w:val="clear" w:color="auto" w:fill="FFFFFF"/>
        <w:jc w:val="center"/>
        <w:rPr>
          <w:b/>
          <w:bCs/>
        </w:rPr>
      </w:pPr>
      <w:r w:rsidRPr="00305ED6">
        <w:rPr>
          <w:b/>
          <w:bCs/>
        </w:rPr>
        <w:t xml:space="preserve">Результаты промежуточной аттестации по истории  </w:t>
      </w:r>
    </w:p>
    <w:p w:rsidR="00B94DDF" w:rsidRPr="00305ED6" w:rsidRDefault="00B94DDF" w:rsidP="00302FC9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305ED6" w:rsidRPr="00305ED6" w:rsidTr="00840B3F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FC9" w:rsidRPr="00305ED6" w:rsidRDefault="00302FC9" w:rsidP="00840B3F">
            <w:pPr>
              <w:jc w:val="center"/>
            </w:pPr>
            <w:r w:rsidRPr="00305ED6">
              <w:t>класс</w:t>
            </w:r>
          </w:p>
          <w:p w:rsidR="00302FC9" w:rsidRPr="00305ED6" w:rsidRDefault="00302FC9" w:rsidP="00840B3F">
            <w:pPr>
              <w:jc w:val="center"/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Кол-во</w:t>
            </w:r>
          </w:p>
          <w:p w:rsidR="00302FC9" w:rsidRPr="00305ED6" w:rsidRDefault="00302FC9" w:rsidP="00840B3F">
            <w:pPr>
              <w:jc w:val="center"/>
            </w:pPr>
            <w:r w:rsidRPr="00305ED6"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FC9" w:rsidRPr="00305ED6" w:rsidRDefault="00302FC9" w:rsidP="00840B3F">
            <w:pPr>
              <w:jc w:val="center"/>
            </w:pPr>
            <w:r w:rsidRPr="00305ED6"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FC9" w:rsidRPr="00305ED6" w:rsidRDefault="00302FC9" w:rsidP="00840B3F">
            <w:pPr>
              <w:jc w:val="center"/>
            </w:pPr>
            <w:proofErr w:type="spellStart"/>
            <w:r w:rsidRPr="00305ED6">
              <w:t>Кач</w:t>
            </w:r>
            <w:proofErr w:type="spellEnd"/>
            <w:r w:rsidRPr="00305ED6">
              <w:t>-во знаний</w:t>
            </w:r>
          </w:p>
        </w:tc>
      </w:tr>
      <w:tr w:rsidR="00305ED6" w:rsidRPr="00305ED6" w:rsidTr="00840B3F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FC9" w:rsidRPr="00305ED6" w:rsidRDefault="00302FC9" w:rsidP="00840B3F">
            <w:pPr>
              <w:spacing w:before="100" w:beforeAutospacing="1" w:after="100" w:afterAutospacing="1"/>
              <w:jc w:val="center"/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spacing w:before="100" w:beforeAutospacing="1" w:after="100" w:afterAutospacing="1"/>
              <w:jc w:val="center"/>
            </w:pPr>
            <w:r w:rsidRPr="00305ED6"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FC9" w:rsidRPr="00305ED6" w:rsidRDefault="00302FC9" w:rsidP="00840B3F">
            <w:pPr>
              <w:spacing w:before="100" w:beforeAutospacing="1" w:after="100" w:afterAutospacing="1"/>
              <w:jc w:val="center"/>
            </w:pPr>
            <w:r w:rsidRPr="00305ED6">
              <w:t>писали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FC9" w:rsidRPr="00305ED6" w:rsidRDefault="00302FC9" w:rsidP="00840B3F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FC9" w:rsidRPr="00305ED6" w:rsidRDefault="00302FC9" w:rsidP="00840B3F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FC9" w:rsidRPr="00305ED6" w:rsidRDefault="00302FC9" w:rsidP="00840B3F">
            <w:pPr>
              <w:spacing w:before="100" w:beforeAutospacing="1" w:after="100" w:afterAutospacing="1"/>
              <w:jc w:val="center"/>
            </w:pPr>
            <w:r w:rsidRPr="00305ED6"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FC9" w:rsidRPr="00305ED6" w:rsidRDefault="00302FC9" w:rsidP="00840B3F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FC9" w:rsidRPr="00305ED6" w:rsidRDefault="00302FC9" w:rsidP="00840B3F">
            <w:pPr>
              <w:spacing w:before="100" w:beforeAutospacing="1" w:after="100" w:afterAutospacing="1"/>
              <w:jc w:val="center"/>
            </w:pPr>
            <w:r w:rsidRPr="00305ED6"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FC9" w:rsidRPr="00305ED6" w:rsidRDefault="00302FC9" w:rsidP="00840B3F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FC9" w:rsidRPr="00305ED6" w:rsidRDefault="00302FC9" w:rsidP="00840B3F">
            <w:pPr>
              <w:spacing w:before="100" w:beforeAutospacing="1" w:after="100" w:afterAutospacing="1"/>
              <w:jc w:val="center"/>
            </w:pPr>
            <w:r w:rsidRPr="00305ED6"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FC9" w:rsidRPr="00305ED6" w:rsidRDefault="00302FC9" w:rsidP="00840B3F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FC9" w:rsidRPr="00305ED6" w:rsidRDefault="00302FC9" w:rsidP="00840B3F">
            <w:pPr>
              <w:jc w:val="both"/>
            </w:pPr>
          </w:p>
        </w:tc>
      </w:tr>
      <w:tr w:rsidR="00305ED6" w:rsidRPr="00305ED6" w:rsidTr="00840B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101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2C177A" w:rsidP="00996CF8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2C177A" w:rsidP="00996CF8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2C177A" w:rsidP="00996CF8">
            <w:pPr>
              <w:spacing w:before="100" w:beforeAutospacing="1" w:after="100" w:afterAutospacing="1"/>
              <w:jc w:val="center"/>
            </w:pPr>
            <w:r>
              <w:t>55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2C177A" w:rsidP="00996CF8">
            <w:pPr>
              <w:spacing w:before="100" w:beforeAutospacing="1" w:after="100" w:afterAutospacing="1"/>
              <w:jc w:val="center"/>
            </w:pPr>
            <w:r>
              <w:t>54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2C177A" w:rsidP="00996CF8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2C177A" w:rsidP="00996CF8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2C177A" w:rsidP="00840B3F">
            <w:pPr>
              <w:spacing w:before="100" w:beforeAutospacing="1" w:after="100" w:afterAutospacing="1"/>
              <w:jc w:val="center"/>
            </w:pPr>
            <w:r>
              <w:t>82</w:t>
            </w:r>
          </w:p>
        </w:tc>
      </w:tr>
      <w:tr w:rsidR="00305ED6" w:rsidRPr="00305ED6" w:rsidTr="00840B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spacing w:before="100" w:beforeAutospacing="1" w:after="100" w:afterAutospacing="1"/>
              <w:jc w:val="center"/>
            </w:pPr>
            <w:r w:rsidRPr="00305ED6">
              <w:t>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103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2C177A" w:rsidP="00996CF8">
            <w:pPr>
              <w:spacing w:before="100" w:beforeAutospacing="1" w:after="100" w:afterAutospacing="1"/>
              <w:jc w:val="center"/>
            </w:pPr>
            <w:r>
              <w:t>39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2C177A" w:rsidP="00996CF8">
            <w:pPr>
              <w:spacing w:before="100" w:beforeAutospacing="1" w:after="100" w:afterAutospacing="1"/>
              <w:jc w:val="center"/>
            </w:pPr>
            <w:r>
              <w:t>38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2C177A" w:rsidP="00996CF8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2C177A" w:rsidP="00996CF8">
            <w:pPr>
              <w:spacing w:before="100" w:beforeAutospacing="1" w:after="100" w:afterAutospacing="1"/>
              <w:jc w:val="center"/>
            </w:pPr>
            <w:r>
              <w:t>39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2C177A" w:rsidP="00996CF8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2C177A" w:rsidP="00996CF8">
            <w:pPr>
              <w:spacing w:before="100" w:beforeAutospacing="1" w:after="100" w:afterAutospacing="1"/>
              <w:jc w:val="center"/>
            </w:pPr>
            <w:r>
              <w:t>23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2C177A" w:rsidP="00840B3F">
            <w:pPr>
              <w:spacing w:before="100" w:beforeAutospacing="1" w:after="100" w:afterAutospacing="1"/>
              <w:jc w:val="center"/>
            </w:pPr>
            <w:r>
              <w:t>77</w:t>
            </w:r>
          </w:p>
        </w:tc>
      </w:tr>
      <w:tr w:rsidR="00305ED6" w:rsidRPr="00305ED6" w:rsidTr="00840B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spacing w:before="100" w:beforeAutospacing="1" w:after="100" w:afterAutospacing="1"/>
              <w:jc w:val="center"/>
            </w:pPr>
            <w:r w:rsidRPr="00305ED6">
              <w:t>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55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58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67.37</w:t>
            </w:r>
          </w:p>
        </w:tc>
      </w:tr>
      <w:tr w:rsidR="00305ED6" w:rsidRPr="00305ED6" w:rsidTr="00840B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spacing w:before="100" w:beforeAutospacing="1" w:after="100" w:afterAutospacing="1"/>
              <w:jc w:val="center"/>
            </w:pPr>
            <w:r w:rsidRPr="00305ED6"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86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86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44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16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19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81.39</w:t>
            </w:r>
          </w:p>
        </w:tc>
      </w:tr>
      <w:tr w:rsidR="00305ED6" w:rsidRPr="00305ED6" w:rsidTr="00840B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spacing w:before="100" w:beforeAutospacing="1" w:after="100" w:afterAutospacing="1"/>
              <w:jc w:val="center"/>
            </w:pPr>
            <w:r w:rsidRPr="00305ED6">
              <w:t>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25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26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73.96</w:t>
            </w:r>
          </w:p>
        </w:tc>
      </w:tr>
    </w:tbl>
    <w:p w:rsidR="00302FC9" w:rsidRPr="00305ED6" w:rsidRDefault="00302FC9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302FC9" w:rsidRPr="00305ED6" w:rsidRDefault="00302FC9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302FC9" w:rsidRPr="00305ED6" w:rsidRDefault="00EF7AFA" w:rsidP="00302FC9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  <w:r>
        <w:rPr>
          <w:b/>
        </w:rPr>
        <w:t>Таблица № 27</w:t>
      </w:r>
    </w:p>
    <w:p w:rsidR="00302FC9" w:rsidRPr="00305ED6" w:rsidRDefault="00302FC9" w:rsidP="00302FC9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302FC9" w:rsidRDefault="00302FC9" w:rsidP="00302FC9">
      <w:pPr>
        <w:shd w:val="clear" w:color="auto" w:fill="FFFFFF"/>
        <w:jc w:val="center"/>
        <w:rPr>
          <w:b/>
          <w:bCs/>
        </w:rPr>
      </w:pPr>
      <w:r w:rsidRPr="00305ED6">
        <w:rPr>
          <w:b/>
          <w:bCs/>
        </w:rPr>
        <w:t>Результаты промежуточной аттестации по обществознанию</w:t>
      </w:r>
    </w:p>
    <w:p w:rsidR="000C6334" w:rsidRPr="00305ED6" w:rsidRDefault="000C6334" w:rsidP="00302FC9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305ED6" w:rsidRPr="00305ED6" w:rsidTr="00840B3F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FC9" w:rsidRPr="00305ED6" w:rsidRDefault="00302FC9" w:rsidP="00840B3F">
            <w:pPr>
              <w:jc w:val="center"/>
            </w:pPr>
            <w:r w:rsidRPr="00305ED6">
              <w:t>класс</w:t>
            </w:r>
          </w:p>
          <w:p w:rsidR="00302FC9" w:rsidRPr="00305ED6" w:rsidRDefault="00302FC9" w:rsidP="00840B3F">
            <w:pPr>
              <w:jc w:val="center"/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Кол-во</w:t>
            </w:r>
          </w:p>
          <w:p w:rsidR="00302FC9" w:rsidRPr="00305ED6" w:rsidRDefault="00302FC9" w:rsidP="00840B3F">
            <w:pPr>
              <w:jc w:val="center"/>
            </w:pPr>
            <w:r w:rsidRPr="00305ED6"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FC9" w:rsidRPr="00305ED6" w:rsidRDefault="00302FC9" w:rsidP="00840B3F">
            <w:pPr>
              <w:jc w:val="center"/>
            </w:pPr>
            <w:r w:rsidRPr="00305ED6"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FC9" w:rsidRPr="00305ED6" w:rsidRDefault="00302FC9" w:rsidP="00840B3F">
            <w:pPr>
              <w:jc w:val="center"/>
            </w:pPr>
            <w:proofErr w:type="spellStart"/>
            <w:r w:rsidRPr="00305ED6">
              <w:t>Кач</w:t>
            </w:r>
            <w:proofErr w:type="spellEnd"/>
            <w:r w:rsidRPr="00305ED6">
              <w:t>-во знаний</w:t>
            </w:r>
          </w:p>
        </w:tc>
      </w:tr>
      <w:tr w:rsidR="00305ED6" w:rsidRPr="00305ED6" w:rsidTr="00840B3F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FC9" w:rsidRPr="00305ED6" w:rsidRDefault="00302FC9" w:rsidP="00840B3F">
            <w:pPr>
              <w:spacing w:before="100" w:beforeAutospacing="1" w:after="100" w:afterAutospacing="1"/>
              <w:jc w:val="center"/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spacing w:before="100" w:beforeAutospacing="1" w:after="100" w:afterAutospacing="1"/>
              <w:jc w:val="center"/>
            </w:pPr>
            <w:r w:rsidRPr="00305ED6"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FC9" w:rsidRPr="00305ED6" w:rsidRDefault="00302FC9" w:rsidP="00840B3F">
            <w:pPr>
              <w:spacing w:before="100" w:beforeAutospacing="1" w:after="100" w:afterAutospacing="1"/>
              <w:jc w:val="center"/>
            </w:pPr>
            <w:r w:rsidRPr="00305ED6">
              <w:t>писали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FC9" w:rsidRPr="00305ED6" w:rsidRDefault="00302FC9" w:rsidP="00840B3F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FC9" w:rsidRPr="00305ED6" w:rsidRDefault="00302FC9" w:rsidP="00840B3F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FC9" w:rsidRPr="00305ED6" w:rsidRDefault="00302FC9" w:rsidP="00840B3F">
            <w:pPr>
              <w:spacing w:before="100" w:beforeAutospacing="1" w:after="100" w:afterAutospacing="1"/>
              <w:jc w:val="center"/>
            </w:pPr>
            <w:r w:rsidRPr="00305ED6"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FC9" w:rsidRPr="00305ED6" w:rsidRDefault="00302FC9" w:rsidP="00840B3F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FC9" w:rsidRPr="00305ED6" w:rsidRDefault="00302FC9" w:rsidP="00840B3F">
            <w:pPr>
              <w:spacing w:before="100" w:beforeAutospacing="1" w:after="100" w:afterAutospacing="1"/>
              <w:jc w:val="center"/>
            </w:pPr>
            <w:r w:rsidRPr="00305ED6"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FC9" w:rsidRPr="00305ED6" w:rsidRDefault="00302FC9" w:rsidP="00840B3F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FC9" w:rsidRPr="00305ED6" w:rsidRDefault="00302FC9" w:rsidP="00840B3F">
            <w:pPr>
              <w:spacing w:before="100" w:beforeAutospacing="1" w:after="100" w:afterAutospacing="1"/>
              <w:jc w:val="center"/>
            </w:pPr>
            <w:r w:rsidRPr="00305ED6"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FC9" w:rsidRPr="00305ED6" w:rsidRDefault="00302FC9" w:rsidP="00840B3F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2FC9" w:rsidRPr="00305ED6" w:rsidRDefault="00302FC9" w:rsidP="00840B3F">
            <w:pPr>
              <w:jc w:val="both"/>
            </w:pPr>
          </w:p>
        </w:tc>
      </w:tr>
      <w:tr w:rsidR="00305ED6" w:rsidRPr="00305ED6" w:rsidTr="00840B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101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DB5089" w:rsidP="00996CF8">
            <w:pPr>
              <w:spacing w:before="100" w:beforeAutospacing="1" w:after="100" w:afterAutospacing="1"/>
              <w:jc w:val="center"/>
            </w:pPr>
            <w:r>
              <w:t>57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DB5089" w:rsidP="00996CF8">
            <w:pPr>
              <w:spacing w:before="100" w:beforeAutospacing="1" w:after="100" w:afterAutospacing="1"/>
              <w:jc w:val="center"/>
            </w:pPr>
            <w:r>
              <w:t>56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DB5089" w:rsidP="00996CF8">
            <w:pPr>
              <w:spacing w:before="100" w:beforeAutospacing="1" w:after="100" w:afterAutospacing="1"/>
              <w:jc w:val="center"/>
            </w:pPr>
            <w:r>
              <w:t>39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DB5089" w:rsidP="00996CF8">
            <w:pPr>
              <w:spacing w:before="100" w:beforeAutospacing="1" w:after="100" w:afterAutospacing="1"/>
              <w:jc w:val="center"/>
            </w:pPr>
            <w:r>
              <w:t>39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DB5089" w:rsidP="00996CF8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DB5089" w:rsidP="00996CF8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DB5089" w:rsidP="00840B3F">
            <w:pPr>
              <w:spacing w:before="100" w:beforeAutospacing="1" w:after="100" w:afterAutospacing="1"/>
              <w:jc w:val="center"/>
            </w:pPr>
            <w:r>
              <w:t>95</w:t>
            </w:r>
          </w:p>
        </w:tc>
      </w:tr>
      <w:tr w:rsidR="00305ED6" w:rsidRPr="00305ED6" w:rsidTr="00840B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spacing w:before="100" w:beforeAutospacing="1" w:after="100" w:afterAutospacing="1"/>
              <w:jc w:val="center"/>
            </w:pPr>
            <w:r w:rsidRPr="00305ED6">
              <w:t>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103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DB5089" w:rsidP="00996CF8">
            <w:pPr>
              <w:spacing w:before="100" w:beforeAutospacing="1" w:after="100" w:afterAutospacing="1"/>
              <w:jc w:val="center"/>
            </w:pPr>
            <w:r>
              <w:t>49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DB5089" w:rsidP="00996CF8">
            <w:pPr>
              <w:spacing w:before="100" w:beforeAutospacing="1" w:after="100" w:afterAutospacing="1"/>
              <w:jc w:val="center"/>
            </w:pPr>
            <w:r>
              <w:t>48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DB5089" w:rsidP="00996CF8">
            <w:pPr>
              <w:spacing w:before="100" w:beforeAutospacing="1" w:after="100" w:afterAutospacing="1"/>
              <w:jc w:val="center"/>
            </w:pPr>
            <w:r>
              <w:t>34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DB5089" w:rsidP="00996CF8">
            <w:pPr>
              <w:spacing w:before="100" w:beforeAutospacing="1" w:after="100" w:afterAutospacing="1"/>
              <w:jc w:val="center"/>
            </w:pPr>
            <w:r>
              <w:t>33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DB5089" w:rsidP="00996CF8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DB5089" w:rsidP="00996CF8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DB5089" w:rsidP="00840B3F">
            <w:pPr>
              <w:spacing w:before="100" w:beforeAutospacing="1" w:after="100" w:afterAutospacing="1"/>
              <w:jc w:val="center"/>
            </w:pPr>
            <w:r>
              <w:t>81</w:t>
            </w:r>
          </w:p>
        </w:tc>
      </w:tr>
      <w:tr w:rsidR="00305ED6" w:rsidRPr="00305ED6" w:rsidTr="00840B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spacing w:before="100" w:beforeAutospacing="1" w:after="100" w:afterAutospacing="1"/>
              <w:jc w:val="center"/>
            </w:pPr>
            <w:r w:rsidRPr="00305ED6">
              <w:t>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24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25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53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56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14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15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81.05</w:t>
            </w:r>
          </w:p>
        </w:tc>
      </w:tr>
      <w:tr w:rsidR="00305ED6" w:rsidRPr="00305ED6" w:rsidTr="00840B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spacing w:before="100" w:beforeAutospacing="1" w:after="100" w:afterAutospacing="1"/>
              <w:jc w:val="center"/>
            </w:pPr>
            <w:r w:rsidRPr="00305ED6"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86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86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42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17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20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80.23</w:t>
            </w:r>
          </w:p>
        </w:tc>
      </w:tr>
      <w:tr w:rsidR="00305ED6" w:rsidRPr="00305ED6" w:rsidTr="00840B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spacing w:before="100" w:beforeAutospacing="1" w:after="100" w:afterAutospacing="1"/>
              <w:jc w:val="center"/>
            </w:pPr>
            <w:r w:rsidRPr="00305ED6">
              <w:t>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42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44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24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25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75.0</w:t>
            </w:r>
          </w:p>
        </w:tc>
      </w:tr>
      <w:tr w:rsidR="00305ED6" w:rsidRPr="00305ED6" w:rsidTr="00840B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840B3F">
            <w:pPr>
              <w:spacing w:before="100" w:beforeAutospacing="1" w:after="100" w:afterAutospacing="1"/>
              <w:jc w:val="center"/>
            </w:pPr>
            <w:r w:rsidRPr="00305ED6">
              <w:t>10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71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71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7E6914" w:rsidP="00996CF8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7E6914" w:rsidP="00996CF8">
            <w:pPr>
              <w:spacing w:before="100" w:beforeAutospacing="1" w:after="100" w:afterAutospacing="1"/>
              <w:jc w:val="center"/>
            </w:pPr>
            <w:r>
              <w:t>39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7E6914" w:rsidP="00996CF8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7E6914" w:rsidP="00996CF8">
            <w:pPr>
              <w:spacing w:before="100" w:beforeAutospacing="1" w:after="100" w:afterAutospacing="1"/>
              <w:jc w:val="center"/>
            </w:pPr>
            <w:r>
              <w:t>27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7E6914" w:rsidP="00996CF8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7E6914" w:rsidP="00996CF8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7E6914" w:rsidP="00840B3F">
            <w:pPr>
              <w:spacing w:before="100" w:beforeAutospacing="1" w:after="100" w:afterAutospacing="1"/>
              <w:jc w:val="center"/>
            </w:pPr>
            <w:r>
              <w:t>80</w:t>
            </w:r>
          </w:p>
        </w:tc>
      </w:tr>
      <w:tr w:rsidR="00305ED6" w:rsidRPr="00305ED6" w:rsidTr="00840B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840B3F">
            <w:pPr>
              <w:spacing w:before="100" w:beforeAutospacing="1" w:after="100" w:afterAutospacing="1"/>
              <w:jc w:val="center"/>
            </w:pPr>
            <w:r w:rsidRPr="00305ED6">
              <w:t>11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66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66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7E6914" w:rsidP="00996CF8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7E6914" w:rsidP="00996CF8">
            <w:pPr>
              <w:spacing w:before="100" w:beforeAutospacing="1" w:after="100" w:afterAutospacing="1"/>
              <w:jc w:val="center"/>
            </w:pPr>
            <w:r>
              <w:t>36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7E6914" w:rsidP="00996CF8">
            <w:pPr>
              <w:spacing w:before="100" w:beforeAutospacing="1" w:after="100" w:afterAutospacing="1"/>
              <w:jc w:val="center"/>
            </w:pPr>
            <w:r>
              <w:t>36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7E6914" w:rsidP="00996CF8">
            <w:pPr>
              <w:spacing w:before="100" w:beforeAutospacing="1" w:after="100" w:afterAutospacing="1"/>
              <w:jc w:val="center"/>
            </w:pPr>
            <w:r>
              <w:t>55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7E6914" w:rsidP="00996CF8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7E6914" w:rsidP="00996CF8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7E6914" w:rsidP="00840B3F">
            <w:pPr>
              <w:spacing w:before="100" w:beforeAutospacing="1" w:after="100" w:afterAutospacing="1"/>
              <w:jc w:val="center"/>
            </w:pPr>
            <w:r>
              <w:t>91</w:t>
            </w:r>
          </w:p>
        </w:tc>
      </w:tr>
    </w:tbl>
    <w:p w:rsidR="00302FC9" w:rsidRPr="00305ED6" w:rsidRDefault="00302FC9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B4976" w:rsidRDefault="007B4976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B4976" w:rsidRDefault="007B4976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B4976" w:rsidRDefault="007B4976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B4976" w:rsidRDefault="007B4976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B4976" w:rsidRDefault="007B4976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B4976" w:rsidRDefault="007B4976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B4976" w:rsidRDefault="007B4976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2485E" w:rsidRPr="00305ED6" w:rsidRDefault="00EF7AFA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  <w:r>
        <w:rPr>
          <w:b/>
        </w:rPr>
        <w:lastRenderedPageBreak/>
        <w:t>Таблица № 28</w:t>
      </w:r>
    </w:p>
    <w:p w:rsidR="0072485E" w:rsidRDefault="0072485E" w:rsidP="0072485E">
      <w:pPr>
        <w:shd w:val="clear" w:color="auto" w:fill="FFFFFF"/>
        <w:spacing w:line="276" w:lineRule="auto"/>
        <w:jc w:val="center"/>
        <w:rPr>
          <w:b/>
          <w:bCs/>
        </w:rPr>
      </w:pPr>
      <w:r w:rsidRPr="00305ED6">
        <w:rPr>
          <w:b/>
          <w:bCs/>
        </w:rPr>
        <w:t>Результаты промежуточной аттестации по окружающему миру</w:t>
      </w:r>
    </w:p>
    <w:p w:rsidR="000C6334" w:rsidRPr="00305ED6" w:rsidRDefault="000C6334" w:rsidP="0072485E">
      <w:pPr>
        <w:shd w:val="clear" w:color="auto" w:fill="FFFFFF"/>
        <w:spacing w:line="276" w:lineRule="auto"/>
        <w:jc w:val="center"/>
        <w:rPr>
          <w:b/>
          <w:bCs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70"/>
        <w:gridCol w:w="373"/>
        <w:gridCol w:w="425"/>
        <w:gridCol w:w="425"/>
        <w:gridCol w:w="426"/>
        <w:gridCol w:w="567"/>
        <w:gridCol w:w="567"/>
        <w:gridCol w:w="708"/>
        <w:gridCol w:w="2410"/>
      </w:tblGrid>
      <w:tr w:rsidR="00802C77" w:rsidRPr="00305ED6" w:rsidTr="00762DA2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E36F7F">
            <w:pPr>
              <w:spacing w:before="100" w:beforeAutospacing="1" w:after="100" w:afterAutospacing="1"/>
              <w:jc w:val="center"/>
            </w:pPr>
            <w:r w:rsidRPr="00305ED6">
              <w:t>класс</w:t>
            </w: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2C77" w:rsidRPr="00305ED6" w:rsidRDefault="00802C77" w:rsidP="00E36F7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D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02C77" w:rsidRPr="00305ED6" w:rsidRDefault="00802C77" w:rsidP="00E36F7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D6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C77" w:rsidRPr="00305ED6" w:rsidRDefault="00802C77" w:rsidP="00E36F7F">
            <w:pPr>
              <w:spacing w:before="100" w:beforeAutospacing="1" w:after="100" w:afterAutospacing="1"/>
              <w:jc w:val="center"/>
            </w:pPr>
            <w:r w:rsidRPr="00305ED6"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2C77" w:rsidRPr="00305ED6" w:rsidRDefault="00802C77" w:rsidP="00E36F7F">
            <w:pPr>
              <w:spacing w:before="100" w:beforeAutospacing="1" w:after="100" w:afterAutospacing="1"/>
              <w:jc w:val="center"/>
            </w:pPr>
            <w:proofErr w:type="spellStart"/>
            <w:r w:rsidRPr="00305ED6">
              <w:t>Кач</w:t>
            </w:r>
            <w:proofErr w:type="spellEnd"/>
            <w:r w:rsidRPr="00305ED6">
              <w:t>-во знаний</w:t>
            </w:r>
            <w:proofErr w:type="gramStart"/>
            <w:r w:rsidRPr="00305ED6">
              <w:t xml:space="preserve"> (%)</w:t>
            </w:r>
            <w:proofErr w:type="gramEnd"/>
          </w:p>
        </w:tc>
      </w:tr>
      <w:tr w:rsidR="00802C77" w:rsidRPr="00305ED6" w:rsidTr="00762DA2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E36F7F">
            <w:pPr>
              <w:spacing w:before="100" w:beforeAutospacing="1" w:after="100" w:afterAutospacing="1"/>
              <w:jc w:val="center"/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E36F7F">
            <w:pPr>
              <w:spacing w:before="100" w:beforeAutospacing="1" w:after="100" w:afterAutospacing="1"/>
              <w:jc w:val="center"/>
            </w:pPr>
            <w:r w:rsidRPr="00305ED6"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762DA2" w:rsidP="00E36F7F">
            <w:pPr>
              <w:spacing w:before="100" w:beforeAutospacing="1" w:after="100" w:afterAutospacing="1"/>
              <w:jc w:val="center"/>
            </w:pPr>
            <w:r w:rsidRPr="00305ED6">
              <w:t>п</w:t>
            </w:r>
            <w:r w:rsidR="00802C77" w:rsidRPr="00305ED6">
              <w:t>исали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E36F7F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E36F7F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E36F7F">
            <w:pPr>
              <w:spacing w:before="100" w:beforeAutospacing="1" w:after="100" w:afterAutospacing="1"/>
              <w:jc w:val="center"/>
            </w:pPr>
            <w:r w:rsidRPr="00305ED6"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E36F7F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E36F7F">
            <w:pPr>
              <w:spacing w:before="100" w:beforeAutospacing="1" w:after="100" w:afterAutospacing="1"/>
              <w:jc w:val="center"/>
            </w:pPr>
            <w:r w:rsidRPr="00305ED6"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E36F7F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E36F7F">
            <w:pPr>
              <w:spacing w:before="100" w:beforeAutospacing="1" w:after="100" w:afterAutospacing="1"/>
              <w:jc w:val="center"/>
            </w:pPr>
            <w:r w:rsidRPr="00305ED6"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E36F7F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E36F7F">
            <w:pPr>
              <w:jc w:val="both"/>
            </w:pPr>
          </w:p>
        </w:tc>
      </w:tr>
      <w:tr w:rsidR="00802C77" w:rsidRPr="00305ED6" w:rsidTr="00802C7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E36F7F">
            <w:pPr>
              <w:spacing w:before="100" w:beforeAutospacing="1" w:after="100" w:afterAutospacing="1"/>
              <w:jc w:val="center"/>
            </w:pPr>
            <w:r w:rsidRPr="00305ED6">
              <w:t>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108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108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45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42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46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96</w:t>
            </w:r>
          </w:p>
        </w:tc>
      </w:tr>
      <w:tr w:rsidR="00802C77" w:rsidRPr="00305ED6" w:rsidTr="00802C7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E36F7F">
            <w:pPr>
              <w:spacing w:before="100" w:beforeAutospacing="1" w:after="100" w:afterAutospacing="1"/>
              <w:jc w:val="center"/>
            </w:pPr>
            <w:r w:rsidRPr="00305ED6">
              <w:t>3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117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117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73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62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44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38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100</w:t>
            </w:r>
          </w:p>
        </w:tc>
      </w:tr>
      <w:tr w:rsidR="00802C77" w:rsidRPr="00305ED6" w:rsidTr="00802C7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E36F7F">
            <w:pPr>
              <w:spacing w:before="100" w:beforeAutospacing="1" w:after="100" w:afterAutospacing="1"/>
              <w:jc w:val="center"/>
            </w:pPr>
            <w:r w:rsidRPr="00305ED6">
              <w:t>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92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92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50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54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31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34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88</w:t>
            </w:r>
          </w:p>
        </w:tc>
      </w:tr>
    </w:tbl>
    <w:p w:rsidR="000C6334" w:rsidRDefault="000C6334" w:rsidP="007B4976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rPr>
          <w:b/>
        </w:rPr>
      </w:pPr>
    </w:p>
    <w:p w:rsidR="00CF3226" w:rsidRPr="00305ED6" w:rsidRDefault="00CF3226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2485E" w:rsidRPr="00305ED6" w:rsidRDefault="00EF7AFA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  <w:r>
        <w:rPr>
          <w:b/>
        </w:rPr>
        <w:t>Таблица № 29</w:t>
      </w:r>
    </w:p>
    <w:p w:rsidR="006E1702" w:rsidRDefault="006E1702" w:rsidP="0072485E">
      <w:pPr>
        <w:shd w:val="clear" w:color="auto" w:fill="FFFFFF"/>
        <w:spacing w:line="276" w:lineRule="auto"/>
        <w:jc w:val="center"/>
        <w:rPr>
          <w:b/>
          <w:bCs/>
        </w:rPr>
      </w:pPr>
      <w:r w:rsidRPr="00305ED6">
        <w:rPr>
          <w:b/>
          <w:bCs/>
        </w:rPr>
        <w:t>Результа</w:t>
      </w:r>
      <w:r w:rsidR="00762DA2" w:rsidRPr="00305ED6">
        <w:rPr>
          <w:b/>
          <w:bCs/>
        </w:rPr>
        <w:t xml:space="preserve">ты промежуточной аттестации по </w:t>
      </w:r>
      <w:r w:rsidRPr="00305ED6">
        <w:rPr>
          <w:b/>
          <w:bCs/>
        </w:rPr>
        <w:t>биологии</w:t>
      </w:r>
    </w:p>
    <w:p w:rsidR="000C6334" w:rsidRPr="00305ED6" w:rsidRDefault="000C6334" w:rsidP="0072485E">
      <w:pPr>
        <w:shd w:val="clear" w:color="auto" w:fill="FFFFFF"/>
        <w:spacing w:line="276" w:lineRule="auto"/>
        <w:jc w:val="center"/>
        <w:rPr>
          <w:b/>
          <w:bCs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305ED6" w:rsidRPr="00305ED6" w:rsidTr="00802C77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762DA2">
            <w:pPr>
              <w:jc w:val="center"/>
            </w:pPr>
            <w:r w:rsidRPr="00305ED6">
              <w:t>класс</w:t>
            </w:r>
          </w:p>
          <w:p w:rsidR="00802C77" w:rsidRPr="00305ED6" w:rsidRDefault="00802C77" w:rsidP="00762DA2">
            <w:pPr>
              <w:jc w:val="center"/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762DA2">
            <w:pPr>
              <w:jc w:val="center"/>
            </w:pPr>
            <w:r w:rsidRPr="00305ED6">
              <w:t>Кол-во</w:t>
            </w:r>
          </w:p>
          <w:p w:rsidR="00802C77" w:rsidRPr="00305ED6" w:rsidRDefault="00802C77" w:rsidP="00762DA2">
            <w:pPr>
              <w:jc w:val="center"/>
            </w:pPr>
            <w:r w:rsidRPr="00305ED6"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762DA2">
            <w:pPr>
              <w:jc w:val="center"/>
            </w:pPr>
            <w:r w:rsidRPr="00305ED6"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762DA2">
            <w:pPr>
              <w:jc w:val="center"/>
            </w:pPr>
            <w:proofErr w:type="spellStart"/>
            <w:r w:rsidRPr="00305ED6">
              <w:t>Кач</w:t>
            </w:r>
            <w:proofErr w:type="spellEnd"/>
            <w:r w:rsidRPr="00305ED6">
              <w:t>-во знаний</w:t>
            </w:r>
          </w:p>
        </w:tc>
      </w:tr>
      <w:tr w:rsidR="00305ED6" w:rsidRPr="00305ED6" w:rsidTr="00802C77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6E1702">
            <w:pPr>
              <w:spacing w:before="100" w:beforeAutospacing="1" w:after="100" w:afterAutospacing="1"/>
              <w:jc w:val="center"/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02C77" w:rsidRPr="00305ED6" w:rsidRDefault="00802C77" w:rsidP="006E1702">
            <w:pPr>
              <w:spacing w:before="100" w:beforeAutospacing="1" w:after="100" w:afterAutospacing="1"/>
              <w:jc w:val="center"/>
            </w:pPr>
            <w:r w:rsidRPr="00305ED6"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п</w:t>
            </w:r>
            <w:r w:rsidR="00802C77" w:rsidRPr="00305ED6">
              <w:t>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6E1702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6E1702">
            <w:pPr>
              <w:spacing w:before="100" w:beforeAutospacing="1" w:after="100" w:afterAutospacing="1"/>
              <w:jc w:val="center"/>
            </w:pPr>
            <w:r w:rsidRPr="00305ED6"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6E1702">
            <w:pPr>
              <w:spacing w:before="100" w:beforeAutospacing="1" w:after="100" w:afterAutospacing="1"/>
              <w:jc w:val="center"/>
            </w:pPr>
            <w:r w:rsidRPr="00305ED6"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6E1702">
            <w:pPr>
              <w:spacing w:before="100" w:beforeAutospacing="1" w:after="100" w:afterAutospacing="1"/>
              <w:jc w:val="center"/>
            </w:pPr>
            <w:r w:rsidRPr="00305ED6"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C77" w:rsidRPr="00305ED6" w:rsidRDefault="00802C77" w:rsidP="006E1702">
            <w:pPr>
              <w:jc w:val="both"/>
            </w:pPr>
          </w:p>
        </w:tc>
      </w:tr>
      <w:tr w:rsidR="00305ED6" w:rsidRPr="00305ED6" w:rsidTr="00802C7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6E1702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101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0C0FAA" w:rsidP="00996CF8">
            <w:pPr>
              <w:spacing w:before="100" w:beforeAutospacing="1" w:after="100" w:afterAutospacing="1"/>
              <w:jc w:val="center"/>
            </w:pPr>
            <w:r>
              <w:t>41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0C0FAA" w:rsidP="00996CF8">
            <w:pPr>
              <w:spacing w:before="100" w:beforeAutospacing="1" w:after="100" w:afterAutospacing="1"/>
              <w:jc w:val="center"/>
            </w:pPr>
            <w:r>
              <w:t>41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0C0FAA" w:rsidP="00996CF8">
            <w:pPr>
              <w:spacing w:before="100" w:beforeAutospacing="1" w:after="100" w:afterAutospacing="1"/>
              <w:jc w:val="center"/>
            </w:pPr>
            <w:r>
              <w:t>58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0C0FAA" w:rsidP="00996CF8">
            <w:pPr>
              <w:spacing w:before="100" w:beforeAutospacing="1" w:after="100" w:afterAutospacing="1"/>
              <w:jc w:val="center"/>
            </w:pPr>
            <w:r>
              <w:t>57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0C0FAA" w:rsidP="00996CF8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0C0FAA" w:rsidP="00996CF8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0C0FAA" w:rsidP="00266A07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</w:tr>
      <w:tr w:rsidR="00305ED6" w:rsidRPr="00305ED6" w:rsidTr="00802C7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6E1702">
            <w:pPr>
              <w:spacing w:before="100" w:beforeAutospacing="1" w:after="100" w:afterAutospacing="1"/>
              <w:jc w:val="center"/>
            </w:pPr>
            <w:r w:rsidRPr="00305ED6">
              <w:t>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103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0C0FAA" w:rsidP="00996CF8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0C0FAA" w:rsidP="00996CF8">
            <w:pPr>
              <w:spacing w:before="100" w:beforeAutospacing="1" w:after="100" w:afterAutospacing="1"/>
              <w:jc w:val="center"/>
            </w:pPr>
            <w:r>
              <w:t>39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0C0FAA" w:rsidP="00996CF8">
            <w:pPr>
              <w:spacing w:before="100" w:beforeAutospacing="1" w:after="100" w:afterAutospacing="1"/>
              <w:jc w:val="center"/>
            </w:pPr>
            <w:r>
              <w:t>58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0C0FAA" w:rsidP="00996CF8">
            <w:pPr>
              <w:spacing w:before="100" w:beforeAutospacing="1" w:after="100" w:afterAutospacing="1"/>
              <w:jc w:val="center"/>
            </w:pPr>
            <w:r>
              <w:t>56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0C0FAA" w:rsidP="00996CF8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0C0FAA" w:rsidP="00996CF8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0C0FAA" w:rsidP="00266A07">
            <w:pPr>
              <w:spacing w:before="100" w:beforeAutospacing="1" w:after="100" w:afterAutospacing="1"/>
              <w:jc w:val="center"/>
            </w:pPr>
            <w:r>
              <w:t>95</w:t>
            </w:r>
          </w:p>
        </w:tc>
      </w:tr>
      <w:tr w:rsidR="00305ED6" w:rsidRPr="00305ED6" w:rsidTr="00802C7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6E1702">
            <w:pPr>
              <w:spacing w:before="100" w:beforeAutospacing="1" w:after="100" w:afterAutospacing="1"/>
              <w:jc w:val="center"/>
            </w:pPr>
            <w:r w:rsidRPr="00305ED6">
              <w:t>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22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23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64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67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90.52</w:t>
            </w:r>
          </w:p>
        </w:tc>
      </w:tr>
      <w:tr w:rsidR="00305ED6" w:rsidRPr="00305ED6" w:rsidTr="00802C7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6E1702">
            <w:pPr>
              <w:spacing w:before="100" w:beforeAutospacing="1" w:after="100" w:afterAutospacing="1"/>
              <w:jc w:val="center"/>
            </w:pPr>
            <w:r w:rsidRPr="00305ED6"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86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86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29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42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49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13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15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82.55</w:t>
            </w:r>
          </w:p>
        </w:tc>
      </w:tr>
      <w:tr w:rsidR="00305ED6" w:rsidRPr="00305ED6" w:rsidTr="00802C7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6E1702">
            <w:pPr>
              <w:spacing w:before="100" w:beforeAutospacing="1" w:after="100" w:afterAutospacing="1"/>
              <w:jc w:val="center"/>
            </w:pPr>
            <w:r w:rsidRPr="00305ED6">
              <w:t>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52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54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90.06</w:t>
            </w:r>
          </w:p>
        </w:tc>
      </w:tr>
      <w:tr w:rsidR="00305ED6" w:rsidRPr="00305ED6" w:rsidTr="00802C77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6E1702">
            <w:pPr>
              <w:spacing w:before="100" w:beforeAutospacing="1" w:after="100" w:afterAutospacing="1"/>
              <w:jc w:val="center"/>
            </w:pPr>
            <w:r w:rsidRPr="00305ED6">
              <w:t>10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71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71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9A24D6" w:rsidP="00996CF8">
            <w:pPr>
              <w:spacing w:before="100" w:beforeAutospacing="1" w:after="100" w:afterAutospacing="1"/>
              <w:jc w:val="center"/>
            </w:pPr>
            <w:r>
              <w:t>48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9A24D6" w:rsidP="00996CF8">
            <w:pPr>
              <w:spacing w:before="100" w:beforeAutospacing="1" w:after="100" w:afterAutospacing="1"/>
              <w:jc w:val="center"/>
            </w:pPr>
            <w:r>
              <w:t>68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9A24D6" w:rsidP="00996CF8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9A24D6" w:rsidP="00996CF8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9A24D6" w:rsidP="00996CF8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9A24D6" w:rsidP="00996CF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9A24D6" w:rsidP="00266A07">
            <w:pPr>
              <w:spacing w:before="100" w:beforeAutospacing="1" w:after="100" w:afterAutospacing="1"/>
              <w:jc w:val="center"/>
            </w:pPr>
            <w:r>
              <w:t>87</w:t>
            </w:r>
          </w:p>
        </w:tc>
      </w:tr>
      <w:tr w:rsidR="00305ED6" w:rsidRPr="00305ED6" w:rsidTr="00802C77">
        <w:trPr>
          <w:trHeight w:val="18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6E1702">
            <w:pPr>
              <w:spacing w:before="100" w:beforeAutospacing="1" w:after="100" w:afterAutospacing="1"/>
              <w:jc w:val="center"/>
            </w:pPr>
            <w:r w:rsidRPr="00305ED6">
              <w:t>11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66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66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9A24D6" w:rsidP="00996CF8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9A24D6" w:rsidP="00996CF8">
            <w:pPr>
              <w:spacing w:before="100" w:beforeAutospacing="1" w:after="100" w:afterAutospacing="1"/>
              <w:jc w:val="center"/>
            </w:pPr>
            <w:r>
              <w:t>76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9A24D6" w:rsidP="00996CF8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9A24D6" w:rsidP="00996CF8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9A24D6" w:rsidP="00996CF8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9A24D6" w:rsidP="00996CF8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9A24D6" w:rsidP="00266A07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</w:tbl>
    <w:p w:rsidR="0072485E" w:rsidRPr="00305ED6" w:rsidRDefault="0072485E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2485E" w:rsidRPr="00305ED6" w:rsidRDefault="00EF7AFA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  <w:r>
        <w:rPr>
          <w:b/>
        </w:rPr>
        <w:t>Таблица № 30</w:t>
      </w:r>
    </w:p>
    <w:p w:rsidR="006E1702" w:rsidRDefault="006E1702" w:rsidP="0072485E">
      <w:pPr>
        <w:shd w:val="clear" w:color="auto" w:fill="FFFFFF"/>
        <w:spacing w:line="276" w:lineRule="auto"/>
        <w:jc w:val="center"/>
        <w:rPr>
          <w:b/>
          <w:bCs/>
        </w:rPr>
      </w:pPr>
      <w:r w:rsidRPr="00305ED6">
        <w:rPr>
          <w:b/>
          <w:bCs/>
        </w:rPr>
        <w:t>Результаты промежуточной аттестации по географии</w:t>
      </w:r>
    </w:p>
    <w:p w:rsidR="00E20B09" w:rsidRPr="00305ED6" w:rsidRDefault="00E20B09" w:rsidP="0072485E">
      <w:pPr>
        <w:shd w:val="clear" w:color="auto" w:fill="FFFFFF"/>
        <w:spacing w:line="276" w:lineRule="auto"/>
        <w:jc w:val="center"/>
        <w:rPr>
          <w:b/>
          <w:bCs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94"/>
        <w:gridCol w:w="895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305ED6" w:rsidRPr="00305ED6" w:rsidTr="00762DA2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762DA2">
            <w:pPr>
              <w:jc w:val="center"/>
            </w:pPr>
            <w:r w:rsidRPr="00305ED6">
              <w:t>класс</w:t>
            </w:r>
          </w:p>
          <w:p w:rsidR="00762DA2" w:rsidRPr="00305ED6" w:rsidRDefault="00762DA2" w:rsidP="00762DA2">
            <w:pPr>
              <w:jc w:val="center"/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Кол-во</w:t>
            </w:r>
          </w:p>
          <w:p w:rsidR="00762DA2" w:rsidRPr="00305ED6" w:rsidRDefault="00762DA2" w:rsidP="00762DA2">
            <w:pPr>
              <w:jc w:val="center"/>
            </w:pPr>
            <w:r w:rsidRPr="00305ED6"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762DA2">
            <w:pPr>
              <w:jc w:val="center"/>
            </w:pPr>
            <w:r w:rsidRPr="00305ED6"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762DA2">
            <w:pPr>
              <w:jc w:val="center"/>
            </w:pPr>
            <w:proofErr w:type="spellStart"/>
            <w:r w:rsidRPr="00305ED6">
              <w:t>Кач</w:t>
            </w:r>
            <w:proofErr w:type="spellEnd"/>
            <w:r w:rsidRPr="00305ED6">
              <w:t>-во знаний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всего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писали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jc w:val="both"/>
            </w:pP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6E1702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101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F436F" w:rsidP="00996CF8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F436F" w:rsidP="00996CF8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F436F" w:rsidP="00996CF8">
            <w:pPr>
              <w:spacing w:before="100" w:beforeAutospacing="1" w:after="100" w:afterAutospacing="1"/>
              <w:jc w:val="center"/>
            </w:pPr>
            <w:r>
              <w:t>59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F436F" w:rsidP="00996CF8">
            <w:pPr>
              <w:spacing w:before="100" w:beforeAutospacing="1" w:after="100" w:afterAutospacing="1"/>
              <w:jc w:val="center"/>
            </w:pPr>
            <w:r>
              <w:t>58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F436F" w:rsidP="00996CF8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F436F" w:rsidP="00996CF8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F436F" w:rsidP="00266A07">
            <w:pPr>
              <w:spacing w:before="100" w:beforeAutospacing="1" w:after="100" w:afterAutospacing="1"/>
              <w:jc w:val="center"/>
            </w:pPr>
            <w:r>
              <w:t>76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6E1702">
            <w:pPr>
              <w:spacing w:before="100" w:beforeAutospacing="1" w:after="100" w:afterAutospacing="1"/>
              <w:jc w:val="center"/>
            </w:pPr>
            <w:r w:rsidRPr="00305ED6">
              <w:t>6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103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F436F" w:rsidP="00996CF8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F436F" w:rsidP="00996CF8">
            <w:pPr>
              <w:spacing w:before="100" w:beforeAutospacing="1" w:after="100" w:afterAutospacing="1"/>
              <w:jc w:val="center"/>
            </w:pPr>
            <w:r>
              <w:t>31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F436F" w:rsidP="00996CF8">
            <w:pPr>
              <w:spacing w:before="100" w:beforeAutospacing="1" w:after="100" w:afterAutospacing="1"/>
              <w:jc w:val="center"/>
            </w:pPr>
            <w:r>
              <w:t>60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F436F" w:rsidP="00996CF8">
            <w:pPr>
              <w:spacing w:before="100" w:beforeAutospacing="1" w:after="100" w:afterAutospacing="1"/>
              <w:jc w:val="center"/>
            </w:pPr>
            <w:r>
              <w:t>58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F436F" w:rsidP="00996CF8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F436F" w:rsidP="00996CF8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3F436F" w:rsidP="00266A07">
            <w:pPr>
              <w:spacing w:before="100" w:beforeAutospacing="1" w:after="100" w:afterAutospacing="1"/>
              <w:jc w:val="center"/>
            </w:pPr>
            <w:r>
              <w:t>89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6E1702">
            <w:pPr>
              <w:spacing w:before="100" w:beforeAutospacing="1" w:after="100" w:afterAutospacing="1"/>
              <w:jc w:val="center"/>
            </w:pPr>
            <w:r w:rsidRPr="00305ED6">
              <w:t>7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95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59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65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64.21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6E1702">
            <w:pPr>
              <w:spacing w:before="100" w:beforeAutospacing="1" w:after="100" w:afterAutospacing="1"/>
              <w:jc w:val="center"/>
            </w:pPr>
            <w:r w:rsidRPr="00305ED6">
              <w:t>8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86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86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53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62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26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69.76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6E1702">
            <w:pPr>
              <w:spacing w:before="100" w:beforeAutospacing="1" w:after="100" w:afterAutospacing="1"/>
              <w:jc w:val="center"/>
            </w:pPr>
            <w:r w:rsidRPr="00305ED6">
              <w:t>9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96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42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44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46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48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52.08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6E1702">
            <w:pPr>
              <w:spacing w:before="100" w:beforeAutospacing="1" w:after="100" w:afterAutospacing="1"/>
              <w:jc w:val="center"/>
            </w:pPr>
            <w:r w:rsidRPr="00305ED6">
              <w:t>10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71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71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20B09" w:rsidP="00996CF8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20B09" w:rsidP="00996CF8">
            <w:pPr>
              <w:spacing w:before="100" w:beforeAutospacing="1" w:after="100" w:afterAutospacing="1"/>
              <w:jc w:val="center"/>
            </w:pPr>
            <w:r>
              <w:t>39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20B09" w:rsidP="00996CF8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20B09" w:rsidP="00996CF8">
            <w:pPr>
              <w:spacing w:before="100" w:beforeAutospacing="1" w:after="100" w:afterAutospacing="1"/>
              <w:jc w:val="center"/>
            </w:pPr>
            <w:r>
              <w:t>45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20B09" w:rsidP="00996CF8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20B09" w:rsidP="00996CF8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20B09" w:rsidP="00A23B31">
            <w:pPr>
              <w:spacing w:before="100" w:beforeAutospacing="1" w:after="100" w:afterAutospacing="1"/>
              <w:jc w:val="center"/>
            </w:pPr>
            <w:r>
              <w:t>84</w:t>
            </w:r>
          </w:p>
        </w:tc>
      </w:tr>
      <w:tr w:rsidR="00305ED6" w:rsidRPr="00305ED6" w:rsidTr="00762DA2">
        <w:trPr>
          <w:trHeight w:val="18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6E1702">
            <w:pPr>
              <w:spacing w:before="100" w:beforeAutospacing="1" w:after="100" w:afterAutospacing="1"/>
              <w:jc w:val="center"/>
            </w:pPr>
            <w:r w:rsidRPr="00305ED6">
              <w:t>11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66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66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20B09" w:rsidP="00996CF8">
            <w:pPr>
              <w:spacing w:before="100" w:beforeAutospacing="1" w:after="100" w:afterAutospacing="1"/>
              <w:jc w:val="center"/>
            </w:pPr>
            <w:r>
              <w:t>29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20B09" w:rsidP="00996CF8">
            <w:pPr>
              <w:spacing w:before="100" w:beforeAutospacing="1" w:after="100" w:afterAutospacing="1"/>
              <w:jc w:val="center"/>
            </w:pPr>
            <w:r>
              <w:t>44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20B09" w:rsidP="00996CF8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20B09" w:rsidP="00996CF8">
            <w:pPr>
              <w:spacing w:before="100" w:beforeAutospacing="1" w:after="100" w:afterAutospacing="1"/>
              <w:jc w:val="center"/>
            </w:pPr>
            <w:r>
              <w:t>42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20B09" w:rsidP="00996CF8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20B09" w:rsidP="00996CF8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20B09" w:rsidP="00A23B31">
            <w:pPr>
              <w:spacing w:before="100" w:beforeAutospacing="1" w:after="100" w:afterAutospacing="1"/>
              <w:jc w:val="center"/>
            </w:pPr>
            <w:r>
              <w:t>86</w:t>
            </w:r>
          </w:p>
        </w:tc>
      </w:tr>
    </w:tbl>
    <w:p w:rsidR="0072485E" w:rsidRPr="00305ED6" w:rsidRDefault="0072485E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B4976" w:rsidRDefault="007B4976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B4976" w:rsidRDefault="007B4976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B4976" w:rsidRDefault="007B4976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B4976" w:rsidRDefault="007B4976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B4976" w:rsidRDefault="007B4976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B4976" w:rsidRDefault="007B4976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B4976" w:rsidRDefault="007B4976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B4976" w:rsidRDefault="007B4976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2485E" w:rsidRPr="00305ED6" w:rsidRDefault="00EF7AFA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  <w:r>
        <w:rPr>
          <w:b/>
        </w:rPr>
        <w:t>Таблица № 31</w:t>
      </w:r>
    </w:p>
    <w:p w:rsidR="006E1702" w:rsidRDefault="006E1702" w:rsidP="0072485E">
      <w:pPr>
        <w:shd w:val="clear" w:color="auto" w:fill="FFFFFF"/>
        <w:spacing w:line="276" w:lineRule="auto"/>
        <w:jc w:val="center"/>
        <w:rPr>
          <w:b/>
          <w:bCs/>
        </w:rPr>
      </w:pPr>
      <w:r w:rsidRPr="00305ED6">
        <w:rPr>
          <w:b/>
          <w:bCs/>
        </w:rPr>
        <w:t>Результаты промежуточной аттестации по физике</w:t>
      </w:r>
    </w:p>
    <w:p w:rsidR="00E20B09" w:rsidRPr="00305ED6" w:rsidRDefault="00E20B09" w:rsidP="0072485E">
      <w:pPr>
        <w:shd w:val="clear" w:color="auto" w:fill="FFFFFF"/>
        <w:spacing w:line="276" w:lineRule="auto"/>
        <w:jc w:val="center"/>
        <w:rPr>
          <w:b/>
          <w:bCs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305ED6" w:rsidRPr="00305ED6" w:rsidTr="00762DA2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класс</w:t>
            </w:r>
          </w:p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Кол-во</w:t>
            </w:r>
          </w:p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proofErr w:type="spellStart"/>
            <w:r w:rsidRPr="00305ED6">
              <w:t>Кач</w:t>
            </w:r>
            <w:proofErr w:type="spellEnd"/>
            <w:r w:rsidRPr="00305ED6">
              <w:t>-во знаний</w:t>
            </w:r>
            <w:proofErr w:type="gramStart"/>
            <w:r w:rsidRPr="00305ED6">
              <w:t xml:space="preserve"> (%)</w:t>
            </w:r>
            <w:proofErr w:type="gramEnd"/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писали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jc w:val="both"/>
            </w:pP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6E1702">
            <w:pPr>
              <w:spacing w:before="100" w:beforeAutospacing="1" w:after="100" w:afterAutospacing="1"/>
              <w:jc w:val="center"/>
            </w:pPr>
            <w:r w:rsidRPr="00305ED6">
              <w:t>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95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95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495C55" w:rsidP="00840B3F">
            <w:pPr>
              <w:jc w:val="center"/>
            </w:pPr>
            <w:r w:rsidRPr="00305ED6">
              <w:t>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63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495C55" w:rsidP="00840B3F">
            <w:pPr>
              <w:jc w:val="center"/>
            </w:pPr>
            <w:r w:rsidRPr="00305ED6">
              <w:t>66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25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495C55" w:rsidP="00840B3F">
            <w:pPr>
              <w:jc w:val="center"/>
            </w:pPr>
            <w:r w:rsidRPr="00305ED6">
              <w:t>26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73.68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6E1702">
            <w:pPr>
              <w:spacing w:before="100" w:beforeAutospacing="1" w:after="100" w:afterAutospacing="1"/>
              <w:jc w:val="center"/>
            </w:pPr>
            <w:r w:rsidRPr="00305ED6"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86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86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13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495C55" w:rsidP="00840B3F">
            <w:pPr>
              <w:jc w:val="center"/>
            </w:pPr>
            <w:r w:rsidRPr="00305ED6">
              <w:t>15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51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495C55" w:rsidP="00840B3F">
            <w:pPr>
              <w:jc w:val="center"/>
            </w:pPr>
            <w:r w:rsidRPr="00305ED6">
              <w:t>59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22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495C55" w:rsidP="00840B3F">
            <w:pPr>
              <w:jc w:val="center"/>
            </w:pPr>
            <w:r w:rsidRPr="00305ED6">
              <w:t>26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2FC9" w:rsidRPr="00305ED6" w:rsidRDefault="00302FC9" w:rsidP="00840B3F">
            <w:pPr>
              <w:jc w:val="center"/>
            </w:pPr>
            <w:r w:rsidRPr="00305ED6">
              <w:t>74.41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6E1702">
            <w:pPr>
              <w:spacing w:before="100" w:beforeAutospacing="1" w:after="100" w:afterAutospacing="1"/>
              <w:jc w:val="center"/>
            </w:pPr>
            <w:r w:rsidRPr="00305ED6">
              <w:t>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96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96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495C55" w:rsidP="00840B3F">
            <w:pPr>
              <w:jc w:val="center"/>
            </w:pPr>
            <w:r w:rsidRPr="00305ED6">
              <w:t>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54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495C55" w:rsidP="00840B3F">
            <w:pPr>
              <w:jc w:val="center"/>
            </w:pPr>
            <w:r w:rsidRPr="00305ED6">
              <w:t>56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35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495C55" w:rsidP="00840B3F">
            <w:pPr>
              <w:jc w:val="center"/>
            </w:pPr>
            <w:r w:rsidRPr="00305ED6">
              <w:t>38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63.54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6E1702">
            <w:pPr>
              <w:spacing w:before="100" w:beforeAutospacing="1" w:after="100" w:afterAutospacing="1"/>
              <w:jc w:val="center"/>
            </w:pPr>
            <w:r w:rsidRPr="00305ED6">
              <w:t>10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71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71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091880" w:rsidP="00996CF8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091880" w:rsidP="00996CF8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091880" w:rsidP="00996CF8">
            <w:pPr>
              <w:spacing w:before="100" w:beforeAutospacing="1" w:after="100" w:afterAutospacing="1"/>
              <w:jc w:val="center"/>
            </w:pPr>
            <w:r>
              <w:t>42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091880" w:rsidP="00996CF8">
            <w:pPr>
              <w:spacing w:before="100" w:beforeAutospacing="1" w:after="100" w:afterAutospacing="1"/>
              <w:jc w:val="center"/>
            </w:pPr>
            <w:r>
              <w:t>59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091880" w:rsidP="00996CF8">
            <w:pPr>
              <w:spacing w:before="100" w:beforeAutospacing="1" w:after="100" w:afterAutospacing="1"/>
              <w:jc w:val="center"/>
            </w:pPr>
            <w:r>
              <w:t>25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091880" w:rsidP="00996CF8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091880" w:rsidP="00266A07">
            <w:pPr>
              <w:spacing w:before="100" w:beforeAutospacing="1" w:after="100" w:afterAutospacing="1"/>
              <w:jc w:val="center"/>
            </w:pPr>
            <w:r>
              <w:t>65</w:t>
            </w:r>
          </w:p>
        </w:tc>
      </w:tr>
      <w:tr w:rsidR="00305ED6" w:rsidRPr="00305ED6" w:rsidTr="00762DA2">
        <w:trPr>
          <w:trHeight w:val="18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6E1702">
            <w:pPr>
              <w:spacing w:before="100" w:beforeAutospacing="1" w:after="100" w:afterAutospacing="1"/>
              <w:jc w:val="center"/>
            </w:pPr>
            <w:r w:rsidRPr="00305ED6">
              <w:t>11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66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66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091880" w:rsidP="00996CF8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091880" w:rsidP="00996CF8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091880" w:rsidP="00996CF8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091880" w:rsidP="00996CF8">
            <w:pPr>
              <w:spacing w:before="100" w:beforeAutospacing="1" w:after="100" w:afterAutospacing="1"/>
              <w:jc w:val="center"/>
            </w:pPr>
            <w:r>
              <w:t>61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091880" w:rsidP="00996CF8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091880" w:rsidP="00996CF8">
            <w:pPr>
              <w:spacing w:before="100" w:beforeAutospacing="1" w:after="100" w:afterAutospacing="1"/>
              <w:jc w:val="center"/>
            </w:pPr>
            <w:r>
              <w:t>27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091880" w:rsidP="00266A07">
            <w:pPr>
              <w:spacing w:before="100" w:beforeAutospacing="1" w:after="100" w:afterAutospacing="1"/>
              <w:jc w:val="center"/>
            </w:pPr>
            <w:r>
              <w:t>73</w:t>
            </w:r>
          </w:p>
        </w:tc>
      </w:tr>
    </w:tbl>
    <w:p w:rsidR="00CF3226" w:rsidRPr="00305ED6" w:rsidRDefault="00CF3226" w:rsidP="007B4976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center"/>
        <w:rPr>
          <w:b/>
        </w:rPr>
      </w:pPr>
    </w:p>
    <w:p w:rsidR="00CF3226" w:rsidRPr="00305ED6" w:rsidRDefault="00CF3226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2485E" w:rsidRPr="00305ED6" w:rsidRDefault="00EF7AFA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  <w:r>
        <w:rPr>
          <w:b/>
        </w:rPr>
        <w:t>Таблица № 32</w:t>
      </w:r>
    </w:p>
    <w:p w:rsidR="001F5D74" w:rsidRPr="00305ED6" w:rsidRDefault="001F5D74" w:rsidP="0072485E">
      <w:pPr>
        <w:shd w:val="clear" w:color="auto" w:fill="FFFFFF"/>
        <w:spacing w:line="276" w:lineRule="auto"/>
        <w:jc w:val="center"/>
        <w:rPr>
          <w:b/>
          <w:bCs/>
        </w:rPr>
      </w:pPr>
      <w:r w:rsidRPr="00305ED6">
        <w:rPr>
          <w:b/>
          <w:bCs/>
        </w:rPr>
        <w:t>Результа</w:t>
      </w:r>
      <w:r w:rsidR="00762DA2" w:rsidRPr="00305ED6">
        <w:rPr>
          <w:b/>
          <w:bCs/>
        </w:rPr>
        <w:t xml:space="preserve">ты промежуточной аттестации по </w:t>
      </w:r>
      <w:r w:rsidRPr="00305ED6">
        <w:rPr>
          <w:b/>
          <w:bCs/>
        </w:rPr>
        <w:t>астрономии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70"/>
        <w:gridCol w:w="373"/>
        <w:gridCol w:w="425"/>
        <w:gridCol w:w="477"/>
        <w:gridCol w:w="374"/>
        <w:gridCol w:w="567"/>
        <w:gridCol w:w="567"/>
        <w:gridCol w:w="708"/>
        <w:gridCol w:w="2410"/>
      </w:tblGrid>
      <w:tr w:rsidR="00762DA2" w:rsidRPr="00305ED6" w:rsidTr="00762DA2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762DA2">
            <w:pPr>
              <w:jc w:val="center"/>
            </w:pPr>
            <w:r w:rsidRPr="00305ED6">
              <w:t>класс</w:t>
            </w:r>
          </w:p>
          <w:p w:rsidR="00762DA2" w:rsidRPr="00305ED6" w:rsidRDefault="00762DA2" w:rsidP="00762DA2">
            <w:pPr>
              <w:jc w:val="center"/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Кол-во</w:t>
            </w:r>
          </w:p>
          <w:p w:rsidR="00762DA2" w:rsidRPr="00305ED6" w:rsidRDefault="00762DA2" w:rsidP="00762DA2">
            <w:pPr>
              <w:jc w:val="center"/>
            </w:pPr>
            <w:r w:rsidRPr="00305ED6"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762DA2">
            <w:pPr>
              <w:jc w:val="center"/>
            </w:pPr>
            <w:r w:rsidRPr="00305ED6"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762DA2">
            <w:pPr>
              <w:jc w:val="center"/>
            </w:pPr>
            <w:proofErr w:type="spellStart"/>
            <w:r w:rsidRPr="00305ED6">
              <w:t>Кач</w:t>
            </w:r>
            <w:proofErr w:type="spellEnd"/>
            <w:r w:rsidRPr="00305ED6">
              <w:t>-во знаний</w:t>
            </w:r>
            <w:proofErr w:type="gramStart"/>
            <w:r w:rsidRPr="00305ED6">
              <w:t xml:space="preserve"> (%)</w:t>
            </w:r>
            <w:proofErr w:type="gramEnd"/>
          </w:p>
        </w:tc>
      </w:tr>
      <w:tr w:rsidR="00762DA2" w:rsidRPr="00305ED6" w:rsidTr="00762DA2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F10205">
            <w:pPr>
              <w:spacing w:before="100" w:beforeAutospacing="1" w:after="100" w:afterAutospacing="1"/>
              <w:jc w:val="center"/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F10205">
            <w:pPr>
              <w:spacing w:before="100" w:beforeAutospacing="1" w:after="100" w:afterAutospacing="1"/>
              <w:jc w:val="center"/>
            </w:pPr>
            <w:r w:rsidRPr="00305ED6"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F10205">
            <w:pPr>
              <w:spacing w:before="100" w:beforeAutospacing="1" w:after="100" w:afterAutospacing="1"/>
              <w:jc w:val="center"/>
            </w:pPr>
            <w:r w:rsidRPr="00305ED6">
              <w:t>писали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F10205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F10205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F10205">
            <w:pPr>
              <w:spacing w:before="100" w:beforeAutospacing="1" w:after="100" w:afterAutospacing="1"/>
              <w:jc w:val="center"/>
            </w:pPr>
            <w:r w:rsidRPr="00305ED6">
              <w:t>4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F10205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F10205">
            <w:pPr>
              <w:spacing w:before="100" w:beforeAutospacing="1" w:after="100" w:afterAutospacing="1"/>
              <w:jc w:val="center"/>
            </w:pPr>
            <w:r w:rsidRPr="00305ED6"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F10205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F10205">
            <w:pPr>
              <w:spacing w:before="100" w:beforeAutospacing="1" w:after="100" w:afterAutospacing="1"/>
              <w:jc w:val="center"/>
            </w:pPr>
            <w:r w:rsidRPr="00305ED6"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F10205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F10205">
            <w:pPr>
              <w:jc w:val="both"/>
            </w:pPr>
          </w:p>
        </w:tc>
      </w:tr>
      <w:tr w:rsidR="00762DA2" w:rsidRPr="00305ED6" w:rsidTr="00762DA2">
        <w:trPr>
          <w:trHeight w:val="18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5D74" w:rsidRPr="00305ED6" w:rsidRDefault="001F5D74" w:rsidP="00F10205">
            <w:pPr>
              <w:spacing w:before="100" w:beforeAutospacing="1" w:after="100" w:afterAutospacing="1"/>
              <w:jc w:val="center"/>
            </w:pPr>
            <w:r w:rsidRPr="00305ED6">
              <w:t>11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5D74" w:rsidRPr="00305ED6" w:rsidRDefault="00305ED6" w:rsidP="00F10205">
            <w:pPr>
              <w:spacing w:before="100" w:beforeAutospacing="1" w:after="100" w:afterAutospacing="1"/>
              <w:jc w:val="center"/>
            </w:pPr>
            <w:r w:rsidRPr="00305ED6">
              <w:t>66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5D74" w:rsidRPr="00305ED6" w:rsidRDefault="00305ED6" w:rsidP="00F10205">
            <w:pPr>
              <w:spacing w:before="100" w:beforeAutospacing="1" w:after="100" w:afterAutospacing="1"/>
              <w:jc w:val="center"/>
            </w:pPr>
            <w:r w:rsidRPr="00305ED6">
              <w:t>66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5D74" w:rsidRPr="00305ED6" w:rsidRDefault="00BD3BC8" w:rsidP="00F10205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5D74" w:rsidRPr="00305ED6" w:rsidRDefault="00BD3BC8" w:rsidP="00F10205">
            <w:pPr>
              <w:spacing w:before="100" w:beforeAutospacing="1" w:after="100" w:afterAutospacing="1"/>
              <w:jc w:val="center"/>
            </w:pPr>
            <w:r>
              <w:t>53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5D74" w:rsidRPr="00305ED6" w:rsidRDefault="00BD3BC8" w:rsidP="00EB6B71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5D74" w:rsidRPr="00305ED6" w:rsidRDefault="00BD3BC8" w:rsidP="00EB6B71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5D74" w:rsidRPr="00305ED6" w:rsidRDefault="00BD3BC8" w:rsidP="00F10205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5D74" w:rsidRPr="00305ED6" w:rsidRDefault="00BD3BC8" w:rsidP="00F10205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5D74" w:rsidRPr="00305ED6" w:rsidRDefault="00305ED6" w:rsidP="00F10205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5D74" w:rsidRPr="00305ED6" w:rsidRDefault="00305ED6" w:rsidP="00F10205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5D74" w:rsidRPr="00305ED6" w:rsidRDefault="00BD3BC8" w:rsidP="00F10205">
            <w:pPr>
              <w:spacing w:before="100" w:beforeAutospacing="1" w:after="100" w:afterAutospacing="1"/>
              <w:jc w:val="center"/>
            </w:pPr>
            <w:r>
              <w:t>87</w:t>
            </w:r>
          </w:p>
        </w:tc>
      </w:tr>
    </w:tbl>
    <w:p w:rsidR="0072485E" w:rsidRPr="00305ED6" w:rsidRDefault="0072485E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2485E" w:rsidRPr="00305ED6" w:rsidRDefault="00EF7AFA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  <w:r>
        <w:rPr>
          <w:b/>
        </w:rPr>
        <w:t>Таблица № 33</w:t>
      </w:r>
    </w:p>
    <w:p w:rsidR="006E1702" w:rsidRPr="00305ED6" w:rsidRDefault="006E1702" w:rsidP="0072485E">
      <w:pPr>
        <w:shd w:val="clear" w:color="auto" w:fill="FFFFFF"/>
        <w:spacing w:line="276" w:lineRule="auto"/>
        <w:jc w:val="center"/>
        <w:rPr>
          <w:b/>
          <w:bCs/>
        </w:rPr>
      </w:pPr>
      <w:r w:rsidRPr="00305ED6">
        <w:rPr>
          <w:b/>
          <w:bCs/>
        </w:rPr>
        <w:t>Результаты промежуто</w:t>
      </w:r>
      <w:r w:rsidR="00762DA2" w:rsidRPr="00305ED6">
        <w:rPr>
          <w:b/>
          <w:bCs/>
        </w:rPr>
        <w:t xml:space="preserve">чной аттестации по </w:t>
      </w:r>
      <w:r w:rsidRPr="00305ED6">
        <w:rPr>
          <w:b/>
          <w:bCs/>
        </w:rPr>
        <w:t>основам безопасности жизнедеятельности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305ED6" w:rsidRPr="00305ED6" w:rsidTr="00762DA2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4C1927">
            <w:pPr>
              <w:jc w:val="center"/>
            </w:pPr>
            <w:r w:rsidRPr="00305ED6">
              <w:t>класс</w:t>
            </w:r>
          </w:p>
          <w:p w:rsidR="00762DA2" w:rsidRPr="00305ED6" w:rsidRDefault="00762DA2" w:rsidP="004C1927">
            <w:pPr>
              <w:jc w:val="center"/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4C1927">
            <w:pPr>
              <w:jc w:val="center"/>
            </w:pPr>
            <w:r w:rsidRPr="00305ED6">
              <w:t>Кол-во</w:t>
            </w:r>
          </w:p>
          <w:p w:rsidR="00762DA2" w:rsidRPr="00305ED6" w:rsidRDefault="00762DA2" w:rsidP="004C1927">
            <w:pPr>
              <w:jc w:val="center"/>
            </w:pPr>
            <w:r w:rsidRPr="00305ED6"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4C1927">
            <w:pPr>
              <w:jc w:val="center"/>
            </w:pPr>
            <w:r w:rsidRPr="00305ED6"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4C1927">
            <w:pPr>
              <w:jc w:val="center"/>
            </w:pPr>
            <w:proofErr w:type="spellStart"/>
            <w:r w:rsidRPr="00305ED6">
              <w:t>Кач</w:t>
            </w:r>
            <w:proofErr w:type="spellEnd"/>
            <w:r w:rsidRPr="00305ED6">
              <w:t>-во знаний</w:t>
            </w:r>
            <w:proofErr w:type="gramStart"/>
            <w:r w:rsidRPr="00305ED6">
              <w:t xml:space="preserve"> (%)</w:t>
            </w:r>
            <w:proofErr w:type="gramEnd"/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B03F88">
            <w:pPr>
              <w:spacing w:before="100" w:beforeAutospacing="1" w:after="100" w:afterAutospacing="1"/>
              <w:jc w:val="center"/>
            </w:pPr>
            <w:r w:rsidRPr="00305ED6"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B03F88">
            <w:pPr>
              <w:spacing w:before="100" w:beforeAutospacing="1" w:after="100" w:afterAutospacing="1"/>
              <w:jc w:val="center"/>
            </w:pPr>
            <w:r w:rsidRPr="00305ED6">
              <w:t>писали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B03F88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B03F88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B03F88">
            <w:pPr>
              <w:spacing w:before="100" w:beforeAutospacing="1" w:after="100" w:afterAutospacing="1"/>
              <w:jc w:val="center"/>
            </w:pPr>
            <w:r w:rsidRPr="00305ED6"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B03F88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B03F88">
            <w:pPr>
              <w:spacing w:before="100" w:beforeAutospacing="1" w:after="100" w:afterAutospacing="1"/>
              <w:jc w:val="center"/>
            </w:pPr>
            <w:r w:rsidRPr="00305ED6"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B03F88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B03F88">
            <w:pPr>
              <w:spacing w:before="100" w:beforeAutospacing="1" w:after="100" w:afterAutospacing="1"/>
              <w:jc w:val="center"/>
            </w:pPr>
            <w:r w:rsidRPr="00305ED6"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B03F88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B03F88">
            <w:pPr>
              <w:jc w:val="center"/>
            </w:pP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FE1D96" w:rsidP="006E1702">
            <w:pPr>
              <w:spacing w:before="100" w:beforeAutospacing="1" w:after="100" w:afterAutospacing="1"/>
              <w:jc w:val="center"/>
            </w:pPr>
            <w:r w:rsidRPr="00305ED6">
              <w:t>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FE1D96" w:rsidP="00840B3F">
            <w:pPr>
              <w:jc w:val="center"/>
            </w:pPr>
            <w:r w:rsidRPr="00305ED6">
              <w:t>95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FE1D96" w:rsidP="00840B3F">
            <w:pPr>
              <w:jc w:val="center"/>
            </w:pPr>
            <w:r w:rsidRPr="00305ED6">
              <w:t>95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FE1D96" w:rsidP="00840B3F">
            <w:pPr>
              <w:jc w:val="center"/>
            </w:pPr>
            <w:r w:rsidRPr="00305ED6">
              <w:t>53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495C55" w:rsidP="00840B3F">
            <w:pPr>
              <w:jc w:val="center"/>
            </w:pPr>
            <w:r w:rsidRPr="00305ED6">
              <w:t>56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FE1D96" w:rsidP="00840B3F">
            <w:pPr>
              <w:jc w:val="center"/>
            </w:pPr>
            <w:r w:rsidRPr="00305ED6">
              <w:t>37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495C55" w:rsidP="00840B3F">
            <w:pPr>
              <w:jc w:val="center"/>
            </w:pPr>
            <w:r w:rsidRPr="00305ED6">
              <w:t>40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FE1D96" w:rsidP="00840B3F">
            <w:pPr>
              <w:jc w:val="center"/>
            </w:pPr>
            <w:r w:rsidRPr="00305ED6"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495C55" w:rsidP="00840B3F">
            <w:pPr>
              <w:jc w:val="center"/>
            </w:pPr>
            <w:r w:rsidRPr="00305ED6"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FE1D96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FE1D96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FE1D96" w:rsidP="00840B3F">
            <w:pPr>
              <w:jc w:val="center"/>
            </w:pPr>
            <w:r w:rsidRPr="00305ED6">
              <w:t>94.73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FE1D96" w:rsidP="006E1702">
            <w:pPr>
              <w:spacing w:before="100" w:beforeAutospacing="1" w:after="100" w:afterAutospacing="1"/>
              <w:jc w:val="center"/>
            </w:pPr>
            <w:r w:rsidRPr="00305ED6"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FE1D96" w:rsidP="00840B3F">
            <w:pPr>
              <w:jc w:val="center"/>
            </w:pPr>
            <w:r w:rsidRPr="00305ED6">
              <w:t>86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FE1D96" w:rsidP="00840B3F">
            <w:pPr>
              <w:jc w:val="center"/>
            </w:pPr>
            <w:r w:rsidRPr="00305ED6">
              <w:t>86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FE1D96" w:rsidP="00840B3F">
            <w:pPr>
              <w:jc w:val="center"/>
            </w:pPr>
            <w:r w:rsidRPr="00305ED6">
              <w:t>62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495C55" w:rsidP="00840B3F">
            <w:pPr>
              <w:jc w:val="center"/>
            </w:pPr>
            <w:r w:rsidRPr="00305ED6">
              <w:t>72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FE1D96" w:rsidP="00840B3F">
            <w:pPr>
              <w:jc w:val="center"/>
            </w:pPr>
            <w:r w:rsidRPr="00305ED6">
              <w:t>21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495C55" w:rsidP="00840B3F">
            <w:pPr>
              <w:jc w:val="center"/>
            </w:pPr>
            <w:r w:rsidRPr="00305ED6">
              <w:t>24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FE1D96" w:rsidP="00840B3F">
            <w:pPr>
              <w:jc w:val="center"/>
            </w:pPr>
            <w:r w:rsidRPr="00305ED6"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495C55" w:rsidP="00840B3F">
            <w:pPr>
              <w:jc w:val="center"/>
            </w:pPr>
            <w:r w:rsidRPr="00305ED6"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FE1D96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FE1D96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FE1D96" w:rsidP="00840B3F">
            <w:pPr>
              <w:jc w:val="center"/>
            </w:pPr>
            <w:r w:rsidRPr="00305ED6">
              <w:t>96.51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6E1702">
            <w:pPr>
              <w:spacing w:before="100" w:beforeAutospacing="1" w:after="100" w:afterAutospacing="1"/>
              <w:jc w:val="center"/>
            </w:pPr>
            <w:r w:rsidRPr="00305ED6">
              <w:t>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96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96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69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495C55" w:rsidP="00840B3F">
            <w:pPr>
              <w:jc w:val="center"/>
            </w:pPr>
            <w:r w:rsidRPr="00305ED6">
              <w:t>72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26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495C55" w:rsidP="00840B3F">
            <w:pPr>
              <w:jc w:val="center"/>
            </w:pPr>
            <w:r w:rsidRPr="00305ED6">
              <w:t>27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495C55" w:rsidP="00840B3F">
            <w:pPr>
              <w:jc w:val="center"/>
            </w:pPr>
            <w:r w:rsidRPr="00305ED6"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98.95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6E1702">
            <w:pPr>
              <w:spacing w:before="100" w:beforeAutospacing="1" w:after="100" w:afterAutospacing="1"/>
              <w:jc w:val="center"/>
            </w:pPr>
            <w:r w:rsidRPr="00305ED6">
              <w:t>10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71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71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773B5C" w:rsidP="00996CF8">
            <w:pPr>
              <w:spacing w:before="100" w:beforeAutospacing="1" w:after="100" w:afterAutospacing="1"/>
              <w:jc w:val="center"/>
            </w:pPr>
            <w:r>
              <w:t>45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773B5C" w:rsidP="00996CF8">
            <w:pPr>
              <w:spacing w:before="100" w:beforeAutospacing="1" w:after="100" w:afterAutospacing="1"/>
              <w:jc w:val="center"/>
            </w:pPr>
            <w:r>
              <w:t>63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773B5C" w:rsidP="00996CF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773B5C" w:rsidP="00996CF8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773B5C" w:rsidP="00996CF8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773B5C" w:rsidP="00996CF8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773B5C" w:rsidP="00B03F88">
            <w:pPr>
              <w:spacing w:before="100" w:beforeAutospacing="1" w:after="100" w:afterAutospacing="1"/>
              <w:jc w:val="center"/>
            </w:pPr>
            <w:r>
              <w:t>96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6E1702">
            <w:pPr>
              <w:spacing w:before="100" w:beforeAutospacing="1" w:after="100" w:afterAutospacing="1"/>
              <w:jc w:val="center"/>
            </w:pPr>
            <w:r w:rsidRPr="00305ED6">
              <w:t>11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66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66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773B5C" w:rsidP="00996CF8">
            <w:pPr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773B5C" w:rsidP="00996CF8">
            <w:pPr>
              <w:spacing w:before="100" w:beforeAutospacing="1" w:after="100" w:afterAutospacing="1"/>
              <w:jc w:val="center"/>
            </w:pPr>
            <w:r>
              <w:t>79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773B5C" w:rsidP="00996CF8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773B5C" w:rsidP="00996CF8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773B5C" w:rsidP="00996CF8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773B5C" w:rsidP="00996CF8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773B5C" w:rsidP="00B03F88">
            <w:pPr>
              <w:spacing w:before="100" w:beforeAutospacing="1" w:after="100" w:afterAutospacing="1"/>
              <w:jc w:val="center"/>
            </w:pPr>
            <w:r>
              <w:t>95</w:t>
            </w:r>
          </w:p>
        </w:tc>
      </w:tr>
    </w:tbl>
    <w:p w:rsidR="0072485E" w:rsidRPr="00305ED6" w:rsidRDefault="0072485E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2485E" w:rsidRPr="00305ED6" w:rsidRDefault="00EF7AFA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  <w:r>
        <w:rPr>
          <w:b/>
        </w:rPr>
        <w:t>Таблица № 34</w:t>
      </w:r>
    </w:p>
    <w:p w:rsidR="006E1702" w:rsidRPr="00305ED6" w:rsidRDefault="006E1702" w:rsidP="0072485E">
      <w:pPr>
        <w:shd w:val="clear" w:color="auto" w:fill="FFFFFF"/>
        <w:spacing w:line="276" w:lineRule="auto"/>
        <w:jc w:val="center"/>
        <w:rPr>
          <w:b/>
          <w:bCs/>
        </w:rPr>
      </w:pPr>
      <w:r w:rsidRPr="00305ED6">
        <w:rPr>
          <w:b/>
          <w:bCs/>
        </w:rPr>
        <w:t>Результаты промежуточной аттестации по</w:t>
      </w:r>
      <w:r w:rsidR="00762DA2" w:rsidRPr="00305ED6">
        <w:rPr>
          <w:b/>
          <w:bCs/>
        </w:rPr>
        <w:t xml:space="preserve"> </w:t>
      </w:r>
      <w:r w:rsidRPr="00305ED6">
        <w:rPr>
          <w:b/>
          <w:bCs/>
        </w:rPr>
        <w:t>физической культуре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70"/>
        <w:gridCol w:w="373"/>
        <w:gridCol w:w="425"/>
        <w:gridCol w:w="477"/>
        <w:gridCol w:w="374"/>
        <w:gridCol w:w="567"/>
        <w:gridCol w:w="567"/>
        <w:gridCol w:w="708"/>
        <w:gridCol w:w="2410"/>
      </w:tblGrid>
      <w:tr w:rsidR="00305ED6" w:rsidRPr="00305ED6" w:rsidTr="00762DA2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762DA2">
            <w:pPr>
              <w:jc w:val="center"/>
            </w:pPr>
            <w:r w:rsidRPr="00305ED6">
              <w:t>класс</w:t>
            </w:r>
          </w:p>
          <w:p w:rsidR="00762DA2" w:rsidRPr="00305ED6" w:rsidRDefault="00762DA2" w:rsidP="00762DA2">
            <w:pPr>
              <w:jc w:val="center"/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Кол-во</w:t>
            </w:r>
          </w:p>
          <w:p w:rsidR="00762DA2" w:rsidRPr="00305ED6" w:rsidRDefault="00762DA2" w:rsidP="00762DA2">
            <w:pPr>
              <w:jc w:val="center"/>
            </w:pPr>
            <w:r w:rsidRPr="00305ED6"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762DA2">
            <w:pPr>
              <w:jc w:val="center"/>
            </w:pPr>
            <w:r w:rsidRPr="00305ED6"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762DA2">
            <w:pPr>
              <w:jc w:val="center"/>
            </w:pPr>
            <w:proofErr w:type="spellStart"/>
            <w:r w:rsidRPr="00305ED6">
              <w:t>Кач</w:t>
            </w:r>
            <w:proofErr w:type="spellEnd"/>
            <w:r w:rsidRPr="00305ED6">
              <w:t>-во знаний</w:t>
            </w:r>
            <w:proofErr w:type="gramStart"/>
            <w:r w:rsidRPr="00305ED6">
              <w:t xml:space="preserve"> (%)</w:t>
            </w:r>
            <w:proofErr w:type="gramEnd"/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писали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4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jc w:val="both"/>
            </w:pP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108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108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102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94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6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6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100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3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117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117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101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86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16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14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100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92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92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80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87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12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13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100</w:t>
            </w:r>
          </w:p>
        </w:tc>
      </w:tr>
      <w:tr w:rsidR="00305ED6" w:rsidRPr="00305ED6" w:rsidTr="00996CF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E37F52">
            <w:pPr>
              <w:spacing w:before="100" w:beforeAutospacing="1" w:after="100" w:afterAutospacing="1"/>
              <w:jc w:val="center"/>
            </w:pPr>
            <w:r w:rsidRPr="00305ED6">
              <w:t xml:space="preserve">5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101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101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575F1D" w:rsidP="00996CF8">
            <w:pPr>
              <w:spacing w:before="100" w:beforeAutospacing="1" w:after="100" w:afterAutospacing="1"/>
              <w:jc w:val="center"/>
            </w:pPr>
            <w:r>
              <w:t>74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575F1D" w:rsidP="00996CF8">
            <w:pPr>
              <w:spacing w:before="100" w:beforeAutospacing="1" w:after="100" w:afterAutospacing="1"/>
              <w:jc w:val="center"/>
            </w:pPr>
            <w:r>
              <w:t>73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575F1D" w:rsidP="00996CF8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575F1D" w:rsidP="00996CF8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575F1D" w:rsidP="00996CF8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575F1D" w:rsidP="00996CF8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575F1D" w:rsidP="00E37F52">
            <w:pPr>
              <w:spacing w:before="100" w:beforeAutospacing="1" w:after="100" w:afterAutospacing="1"/>
              <w:jc w:val="center"/>
            </w:pPr>
            <w:r>
              <w:t>97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E37F52">
            <w:pPr>
              <w:spacing w:before="100" w:beforeAutospacing="1" w:after="100" w:afterAutospacing="1"/>
              <w:jc w:val="center"/>
            </w:pPr>
            <w:r w:rsidRPr="00305ED6">
              <w:t>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103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103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575F1D" w:rsidP="00996CF8">
            <w:pPr>
              <w:spacing w:before="100" w:beforeAutospacing="1" w:after="100" w:afterAutospacing="1"/>
              <w:jc w:val="center"/>
            </w:pPr>
            <w:r>
              <w:t>65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575F1D" w:rsidP="00996CF8">
            <w:pPr>
              <w:spacing w:before="100" w:beforeAutospacing="1" w:after="100" w:afterAutospacing="1"/>
              <w:jc w:val="center"/>
            </w:pPr>
            <w:r>
              <w:t>63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575F1D" w:rsidP="00996CF8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575F1D" w:rsidP="00996CF8">
            <w:pPr>
              <w:spacing w:before="100" w:beforeAutospacing="1" w:after="100" w:afterAutospacing="1"/>
              <w:jc w:val="center"/>
            </w:pPr>
            <w:r>
              <w:t>29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575F1D" w:rsidP="00996CF8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575F1D" w:rsidP="00996CF8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575F1D" w:rsidP="00E37F52">
            <w:pPr>
              <w:spacing w:before="100" w:beforeAutospacing="1" w:after="100" w:afterAutospacing="1"/>
              <w:jc w:val="center"/>
            </w:pPr>
            <w:r>
              <w:t>83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E37F52">
            <w:pPr>
              <w:spacing w:before="100" w:beforeAutospacing="1" w:after="100" w:afterAutospacing="1"/>
              <w:jc w:val="center"/>
            </w:pPr>
            <w:r w:rsidRPr="00305ED6">
              <w:t>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95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31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47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49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48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82.11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E37F52">
            <w:pPr>
              <w:spacing w:before="100" w:beforeAutospacing="1" w:after="100" w:afterAutospacing="1"/>
              <w:jc w:val="center"/>
            </w:pPr>
            <w:r w:rsidRPr="00305ED6"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86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86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32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38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44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81.39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E37F52">
            <w:pPr>
              <w:spacing w:before="100" w:beforeAutospacing="1" w:after="100" w:afterAutospacing="1"/>
              <w:jc w:val="center"/>
            </w:pPr>
            <w:r w:rsidRPr="00305ED6">
              <w:t>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96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57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23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24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83.33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E37F52">
            <w:pPr>
              <w:spacing w:before="100" w:beforeAutospacing="1" w:after="100" w:afterAutospacing="1"/>
              <w:jc w:val="center"/>
            </w:pPr>
            <w:r w:rsidRPr="00305ED6">
              <w:lastRenderedPageBreak/>
              <w:t>10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71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71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F3091A" w:rsidP="00996CF8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F3091A" w:rsidP="00996CF8">
            <w:pPr>
              <w:spacing w:before="100" w:beforeAutospacing="1" w:after="100" w:afterAutospacing="1"/>
              <w:jc w:val="center"/>
            </w:pPr>
            <w:r>
              <w:t>70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F3091A" w:rsidP="00996CF8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F3091A" w:rsidP="00996CF8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F3091A" w:rsidP="00996CF8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F3091A" w:rsidP="00996CF8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F3091A" w:rsidP="00E37F52">
            <w:pPr>
              <w:spacing w:before="100" w:beforeAutospacing="1" w:after="100" w:afterAutospacing="1"/>
              <w:jc w:val="center"/>
            </w:pPr>
            <w:r>
              <w:t>91</w:t>
            </w:r>
          </w:p>
        </w:tc>
      </w:tr>
      <w:tr w:rsidR="00305ED6" w:rsidRPr="00305ED6" w:rsidTr="00762DA2">
        <w:trPr>
          <w:trHeight w:val="18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E37F52">
            <w:pPr>
              <w:spacing w:before="100" w:beforeAutospacing="1" w:after="100" w:afterAutospacing="1"/>
              <w:jc w:val="center"/>
            </w:pPr>
            <w:r w:rsidRPr="00305ED6">
              <w:t>11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66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66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F3091A" w:rsidP="00996CF8">
            <w:pPr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F3091A" w:rsidP="00996CF8">
            <w:pPr>
              <w:spacing w:before="100" w:beforeAutospacing="1" w:after="100" w:afterAutospacing="1"/>
              <w:jc w:val="center"/>
            </w:pPr>
            <w:r>
              <w:t>79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F3091A" w:rsidP="00996CF8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F3091A" w:rsidP="00996CF8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F3091A" w:rsidP="00996CF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F3091A" w:rsidP="00996CF8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F3091A" w:rsidP="00E37F52">
            <w:pPr>
              <w:spacing w:before="100" w:beforeAutospacing="1" w:after="100" w:afterAutospacing="1"/>
              <w:jc w:val="center"/>
            </w:pPr>
            <w:r>
              <w:t>98</w:t>
            </w:r>
          </w:p>
        </w:tc>
      </w:tr>
    </w:tbl>
    <w:p w:rsidR="00762DA2" w:rsidRPr="00305ED6" w:rsidRDefault="00762DA2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2485E" w:rsidRPr="00305ED6" w:rsidRDefault="00EF7AFA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  <w:r>
        <w:rPr>
          <w:b/>
        </w:rPr>
        <w:t>Таблица № 35</w:t>
      </w:r>
    </w:p>
    <w:p w:rsidR="006E1702" w:rsidRPr="00305ED6" w:rsidRDefault="006E1702" w:rsidP="0072485E">
      <w:pPr>
        <w:shd w:val="clear" w:color="auto" w:fill="FFFFFF"/>
        <w:spacing w:line="276" w:lineRule="auto"/>
        <w:jc w:val="center"/>
        <w:rPr>
          <w:b/>
          <w:bCs/>
        </w:rPr>
      </w:pPr>
      <w:r w:rsidRPr="00305ED6">
        <w:rPr>
          <w:b/>
          <w:bCs/>
        </w:rPr>
        <w:t>Результа</w:t>
      </w:r>
      <w:r w:rsidR="00762DA2" w:rsidRPr="00305ED6">
        <w:rPr>
          <w:b/>
          <w:bCs/>
        </w:rPr>
        <w:t xml:space="preserve">ты промежуточной аттестации по </w:t>
      </w:r>
      <w:r w:rsidRPr="00305ED6">
        <w:rPr>
          <w:b/>
          <w:bCs/>
        </w:rPr>
        <w:t>химии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70"/>
        <w:gridCol w:w="373"/>
        <w:gridCol w:w="425"/>
        <w:gridCol w:w="477"/>
        <w:gridCol w:w="374"/>
        <w:gridCol w:w="567"/>
        <w:gridCol w:w="567"/>
        <w:gridCol w:w="708"/>
        <w:gridCol w:w="2410"/>
      </w:tblGrid>
      <w:tr w:rsidR="00305ED6" w:rsidRPr="00305ED6" w:rsidTr="00762DA2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762DA2">
            <w:pPr>
              <w:jc w:val="center"/>
            </w:pPr>
            <w:r w:rsidRPr="00305ED6">
              <w:t>класс</w:t>
            </w:r>
          </w:p>
          <w:p w:rsidR="00762DA2" w:rsidRPr="00305ED6" w:rsidRDefault="00762DA2" w:rsidP="00762DA2">
            <w:pPr>
              <w:jc w:val="center"/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Кол-во</w:t>
            </w:r>
          </w:p>
          <w:p w:rsidR="00762DA2" w:rsidRPr="00305ED6" w:rsidRDefault="00762DA2" w:rsidP="00762DA2">
            <w:pPr>
              <w:jc w:val="center"/>
            </w:pPr>
            <w:r w:rsidRPr="00305ED6"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762DA2">
            <w:pPr>
              <w:jc w:val="center"/>
            </w:pPr>
            <w:r w:rsidRPr="00305ED6"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762DA2">
            <w:pPr>
              <w:jc w:val="center"/>
            </w:pPr>
            <w:proofErr w:type="spellStart"/>
            <w:r w:rsidRPr="00305ED6">
              <w:t>Кач</w:t>
            </w:r>
            <w:proofErr w:type="spellEnd"/>
            <w:r w:rsidRPr="00305ED6">
              <w:t>-во знаний</w:t>
            </w:r>
            <w:proofErr w:type="gramStart"/>
            <w:r w:rsidRPr="00305ED6">
              <w:t xml:space="preserve"> (%)</w:t>
            </w:r>
            <w:proofErr w:type="gramEnd"/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писали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4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jc w:val="both"/>
            </w:pP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FE1D96" w:rsidP="006E1702">
            <w:pPr>
              <w:spacing w:before="100" w:beforeAutospacing="1" w:after="100" w:afterAutospacing="1"/>
              <w:jc w:val="center"/>
            </w:pPr>
            <w:r w:rsidRPr="00305ED6"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FE1D96" w:rsidP="00840B3F">
            <w:pPr>
              <w:jc w:val="center"/>
            </w:pPr>
            <w:r w:rsidRPr="00305ED6">
              <w:t>86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FE1D96" w:rsidP="00840B3F">
            <w:pPr>
              <w:jc w:val="center"/>
            </w:pPr>
            <w:r w:rsidRPr="00305ED6">
              <w:t>86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FE1D96" w:rsidP="00840B3F">
            <w:pPr>
              <w:jc w:val="center"/>
            </w:pPr>
            <w:r w:rsidRPr="00305ED6">
              <w:t>10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495C55" w:rsidP="00840B3F">
            <w:pPr>
              <w:jc w:val="center"/>
            </w:pPr>
            <w:r w:rsidRPr="00305ED6">
              <w:t>12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FE1D96" w:rsidP="00840B3F">
            <w:pPr>
              <w:jc w:val="center"/>
            </w:pPr>
            <w:r w:rsidRPr="00305ED6">
              <w:t>37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495C55" w:rsidP="00840B3F">
            <w:pPr>
              <w:jc w:val="center"/>
            </w:pPr>
            <w:r w:rsidRPr="00305ED6">
              <w:t>43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FE1D96" w:rsidP="00840B3F">
            <w:pPr>
              <w:jc w:val="center"/>
            </w:pPr>
            <w:r w:rsidRPr="00305ED6">
              <w:t>39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495C55" w:rsidP="00840B3F">
            <w:pPr>
              <w:jc w:val="center"/>
            </w:pPr>
            <w:r w:rsidRPr="00305ED6">
              <w:t>45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FE1D96" w:rsidP="00840B3F">
            <w:pPr>
              <w:jc w:val="center"/>
            </w:pPr>
            <w:r w:rsidRPr="00305ED6"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FE1D96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305ED6" w:rsidRDefault="00FE1D96" w:rsidP="00840B3F">
            <w:pPr>
              <w:jc w:val="center"/>
            </w:pPr>
            <w:r w:rsidRPr="00305ED6">
              <w:t>54.65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6E1702">
            <w:pPr>
              <w:spacing w:before="100" w:beforeAutospacing="1" w:after="100" w:afterAutospacing="1"/>
              <w:jc w:val="center"/>
            </w:pPr>
            <w:r w:rsidRPr="00305ED6">
              <w:t>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96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96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11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495C55" w:rsidP="00840B3F">
            <w:pPr>
              <w:jc w:val="center"/>
            </w:pPr>
            <w:r w:rsidRPr="00305ED6">
              <w:t>11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31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495C55" w:rsidP="00840B3F">
            <w:pPr>
              <w:jc w:val="center"/>
            </w:pPr>
            <w:r w:rsidRPr="00305ED6">
              <w:t>32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55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495C55" w:rsidP="00840B3F">
            <w:pPr>
              <w:jc w:val="center"/>
            </w:pPr>
            <w:r w:rsidRPr="00305ED6">
              <w:t>57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0C0" w:rsidRPr="00305ED6" w:rsidRDefault="005A10C0" w:rsidP="00840B3F">
            <w:pPr>
              <w:jc w:val="center"/>
            </w:pPr>
            <w:r w:rsidRPr="00305ED6">
              <w:t>43.75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6E1702">
            <w:pPr>
              <w:spacing w:before="100" w:beforeAutospacing="1" w:after="100" w:afterAutospacing="1"/>
              <w:jc w:val="center"/>
            </w:pPr>
            <w:r w:rsidRPr="00305ED6">
              <w:t>10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71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71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4A0D0F" w:rsidP="00996CF8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4A0D0F" w:rsidP="00996CF8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4A0D0F" w:rsidP="00996CF8">
            <w:pPr>
              <w:spacing w:before="100" w:beforeAutospacing="1" w:after="100" w:afterAutospacing="1"/>
              <w:jc w:val="center"/>
            </w:pPr>
            <w:r>
              <w:t>37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4A0D0F" w:rsidP="00996CF8">
            <w:pPr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4A0D0F" w:rsidP="00996CF8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4A0D0F" w:rsidP="00996CF8">
            <w:pPr>
              <w:spacing w:before="100" w:beforeAutospacing="1" w:after="100" w:afterAutospacing="1"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4A0D0F" w:rsidP="00266A07">
            <w:pPr>
              <w:spacing w:before="100" w:beforeAutospacing="1" w:after="100" w:afterAutospacing="1"/>
              <w:jc w:val="center"/>
            </w:pPr>
            <w:r>
              <w:t>66</w:t>
            </w:r>
          </w:p>
        </w:tc>
      </w:tr>
      <w:tr w:rsidR="00305ED6" w:rsidRPr="00305ED6" w:rsidTr="00762DA2">
        <w:trPr>
          <w:trHeight w:val="18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6E1702">
            <w:pPr>
              <w:spacing w:before="100" w:beforeAutospacing="1" w:after="100" w:afterAutospacing="1"/>
              <w:jc w:val="center"/>
            </w:pPr>
            <w:r w:rsidRPr="00305ED6">
              <w:t>11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66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66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4A0D0F" w:rsidP="00996CF8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4A0D0F" w:rsidP="00996CF8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4A0D0F" w:rsidP="00996CF8">
            <w:pPr>
              <w:spacing w:before="100" w:beforeAutospacing="1" w:after="100" w:afterAutospacing="1"/>
              <w:jc w:val="center"/>
            </w:pPr>
            <w:r>
              <w:t>26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4A0D0F" w:rsidP="00996CF8">
            <w:pPr>
              <w:spacing w:before="100" w:beforeAutospacing="1" w:after="100" w:afterAutospacing="1"/>
              <w:jc w:val="center"/>
            </w:pPr>
            <w:r>
              <w:t>39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4A0D0F" w:rsidP="00996CF8">
            <w:pPr>
              <w:spacing w:before="100" w:beforeAutospacing="1" w:after="100" w:afterAutospacing="1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4A0D0F" w:rsidP="00996CF8">
            <w:pPr>
              <w:spacing w:before="100" w:beforeAutospacing="1" w:after="100" w:afterAutospacing="1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4A0D0F" w:rsidP="00266A07">
            <w:pPr>
              <w:spacing w:before="100" w:beforeAutospacing="1" w:after="100" w:afterAutospacing="1"/>
              <w:jc w:val="center"/>
            </w:pPr>
            <w:r>
              <w:t>62</w:t>
            </w:r>
          </w:p>
        </w:tc>
      </w:tr>
    </w:tbl>
    <w:p w:rsidR="0072485E" w:rsidRPr="00305ED6" w:rsidRDefault="0072485E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CF3226" w:rsidRPr="00305ED6" w:rsidRDefault="00CF3226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CF3226" w:rsidRPr="00305ED6" w:rsidRDefault="00CF3226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2485E" w:rsidRPr="00305ED6" w:rsidRDefault="00EF7AFA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  <w:r>
        <w:rPr>
          <w:b/>
        </w:rPr>
        <w:t>Таблица № 36</w:t>
      </w:r>
    </w:p>
    <w:p w:rsidR="006E1702" w:rsidRPr="00305ED6" w:rsidRDefault="006E1702" w:rsidP="0072485E">
      <w:pPr>
        <w:shd w:val="clear" w:color="auto" w:fill="FFFFFF"/>
        <w:spacing w:line="276" w:lineRule="auto"/>
        <w:jc w:val="center"/>
        <w:rPr>
          <w:b/>
          <w:bCs/>
        </w:rPr>
      </w:pPr>
      <w:r w:rsidRPr="00305ED6">
        <w:rPr>
          <w:b/>
          <w:bCs/>
        </w:rPr>
        <w:t>Результа</w:t>
      </w:r>
      <w:r w:rsidR="00762DA2" w:rsidRPr="00305ED6">
        <w:rPr>
          <w:b/>
          <w:bCs/>
        </w:rPr>
        <w:t xml:space="preserve">ты промежуточной аттестации по </w:t>
      </w:r>
      <w:r w:rsidRPr="00305ED6">
        <w:rPr>
          <w:b/>
          <w:bCs/>
        </w:rPr>
        <w:t>экологии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70"/>
        <w:gridCol w:w="373"/>
        <w:gridCol w:w="425"/>
        <w:gridCol w:w="477"/>
        <w:gridCol w:w="374"/>
        <w:gridCol w:w="567"/>
        <w:gridCol w:w="567"/>
        <w:gridCol w:w="708"/>
        <w:gridCol w:w="2410"/>
      </w:tblGrid>
      <w:tr w:rsidR="00305ED6" w:rsidRPr="00305ED6" w:rsidTr="00762DA2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762DA2">
            <w:pPr>
              <w:jc w:val="center"/>
            </w:pPr>
            <w:r w:rsidRPr="00305ED6">
              <w:t>класс</w:t>
            </w:r>
          </w:p>
          <w:p w:rsidR="00762DA2" w:rsidRPr="00305ED6" w:rsidRDefault="00762DA2" w:rsidP="00762DA2">
            <w:pPr>
              <w:jc w:val="center"/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Кол-во</w:t>
            </w:r>
          </w:p>
          <w:p w:rsidR="00762DA2" w:rsidRPr="00305ED6" w:rsidRDefault="00762DA2" w:rsidP="00762DA2">
            <w:pPr>
              <w:jc w:val="center"/>
            </w:pPr>
            <w:r w:rsidRPr="00305ED6"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762DA2">
            <w:pPr>
              <w:jc w:val="center"/>
            </w:pPr>
            <w:r w:rsidRPr="00305ED6"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762DA2">
            <w:pPr>
              <w:jc w:val="center"/>
            </w:pPr>
            <w:proofErr w:type="spellStart"/>
            <w:r w:rsidRPr="00305ED6">
              <w:t>Кач</w:t>
            </w:r>
            <w:proofErr w:type="spellEnd"/>
            <w:r w:rsidRPr="00305ED6">
              <w:t>-во знаний</w:t>
            </w:r>
            <w:proofErr w:type="gramStart"/>
            <w:r w:rsidRPr="00305ED6">
              <w:t xml:space="preserve"> (%)</w:t>
            </w:r>
            <w:proofErr w:type="gramEnd"/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писали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4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jc w:val="both"/>
            </w:pPr>
          </w:p>
        </w:tc>
      </w:tr>
      <w:tr w:rsidR="00305ED6" w:rsidRPr="00305ED6" w:rsidTr="00762DA2">
        <w:trPr>
          <w:trHeight w:val="18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6E1702">
            <w:pPr>
              <w:spacing w:before="100" w:beforeAutospacing="1" w:after="100" w:afterAutospacing="1"/>
              <w:jc w:val="center"/>
            </w:pPr>
            <w:r w:rsidRPr="00305ED6">
              <w:t>11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66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66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2B2C41" w:rsidP="00996CF8">
            <w:pPr>
              <w:spacing w:before="100" w:beforeAutospacing="1" w:after="100" w:afterAutospacing="1"/>
              <w:jc w:val="center"/>
            </w:pPr>
            <w:r>
              <w:t>23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2B2C41" w:rsidP="00996CF8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2B2C41" w:rsidP="00996CF8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2B2C41" w:rsidP="00996CF8">
            <w:pPr>
              <w:spacing w:before="100" w:beforeAutospacing="1" w:after="100" w:afterAutospacing="1"/>
              <w:jc w:val="center"/>
            </w:pPr>
            <w:r>
              <w:t>26</w:t>
            </w:r>
          </w:p>
        </w:tc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2B2C41" w:rsidP="00996CF8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2B2C41" w:rsidP="00996CF8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2B2C41" w:rsidP="00852A0C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</w:tbl>
    <w:p w:rsidR="0072485E" w:rsidRPr="00305ED6" w:rsidRDefault="0072485E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72485E" w:rsidRPr="00305ED6" w:rsidRDefault="00EF7AFA" w:rsidP="0072485E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  <w:r>
        <w:rPr>
          <w:b/>
        </w:rPr>
        <w:t>Таблица № 37</w:t>
      </w:r>
    </w:p>
    <w:p w:rsidR="006E1702" w:rsidRPr="00305ED6" w:rsidRDefault="006E1702" w:rsidP="0072485E">
      <w:pPr>
        <w:shd w:val="clear" w:color="auto" w:fill="FFFFFF"/>
        <w:spacing w:line="276" w:lineRule="auto"/>
        <w:jc w:val="center"/>
        <w:rPr>
          <w:b/>
          <w:bCs/>
        </w:rPr>
      </w:pPr>
      <w:r w:rsidRPr="00305ED6">
        <w:rPr>
          <w:b/>
          <w:bCs/>
        </w:rPr>
        <w:t>Результаты промежуточной аттестации по технологии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305ED6" w:rsidRPr="00305ED6" w:rsidTr="00762DA2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762DA2">
            <w:pPr>
              <w:jc w:val="center"/>
            </w:pPr>
            <w:r w:rsidRPr="00305ED6">
              <w:t>класс</w:t>
            </w:r>
          </w:p>
          <w:p w:rsidR="00762DA2" w:rsidRPr="00305ED6" w:rsidRDefault="00762DA2" w:rsidP="00762DA2">
            <w:pPr>
              <w:jc w:val="center"/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Кол-во</w:t>
            </w:r>
          </w:p>
          <w:p w:rsidR="00762DA2" w:rsidRPr="00305ED6" w:rsidRDefault="00762DA2" w:rsidP="00762DA2">
            <w:pPr>
              <w:jc w:val="center"/>
            </w:pPr>
            <w:r w:rsidRPr="00305ED6"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762DA2">
            <w:pPr>
              <w:jc w:val="center"/>
            </w:pPr>
            <w:r w:rsidRPr="00305ED6"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762DA2">
            <w:pPr>
              <w:jc w:val="center"/>
            </w:pPr>
            <w:proofErr w:type="spellStart"/>
            <w:r w:rsidRPr="00305ED6">
              <w:t>Кач</w:t>
            </w:r>
            <w:proofErr w:type="spellEnd"/>
            <w:r w:rsidRPr="00305ED6">
              <w:t>-во знаний</w:t>
            </w:r>
            <w:proofErr w:type="gramStart"/>
            <w:r w:rsidRPr="00305ED6">
              <w:t xml:space="preserve"> (%)</w:t>
            </w:r>
            <w:proofErr w:type="gramEnd"/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72485E">
            <w:pPr>
              <w:jc w:val="center"/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2485E">
            <w:pPr>
              <w:jc w:val="center"/>
            </w:pPr>
            <w:r w:rsidRPr="00305ED6"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72485E">
            <w:pPr>
              <w:jc w:val="center"/>
            </w:pPr>
            <w:r w:rsidRPr="00305ED6">
              <w:t>писали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72485E">
            <w:pPr>
              <w:jc w:val="center"/>
            </w:pPr>
            <w:r w:rsidRPr="00305ED6"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72485E">
            <w:pPr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72485E">
            <w:pPr>
              <w:jc w:val="center"/>
            </w:pPr>
            <w:r w:rsidRPr="00305ED6"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72485E">
            <w:pPr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72485E">
            <w:pPr>
              <w:jc w:val="center"/>
            </w:pPr>
            <w:r w:rsidRPr="00305ED6"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72485E">
            <w:pPr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72485E">
            <w:pPr>
              <w:jc w:val="center"/>
            </w:pPr>
            <w:r w:rsidRPr="00305ED6"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72485E">
            <w:pPr>
              <w:jc w:val="center"/>
            </w:pPr>
            <w:r w:rsidRPr="00305ED6"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72485E">
            <w:pPr>
              <w:jc w:val="both"/>
            </w:pPr>
          </w:p>
        </w:tc>
      </w:tr>
      <w:tr w:rsidR="00305ED6" w:rsidRPr="00305ED6" w:rsidTr="00762DA2">
        <w:trPr>
          <w:trHeight w:val="2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72485E">
            <w:pPr>
              <w:jc w:val="center"/>
            </w:pPr>
            <w:r w:rsidRPr="00305ED6">
              <w:t>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108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108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92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85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100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2485E">
            <w:pPr>
              <w:jc w:val="center"/>
            </w:pPr>
            <w:r w:rsidRPr="00305ED6">
              <w:t>3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117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117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105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90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100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2485E">
            <w:pPr>
              <w:jc w:val="center"/>
            </w:pPr>
            <w:r w:rsidRPr="00305ED6">
              <w:t>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92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92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69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75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23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25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100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2485E">
            <w:pPr>
              <w:jc w:val="center"/>
            </w:pPr>
            <w:r w:rsidRPr="00305ED6">
              <w:t>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AF1D9D" w:rsidP="0072485E">
            <w:pPr>
              <w:jc w:val="center"/>
            </w:pPr>
            <w:r>
              <w:t>101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AF1D9D" w:rsidP="0072485E">
            <w:pPr>
              <w:jc w:val="center"/>
            </w:pPr>
            <w:r>
              <w:t>101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AF1D9D" w:rsidP="0072485E">
            <w:pPr>
              <w:jc w:val="center"/>
            </w:pPr>
            <w:r>
              <w:t>63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AF1D9D" w:rsidP="0072485E">
            <w:pPr>
              <w:jc w:val="center"/>
            </w:pPr>
            <w:r>
              <w:t>62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AF1D9D" w:rsidP="0072485E">
            <w:pPr>
              <w:jc w:val="center"/>
            </w:pPr>
            <w:r>
              <w:t>27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AF1D9D" w:rsidP="0072485E">
            <w:pPr>
              <w:jc w:val="center"/>
            </w:pPr>
            <w:r>
              <w:t>27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AF1D9D" w:rsidP="0072485E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AF1D9D" w:rsidP="0072485E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AF1D9D" w:rsidP="0072485E">
            <w:pPr>
              <w:jc w:val="center"/>
            </w:pPr>
            <w:r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AF1D9D" w:rsidP="0072485E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AF1D9D" w:rsidP="0072485E">
            <w:pPr>
              <w:jc w:val="center"/>
            </w:pPr>
            <w:r>
              <w:t>89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2485E">
            <w:pPr>
              <w:jc w:val="center"/>
            </w:pPr>
            <w:r w:rsidRPr="00305ED6">
              <w:t>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AF1D9D" w:rsidP="0072485E">
            <w:pPr>
              <w:jc w:val="center"/>
            </w:pPr>
            <w:r>
              <w:t>103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AF1D9D" w:rsidP="0072485E">
            <w:pPr>
              <w:jc w:val="center"/>
            </w:pPr>
            <w:r>
              <w:t>103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AF1D9D" w:rsidP="0072485E">
            <w:pPr>
              <w:jc w:val="center"/>
            </w:pPr>
            <w:r>
              <w:t>72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AF1D9D" w:rsidP="0072485E">
            <w:pPr>
              <w:jc w:val="center"/>
            </w:pPr>
            <w:r>
              <w:t>70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AF1D9D" w:rsidP="0072485E">
            <w:pPr>
              <w:jc w:val="center"/>
            </w:pPr>
            <w:r>
              <w:t>23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AF1D9D" w:rsidP="0072485E">
            <w:pPr>
              <w:jc w:val="center"/>
            </w:pPr>
            <w:r>
              <w:t>22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AF1D9D" w:rsidP="0072485E">
            <w:pPr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AF1D9D" w:rsidP="0072485E">
            <w:pPr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AF1D9D" w:rsidP="0072485E">
            <w:pPr>
              <w:jc w:val="center"/>
            </w:pPr>
            <w:r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AF1D9D" w:rsidP="0072485E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AF1D9D" w:rsidP="0072485E">
            <w:pPr>
              <w:jc w:val="center"/>
            </w:pPr>
            <w:r>
              <w:t>92</w:t>
            </w:r>
          </w:p>
        </w:tc>
      </w:tr>
      <w:tr w:rsidR="00305ED6" w:rsidRPr="00305ED6" w:rsidTr="00840B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996CF8" w:rsidRDefault="00FE1D96" w:rsidP="0072485E">
            <w:pPr>
              <w:jc w:val="center"/>
            </w:pPr>
            <w:r w:rsidRPr="00996CF8">
              <w:t>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996CF8" w:rsidRDefault="00FE1D96" w:rsidP="00840B3F">
            <w:pPr>
              <w:jc w:val="center"/>
            </w:pPr>
            <w:r w:rsidRPr="00996CF8">
              <w:t>95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996CF8" w:rsidRDefault="00FE1D96" w:rsidP="00840B3F">
            <w:pPr>
              <w:jc w:val="center"/>
            </w:pPr>
            <w:r w:rsidRPr="00996CF8">
              <w:t>95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996CF8" w:rsidRDefault="00FE1D96" w:rsidP="00840B3F">
            <w:pPr>
              <w:jc w:val="center"/>
            </w:pPr>
            <w:r w:rsidRPr="00996CF8">
              <w:t>74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996CF8" w:rsidRDefault="001B0537" w:rsidP="00840B3F">
            <w:pPr>
              <w:jc w:val="center"/>
            </w:pPr>
            <w:r w:rsidRPr="00996CF8">
              <w:t>78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996CF8" w:rsidRDefault="00FE1D96" w:rsidP="00840B3F">
            <w:pPr>
              <w:jc w:val="center"/>
            </w:pPr>
            <w:r w:rsidRPr="00996CF8">
              <w:t>18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996CF8" w:rsidRDefault="001B0537" w:rsidP="00840B3F">
            <w:pPr>
              <w:jc w:val="center"/>
            </w:pPr>
            <w:r w:rsidRPr="00996CF8">
              <w:t>19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996CF8" w:rsidRDefault="00FE1D96" w:rsidP="00840B3F">
            <w:pPr>
              <w:jc w:val="center"/>
            </w:pPr>
            <w:r w:rsidRPr="00996CF8"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996CF8" w:rsidRDefault="001B0537" w:rsidP="00840B3F">
            <w:pPr>
              <w:jc w:val="center"/>
            </w:pPr>
            <w:r w:rsidRPr="00996CF8"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996CF8" w:rsidRDefault="00FE1D96" w:rsidP="00840B3F">
            <w:pPr>
              <w:jc w:val="center"/>
            </w:pPr>
            <w:r w:rsidRPr="00996CF8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996CF8" w:rsidRDefault="00FE1D96" w:rsidP="00840B3F">
            <w:pPr>
              <w:jc w:val="center"/>
            </w:pPr>
            <w:r w:rsidRPr="00996CF8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996CF8" w:rsidRDefault="00FE1D96" w:rsidP="00840B3F">
            <w:pPr>
              <w:jc w:val="center"/>
            </w:pPr>
            <w:r w:rsidRPr="00996CF8">
              <w:t>96.84</w:t>
            </w:r>
          </w:p>
        </w:tc>
      </w:tr>
      <w:tr w:rsidR="00305ED6" w:rsidRPr="00305ED6" w:rsidTr="00840B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1D96" w:rsidRPr="00996CF8" w:rsidRDefault="00FE1D96" w:rsidP="0072485E">
            <w:pPr>
              <w:jc w:val="center"/>
            </w:pPr>
            <w:r w:rsidRPr="00996CF8"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996CF8" w:rsidRDefault="00FE1D96" w:rsidP="00840B3F">
            <w:pPr>
              <w:jc w:val="center"/>
            </w:pPr>
            <w:r w:rsidRPr="00996CF8">
              <w:t>86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996CF8" w:rsidRDefault="00FE1D96" w:rsidP="00840B3F">
            <w:pPr>
              <w:jc w:val="center"/>
            </w:pPr>
            <w:r w:rsidRPr="00996CF8">
              <w:t>86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996CF8" w:rsidRDefault="00FE1D96" w:rsidP="00840B3F">
            <w:pPr>
              <w:jc w:val="center"/>
            </w:pPr>
            <w:r w:rsidRPr="00996CF8">
              <w:t>49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996CF8" w:rsidRDefault="001B0537" w:rsidP="00840B3F">
            <w:pPr>
              <w:jc w:val="center"/>
            </w:pPr>
            <w:r w:rsidRPr="00996CF8">
              <w:t>57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996CF8" w:rsidRDefault="00FE1D96" w:rsidP="00840B3F">
            <w:pPr>
              <w:jc w:val="center"/>
            </w:pPr>
            <w:r w:rsidRPr="00996CF8">
              <w:t>35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996CF8" w:rsidRDefault="001B0537" w:rsidP="00840B3F">
            <w:pPr>
              <w:jc w:val="center"/>
            </w:pPr>
            <w:r w:rsidRPr="00996CF8">
              <w:t>41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996CF8" w:rsidRDefault="00FE1D96" w:rsidP="00840B3F">
            <w:pPr>
              <w:jc w:val="center"/>
            </w:pPr>
            <w:r w:rsidRPr="00996CF8"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996CF8" w:rsidRDefault="001B0537" w:rsidP="00840B3F">
            <w:pPr>
              <w:jc w:val="center"/>
            </w:pPr>
            <w:r w:rsidRPr="00996CF8"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996CF8" w:rsidRDefault="00FE1D96" w:rsidP="00840B3F">
            <w:pPr>
              <w:jc w:val="center"/>
            </w:pPr>
            <w:r w:rsidRPr="00996CF8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996CF8" w:rsidRDefault="00FE1D96" w:rsidP="00840B3F">
            <w:pPr>
              <w:jc w:val="center"/>
            </w:pPr>
            <w:r w:rsidRPr="00996CF8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1D96" w:rsidRPr="00996CF8" w:rsidRDefault="00FE1D96" w:rsidP="00840B3F">
            <w:pPr>
              <w:jc w:val="center"/>
            </w:pPr>
            <w:r w:rsidRPr="00996CF8">
              <w:t>97.67</w:t>
            </w:r>
          </w:p>
        </w:tc>
      </w:tr>
      <w:tr w:rsidR="00305ED6" w:rsidRPr="00305ED6" w:rsidTr="00840B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5ED6" w:rsidRPr="00996CF8" w:rsidRDefault="00305ED6" w:rsidP="0072485E">
            <w:pPr>
              <w:jc w:val="center"/>
            </w:pPr>
            <w:r w:rsidRPr="00996CF8">
              <w:t>10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996CF8" w:rsidRDefault="00305ED6" w:rsidP="00996CF8">
            <w:pPr>
              <w:spacing w:before="100" w:beforeAutospacing="1" w:after="100" w:afterAutospacing="1"/>
              <w:jc w:val="center"/>
            </w:pPr>
            <w:r w:rsidRPr="00996CF8">
              <w:t>71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996CF8" w:rsidRDefault="00305ED6" w:rsidP="00996CF8">
            <w:pPr>
              <w:spacing w:before="100" w:beforeAutospacing="1" w:after="100" w:afterAutospacing="1"/>
              <w:jc w:val="center"/>
            </w:pPr>
            <w:r w:rsidRPr="00996CF8">
              <w:t>71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996CF8" w:rsidRDefault="001601DE" w:rsidP="00996CF8">
            <w:pPr>
              <w:spacing w:before="100" w:beforeAutospacing="1" w:after="100" w:afterAutospacing="1"/>
              <w:jc w:val="center"/>
            </w:pPr>
            <w:r>
              <w:t>46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996CF8" w:rsidRDefault="001601DE" w:rsidP="00996CF8">
            <w:pPr>
              <w:spacing w:before="100" w:beforeAutospacing="1" w:after="100" w:afterAutospacing="1"/>
              <w:jc w:val="center"/>
            </w:pPr>
            <w:r>
              <w:t>65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996CF8" w:rsidRDefault="001601DE" w:rsidP="00996CF8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996CF8" w:rsidRDefault="001601DE" w:rsidP="00996CF8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996CF8" w:rsidRDefault="001601DE" w:rsidP="00996CF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996CF8" w:rsidRDefault="001601DE" w:rsidP="00996CF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996CF8" w:rsidRDefault="00305ED6" w:rsidP="00996CF8">
            <w:pPr>
              <w:spacing w:before="100" w:beforeAutospacing="1" w:after="100" w:afterAutospacing="1"/>
              <w:jc w:val="center"/>
            </w:pPr>
            <w:r w:rsidRPr="00996CF8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996CF8" w:rsidRDefault="00305ED6" w:rsidP="00996CF8">
            <w:pPr>
              <w:spacing w:before="100" w:beforeAutospacing="1" w:after="100" w:afterAutospacing="1"/>
              <w:jc w:val="center"/>
            </w:pPr>
            <w:r w:rsidRPr="00996CF8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996CF8" w:rsidRDefault="001601DE" w:rsidP="00840B3F">
            <w:pPr>
              <w:jc w:val="center"/>
            </w:pPr>
            <w:r>
              <w:t>98</w:t>
            </w:r>
          </w:p>
        </w:tc>
      </w:tr>
      <w:tr w:rsidR="00305ED6" w:rsidRPr="00305ED6" w:rsidTr="00840B3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5ED6" w:rsidRPr="00996CF8" w:rsidRDefault="00305ED6" w:rsidP="0072485E">
            <w:pPr>
              <w:jc w:val="center"/>
            </w:pPr>
            <w:r w:rsidRPr="00996CF8">
              <w:t>11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996CF8" w:rsidRDefault="00305ED6" w:rsidP="00996CF8">
            <w:pPr>
              <w:spacing w:before="100" w:beforeAutospacing="1" w:after="100" w:afterAutospacing="1"/>
              <w:jc w:val="center"/>
            </w:pPr>
            <w:r w:rsidRPr="00996CF8">
              <w:t>66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996CF8" w:rsidRDefault="00305ED6" w:rsidP="00996CF8">
            <w:pPr>
              <w:spacing w:before="100" w:beforeAutospacing="1" w:after="100" w:afterAutospacing="1"/>
              <w:jc w:val="center"/>
            </w:pPr>
            <w:r w:rsidRPr="00996CF8">
              <w:t>66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996CF8" w:rsidRDefault="001601DE" w:rsidP="00996CF8">
            <w:pPr>
              <w:spacing w:before="100" w:beforeAutospacing="1" w:after="100" w:afterAutospacing="1"/>
              <w:jc w:val="center"/>
            </w:pPr>
            <w:r>
              <w:t>36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996CF8" w:rsidRDefault="001601DE" w:rsidP="00996CF8">
            <w:pPr>
              <w:spacing w:before="100" w:beforeAutospacing="1" w:after="100" w:afterAutospacing="1"/>
              <w:jc w:val="center"/>
            </w:pPr>
            <w:r>
              <w:t>55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996CF8" w:rsidRDefault="001601DE" w:rsidP="00996CF8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996CF8" w:rsidRDefault="001601DE" w:rsidP="00996CF8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996CF8" w:rsidRDefault="001601DE" w:rsidP="00996CF8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996CF8" w:rsidRDefault="001601DE" w:rsidP="00996CF8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996CF8" w:rsidRDefault="00305ED6" w:rsidP="00996CF8">
            <w:pPr>
              <w:spacing w:before="100" w:beforeAutospacing="1" w:after="100" w:afterAutospacing="1"/>
              <w:jc w:val="center"/>
            </w:pPr>
            <w:r w:rsidRPr="00996CF8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996CF8" w:rsidRDefault="00305ED6" w:rsidP="00996CF8">
            <w:pPr>
              <w:spacing w:before="100" w:beforeAutospacing="1" w:after="100" w:afterAutospacing="1"/>
              <w:jc w:val="center"/>
            </w:pPr>
            <w:r w:rsidRPr="00996CF8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996CF8" w:rsidRDefault="001601DE" w:rsidP="00840B3F">
            <w:pPr>
              <w:jc w:val="center"/>
            </w:pPr>
            <w:r>
              <w:t>100</w:t>
            </w:r>
          </w:p>
        </w:tc>
      </w:tr>
    </w:tbl>
    <w:p w:rsidR="00762DA2" w:rsidRPr="00305ED6" w:rsidRDefault="00762DA2" w:rsidP="00E36F7F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4C1927" w:rsidRPr="00305ED6" w:rsidRDefault="00EF7AFA" w:rsidP="00E36F7F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  <w:r>
        <w:rPr>
          <w:b/>
        </w:rPr>
        <w:t>Таблица № 38</w:t>
      </w:r>
    </w:p>
    <w:p w:rsidR="006E1702" w:rsidRPr="00305ED6" w:rsidRDefault="006E1702" w:rsidP="00E36F7F">
      <w:pPr>
        <w:shd w:val="clear" w:color="auto" w:fill="FFFFFF"/>
        <w:spacing w:line="276" w:lineRule="auto"/>
        <w:jc w:val="center"/>
        <w:rPr>
          <w:b/>
          <w:bCs/>
        </w:rPr>
      </w:pPr>
      <w:r w:rsidRPr="00305ED6">
        <w:rPr>
          <w:b/>
          <w:bCs/>
        </w:rPr>
        <w:t>Результа</w:t>
      </w:r>
      <w:r w:rsidR="00762DA2" w:rsidRPr="00305ED6">
        <w:rPr>
          <w:b/>
          <w:bCs/>
        </w:rPr>
        <w:t xml:space="preserve">ты промежуточной аттестации по </w:t>
      </w:r>
      <w:r w:rsidRPr="00305ED6">
        <w:rPr>
          <w:b/>
          <w:bCs/>
        </w:rPr>
        <w:t>музыке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305ED6" w:rsidRPr="00305ED6" w:rsidTr="00762DA2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762DA2">
            <w:pPr>
              <w:jc w:val="center"/>
            </w:pPr>
            <w:r w:rsidRPr="00305ED6">
              <w:t>класс</w:t>
            </w:r>
          </w:p>
          <w:p w:rsidR="00762DA2" w:rsidRPr="00305ED6" w:rsidRDefault="00762DA2" w:rsidP="00762DA2">
            <w:pPr>
              <w:jc w:val="center"/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Кол-во</w:t>
            </w:r>
          </w:p>
          <w:p w:rsidR="00762DA2" w:rsidRPr="00305ED6" w:rsidRDefault="00762DA2" w:rsidP="00762DA2">
            <w:pPr>
              <w:jc w:val="center"/>
            </w:pPr>
            <w:r w:rsidRPr="00305ED6"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762DA2">
            <w:pPr>
              <w:jc w:val="center"/>
            </w:pPr>
            <w:r w:rsidRPr="00305ED6"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762DA2">
            <w:pPr>
              <w:jc w:val="center"/>
            </w:pPr>
            <w:proofErr w:type="spellStart"/>
            <w:r w:rsidRPr="00305ED6">
              <w:t>Кач</w:t>
            </w:r>
            <w:proofErr w:type="spellEnd"/>
            <w:r w:rsidRPr="00305ED6">
              <w:t>-во знаний</w:t>
            </w:r>
            <w:proofErr w:type="gramStart"/>
            <w:r w:rsidRPr="00305ED6">
              <w:t xml:space="preserve"> (%)</w:t>
            </w:r>
            <w:proofErr w:type="gramEnd"/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писали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jc w:val="both"/>
            </w:pP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108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108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97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90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99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3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117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117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103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78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100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6E1702">
            <w:pPr>
              <w:spacing w:before="100" w:beforeAutospacing="1" w:after="100" w:afterAutospacing="1"/>
              <w:jc w:val="center"/>
            </w:pPr>
            <w:r w:rsidRPr="00305ED6">
              <w:t>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92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92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86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93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DA2" w:rsidRPr="00305ED6" w:rsidRDefault="00762DA2" w:rsidP="00762DA2">
            <w:pPr>
              <w:jc w:val="center"/>
            </w:pPr>
            <w:r w:rsidRPr="00305ED6">
              <w:t>100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6E1702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101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6E31E8" w:rsidP="00996CF8">
            <w:pPr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6E31E8" w:rsidP="00996CF8">
            <w:pPr>
              <w:spacing w:before="100" w:beforeAutospacing="1" w:after="100" w:afterAutospacing="1"/>
              <w:jc w:val="center"/>
            </w:pPr>
            <w:r>
              <w:t>51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6E31E8" w:rsidP="00996CF8">
            <w:pPr>
              <w:spacing w:before="100" w:beforeAutospacing="1" w:after="100" w:afterAutospacing="1"/>
              <w:jc w:val="center"/>
            </w:pPr>
            <w:r>
              <w:t>41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6E31E8" w:rsidP="00996CF8">
            <w:pPr>
              <w:spacing w:before="100" w:beforeAutospacing="1" w:after="100" w:afterAutospacing="1"/>
              <w:jc w:val="center"/>
            </w:pPr>
            <w:r>
              <w:t>41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6E31E8" w:rsidP="00996CF8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6E31E8" w:rsidP="00996CF8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6E31E8" w:rsidP="00B46223">
            <w:pPr>
              <w:spacing w:before="100" w:beforeAutospacing="1" w:after="100" w:afterAutospacing="1"/>
              <w:jc w:val="center"/>
            </w:pPr>
            <w:r>
              <w:t>92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6E1702">
            <w:pPr>
              <w:spacing w:before="100" w:beforeAutospacing="1" w:after="100" w:afterAutospacing="1"/>
              <w:jc w:val="center"/>
            </w:pPr>
            <w:r w:rsidRPr="00305ED6">
              <w:lastRenderedPageBreak/>
              <w:t>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103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6E31E8" w:rsidP="00996CF8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6E31E8" w:rsidP="00996CF8">
            <w:pPr>
              <w:spacing w:before="100" w:beforeAutospacing="1" w:after="100" w:afterAutospacing="1"/>
              <w:jc w:val="center"/>
            </w:pPr>
            <w:r>
              <w:t>49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6E31E8" w:rsidP="00996CF8">
            <w:pPr>
              <w:spacing w:before="100" w:beforeAutospacing="1" w:after="100" w:afterAutospacing="1"/>
              <w:jc w:val="center"/>
            </w:pPr>
            <w:r>
              <w:t>46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6E31E8" w:rsidP="00996CF8">
            <w:pPr>
              <w:spacing w:before="100" w:beforeAutospacing="1" w:after="100" w:afterAutospacing="1"/>
              <w:jc w:val="center"/>
            </w:pPr>
            <w:r>
              <w:t>45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6E31E8" w:rsidP="00996CF8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6E31E8" w:rsidP="00996CF8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6E31E8" w:rsidP="00B46223">
            <w:pPr>
              <w:spacing w:before="100" w:beforeAutospacing="1" w:after="100" w:afterAutospacing="1"/>
              <w:jc w:val="center"/>
            </w:pPr>
            <w:r>
              <w:t>93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6E1702">
            <w:pPr>
              <w:spacing w:before="100" w:beforeAutospacing="1" w:after="100" w:afterAutospacing="1"/>
              <w:jc w:val="center"/>
            </w:pPr>
            <w:r w:rsidRPr="00996CF8">
              <w:t>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95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95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56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26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13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86.32</w:t>
            </w:r>
          </w:p>
        </w:tc>
      </w:tr>
      <w:tr w:rsidR="00305ED6" w:rsidRPr="00305ED6" w:rsidTr="00762DA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6E1702">
            <w:pPr>
              <w:spacing w:before="100" w:beforeAutospacing="1" w:after="100" w:afterAutospacing="1"/>
              <w:jc w:val="center"/>
            </w:pPr>
            <w:r w:rsidRPr="00996CF8"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86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86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50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31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996CF8" w:rsidRDefault="00CF3226" w:rsidP="00840B3F">
            <w:pPr>
              <w:jc w:val="center"/>
            </w:pPr>
            <w:r w:rsidRPr="00996CF8">
              <w:t>94.18</w:t>
            </w:r>
          </w:p>
        </w:tc>
      </w:tr>
    </w:tbl>
    <w:p w:rsidR="006E31E8" w:rsidRDefault="006E31E8" w:rsidP="007B4976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rPr>
          <w:b/>
        </w:rPr>
      </w:pPr>
    </w:p>
    <w:p w:rsidR="00E54C35" w:rsidRPr="00305ED6" w:rsidRDefault="00E54C35" w:rsidP="00E36F7F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E36F7F" w:rsidRPr="00305ED6" w:rsidRDefault="00EF7AFA" w:rsidP="00E36F7F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  <w:r>
        <w:rPr>
          <w:b/>
        </w:rPr>
        <w:t>Таблица № 39</w:t>
      </w:r>
    </w:p>
    <w:p w:rsidR="006E1702" w:rsidRPr="00305ED6" w:rsidRDefault="006E1702" w:rsidP="00E36F7F">
      <w:pPr>
        <w:shd w:val="clear" w:color="auto" w:fill="FFFFFF"/>
        <w:spacing w:line="276" w:lineRule="auto"/>
        <w:jc w:val="center"/>
        <w:rPr>
          <w:b/>
          <w:bCs/>
        </w:rPr>
      </w:pPr>
      <w:r w:rsidRPr="00305ED6">
        <w:rPr>
          <w:b/>
          <w:bCs/>
        </w:rPr>
        <w:t>Результа</w:t>
      </w:r>
      <w:r w:rsidR="00A44952" w:rsidRPr="00305ED6">
        <w:rPr>
          <w:b/>
          <w:bCs/>
        </w:rPr>
        <w:t xml:space="preserve">ты промежуточной аттестации по </w:t>
      </w:r>
      <w:r w:rsidRPr="00305ED6">
        <w:rPr>
          <w:b/>
          <w:bCs/>
        </w:rPr>
        <w:t>МХК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305ED6" w:rsidRPr="00305ED6" w:rsidTr="008A17EC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A44952">
            <w:pPr>
              <w:jc w:val="center"/>
            </w:pPr>
            <w:r w:rsidRPr="00305ED6">
              <w:t>класс</w:t>
            </w:r>
          </w:p>
          <w:p w:rsidR="00A44952" w:rsidRPr="00305ED6" w:rsidRDefault="00A44952" w:rsidP="00A44952">
            <w:pPr>
              <w:jc w:val="center"/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305ED6" w:rsidRDefault="00A44952" w:rsidP="00A44952">
            <w:pPr>
              <w:jc w:val="center"/>
            </w:pPr>
            <w:r w:rsidRPr="00305ED6">
              <w:t>Кол-во</w:t>
            </w:r>
          </w:p>
          <w:p w:rsidR="00A44952" w:rsidRPr="00305ED6" w:rsidRDefault="00A44952" w:rsidP="00A44952">
            <w:pPr>
              <w:jc w:val="center"/>
            </w:pPr>
            <w:r w:rsidRPr="00305ED6"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A44952">
            <w:pPr>
              <w:jc w:val="center"/>
            </w:pPr>
            <w:r w:rsidRPr="00305ED6"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A44952">
            <w:pPr>
              <w:jc w:val="center"/>
            </w:pPr>
            <w:proofErr w:type="spellStart"/>
            <w:r w:rsidRPr="00305ED6">
              <w:t>Кач</w:t>
            </w:r>
            <w:proofErr w:type="spellEnd"/>
            <w:r w:rsidRPr="00305ED6">
              <w:t>-во знаний</w:t>
            </w:r>
            <w:proofErr w:type="gramStart"/>
            <w:r w:rsidRPr="00305ED6">
              <w:t xml:space="preserve"> (%)</w:t>
            </w:r>
            <w:proofErr w:type="gramEnd"/>
          </w:p>
        </w:tc>
      </w:tr>
      <w:tr w:rsidR="00305ED6" w:rsidRPr="00305ED6" w:rsidTr="008A17EC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писали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952" w:rsidRPr="00305ED6" w:rsidRDefault="00A44952" w:rsidP="00BE187C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952" w:rsidRPr="00305ED6" w:rsidRDefault="00A44952" w:rsidP="00BE187C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952" w:rsidRPr="00305ED6" w:rsidRDefault="00A44952" w:rsidP="00BE187C">
            <w:pPr>
              <w:spacing w:before="100" w:beforeAutospacing="1" w:after="100" w:afterAutospacing="1"/>
              <w:jc w:val="center"/>
            </w:pPr>
            <w:r w:rsidRPr="00305ED6"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952" w:rsidRPr="00305ED6" w:rsidRDefault="00A44952" w:rsidP="00BE187C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952" w:rsidRPr="00305ED6" w:rsidRDefault="00A44952" w:rsidP="00BE187C">
            <w:pPr>
              <w:spacing w:before="100" w:beforeAutospacing="1" w:after="100" w:afterAutospacing="1"/>
              <w:jc w:val="center"/>
            </w:pPr>
            <w:r w:rsidRPr="00305ED6"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952" w:rsidRPr="00305ED6" w:rsidRDefault="00A44952" w:rsidP="00BE187C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952" w:rsidRPr="00305ED6" w:rsidRDefault="00A44952" w:rsidP="00BE187C">
            <w:pPr>
              <w:spacing w:before="100" w:beforeAutospacing="1" w:after="100" w:afterAutospacing="1"/>
              <w:jc w:val="center"/>
            </w:pPr>
            <w:r w:rsidRPr="00305ED6"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952" w:rsidRPr="00305ED6" w:rsidRDefault="00A44952" w:rsidP="00BE187C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jc w:val="both"/>
            </w:pPr>
          </w:p>
        </w:tc>
      </w:tr>
      <w:tr w:rsidR="00305ED6" w:rsidRPr="00305ED6" w:rsidTr="00996CF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6E1702">
            <w:pPr>
              <w:spacing w:before="100" w:beforeAutospacing="1" w:after="100" w:afterAutospacing="1"/>
              <w:jc w:val="center"/>
            </w:pPr>
            <w:r w:rsidRPr="00305ED6">
              <w:t>10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71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71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54C35" w:rsidP="00996CF8">
            <w:pPr>
              <w:spacing w:before="100" w:beforeAutospacing="1" w:after="100" w:afterAutospacing="1"/>
              <w:jc w:val="center"/>
            </w:pPr>
            <w:r>
              <w:t>22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0E6C50" w:rsidP="00996CF8">
            <w:pPr>
              <w:spacing w:before="100" w:beforeAutospacing="1" w:after="100" w:afterAutospacing="1"/>
              <w:jc w:val="center"/>
            </w:pPr>
            <w:r>
              <w:t>31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54C35" w:rsidP="00996CF8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0E6C50" w:rsidP="00996CF8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54C35" w:rsidP="00996CF8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0E6C50" w:rsidP="00996CF8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54C35" w:rsidP="00B46223">
            <w:pPr>
              <w:spacing w:before="100" w:beforeAutospacing="1" w:after="100" w:afterAutospacing="1"/>
              <w:jc w:val="center"/>
            </w:pPr>
            <w:r>
              <w:t>79</w:t>
            </w:r>
          </w:p>
        </w:tc>
      </w:tr>
      <w:tr w:rsidR="00305ED6" w:rsidRPr="00305ED6" w:rsidTr="00996CF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6E1702">
            <w:pPr>
              <w:spacing w:before="100" w:beforeAutospacing="1" w:after="100" w:afterAutospacing="1"/>
              <w:jc w:val="center"/>
            </w:pPr>
            <w:r w:rsidRPr="00305ED6">
              <w:t>11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66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66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54C35" w:rsidP="00996CF8">
            <w:pPr>
              <w:spacing w:before="100" w:beforeAutospacing="1" w:after="100" w:afterAutospacing="1"/>
              <w:jc w:val="center"/>
            </w:pPr>
            <w:r>
              <w:t>22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0E6C50" w:rsidP="00996CF8">
            <w:pPr>
              <w:spacing w:before="100" w:beforeAutospacing="1" w:after="100" w:afterAutospacing="1"/>
              <w:jc w:val="center"/>
            </w:pPr>
            <w:r>
              <w:t>33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54C35" w:rsidP="00996CF8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0E6C50" w:rsidP="00996CF8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54C35" w:rsidP="00996CF8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0E6C50" w:rsidP="00996CF8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E54C35" w:rsidP="00B46223">
            <w:pPr>
              <w:spacing w:before="100" w:beforeAutospacing="1" w:after="100" w:afterAutospacing="1"/>
              <w:jc w:val="center"/>
            </w:pPr>
            <w:r>
              <w:t>91</w:t>
            </w:r>
          </w:p>
        </w:tc>
      </w:tr>
    </w:tbl>
    <w:p w:rsidR="00E36F7F" w:rsidRPr="00305ED6" w:rsidRDefault="00E36F7F" w:rsidP="00E36F7F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E36F7F" w:rsidRPr="00305ED6" w:rsidRDefault="00E36F7F" w:rsidP="00E36F7F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E36F7F" w:rsidRPr="00305ED6" w:rsidRDefault="00E36F7F" w:rsidP="00E36F7F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E36F7F" w:rsidRPr="00305ED6" w:rsidRDefault="00EF7AFA" w:rsidP="00E36F7F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  <w:r>
        <w:rPr>
          <w:b/>
        </w:rPr>
        <w:t>Таблица № 40</w:t>
      </w:r>
    </w:p>
    <w:p w:rsidR="006E1702" w:rsidRPr="00305ED6" w:rsidRDefault="006E1702" w:rsidP="00E36F7F">
      <w:pPr>
        <w:shd w:val="clear" w:color="auto" w:fill="FFFFFF"/>
        <w:spacing w:line="276" w:lineRule="auto"/>
        <w:jc w:val="center"/>
        <w:rPr>
          <w:b/>
          <w:bCs/>
        </w:rPr>
      </w:pPr>
      <w:r w:rsidRPr="00305ED6">
        <w:rPr>
          <w:b/>
          <w:bCs/>
        </w:rPr>
        <w:t>Результа</w:t>
      </w:r>
      <w:r w:rsidR="00A44952" w:rsidRPr="00305ED6">
        <w:rPr>
          <w:b/>
          <w:bCs/>
        </w:rPr>
        <w:t xml:space="preserve">ты промежуточной аттестации по </w:t>
      </w:r>
      <w:r w:rsidRPr="00305ED6">
        <w:rPr>
          <w:b/>
          <w:bCs/>
        </w:rPr>
        <w:t>всеобщей истории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305ED6" w:rsidRPr="00305ED6" w:rsidTr="008A17EC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A44952">
            <w:pPr>
              <w:jc w:val="center"/>
            </w:pPr>
            <w:r w:rsidRPr="00305ED6">
              <w:t>класс</w:t>
            </w:r>
          </w:p>
          <w:p w:rsidR="00A44952" w:rsidRPr="00305ED6" w:rsidRDefault="00A44952" w:rsidP="00A44952">
            <w:pPr>
              <w:jc w:val="center"/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305ED6" w:rsidRDefault="00A44952" w:rsidP="00A44952">
            <w:pPr>
              <w:jc w:val="center"/>
            </w:pPr>
            <w:r w:rsidRPr="00305ED6">
              <w:t>Кол-во</w:t>
            </w:r>
          </w:p>
          <w:p w:rsidR="00A44952" w:rsidRPr="00305ED6" w:rsidRDefault="00A44952" w:rsidP="00A44952">
            <w:pPr>
              <w:jc w:val="center"/>
            </w:pPr>
            <w:r w:rsidRPr="00305ED6"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A44952">
            <w:pPr>
              <w:jc w:val="center"/>
            </w:pPr>
            <w:r w:rsidRPr="00305ED6"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A44952">
            <w:pPr>
              <w:jc w:val="center"/>
            </w:pPr>
            <w:proofErr w:type="spellStart"/>
            <w:r w:rsidRPr="00305ED6">
              <w:t>Кач</w:t>
            </w:r>
            <w:proofErr w:type="spellEnd"/>
            <w:r w:rsidRPr="00305ED6">
              <w:t>-во знаний</w:t>
            </w:r>
            <w:proofErr w:type="gramStart"/>
            <w:r w:rsidRPr="00305ED6">
              <w:t xml:space="preserve"> (%)</w:t>
            </w:r>
            <w:proofErr w:type="gramEnd"/>
          </w:p>
        </w:tc>
      </w:tr>
      <w:tr w:rsidR="00305ED6" w:rsidRPr="00305ED6" w:rsidTr="008A17EC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писали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jc w:val="both"/>
            </w:pPr>
          </w:p>
        </w:tc>
      </w:tr>
      <w:tr w:rsidR="00305ED6" w:rsidRPr="00305ED6" w:rsidTr="00A44952">
        <w:trPr>
          <w:trHeight w:val="18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6E1702">
            <w:pPr>
              <w:spacing w:before="100" w:beforeAutospacing="1" w:after="100" w:afterAutospacing="1"/>
              <w:jc w:val="center"/>
            </w:pPr>
            <w:r w:rsidRPr="00305ED6">
              <w:t>10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71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71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212C27" w:rsidP="00996CF8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212C27" w:rsidP="00996CF8">
            <w:pPr>
              <w:spacing w:before="100" w:beforeAutospacing="1" w:after="100" w:afterAutospacing="1"/>
              <w:jc w:val="center"/>
            </w:pPr>
            <w:r>
              <w:t>39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212C27" w:rsidP="00996CF8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212C27" w:rsidP="00996CF8">
            <w:pPr>
              <w:spacing w:before="100" w:beforeAutospacing="1" w:after="100" w:afterAutospacing="1"/>
              <w:jc w:val="center"/>
            </w:pPr>
            <w:r>
              <w:t>45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212C27" w:rsidP="00996CF8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212C27" w:rsidP="00996CF8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212C27" w:rsidP="00266A07">
            <w:pPr>
              <w:spacing w:before="100" w:beforeAutospacing="1" w:after="100" w:afterAutospacing="1"/>
              <w:jc w:val="center"/>
            </w:pPr>
            <w:r>
              <w:t>84</w:t>
            </w:r>
          </w:p>
        </w:tc>
      </w:tr>
      <w:tr w:rsidR="00305ED6" w:rsidRPr="00305ED6" w:rsidTr="00A44952">
        <w:trPr>
          <w:trHeight w:val="18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0758D5">
            <w:pPr>
              <w:spacing w:before="100" w:beforeAutospacing="1" w:after="100" w:afterAutospacing="1"/>
              <w:jc w:val="center"/>
            </w:pPr>
            <w:r w:rsidRPr="00305ED6">
              <w:t>11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66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66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212C27" w:rsidP="00996CF8">
            <w:pPr>
              <w:spacing w:before="100" w:beforeAutospacing="1" w:after="100" w:afterAutospacing="1"/>
              <w:jc w:val="center"/>
            </w:pPr>
            <w:r>
              <w:t>29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212C27" w:rsidP="00996CF8">
            <w:pPr>
              <w:spacing w:before="100" w:beforeAutospacing="1" w:after="100" w:afterAutospacing="1"/>
              <w:jc w:val="center"/>
            </w:pPr>
            <w:r>
              <w:t>44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212C27" w:rsidP="00996CF8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212C27" w:rsidP="00996CF8">
            <w:pPr>
              <w:spacing w:before="100" w:beforeAutospacing="1" w:after="100" w:afterAutospacing="1"/>
              <w:jc w:val="center"/>
            </w:pPr>
            <w:r>
              <w:t>42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212C27" w:rsidP="00996CF8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212C27" w:rsidP="00996CF8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212C27" w:rsidP="000758D5">
            <w:pPr>
              <w:spacing w:before="100" w:beforeAutospacing="1" w:after="100" w:afterAutospacing="1"/>
              <w:jc w:val="center"/>
            </w:pPr>
            <w:r>
              <w:t>86</w:t>
            </w:r>
          </w:p>
        </w:tc>
      </w:tr>
    </w:tbl>
    <w:p w:rsidR="00E36F7F" w:rsidRPr="00305ED6" w:rsidRDefault="00E36F7F" w:rsidP="00E36F7F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E36F7F" w:rsidRPr="00305ED6" w:rsidRDefault="00EF7AFA" w:rsidP="00E36F7F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  <w:r>
        <w:rPr>
          <w:b/>
        </w:rPr>
        <w:t>Таблица № 41</w:t>
      </w:r>
    </w:p>
    <w:p w:rsidR="006E1702" w:rsidRPr="00305ED6" w:rsidRDefault="006E1702" w:rsidP="00E36F7F">
      <w:pPr>
        <w:shd w:val="clear" w:color="auto" w:fill="FFFFFF"/>
        <w:spacing w:line="276" w:lineRule="auto"/>
        <w:jc w:val="center"/>
        <w:rPr>
          <w:b/>
          <w:bCs/>
        </w:rPr>
      </w:pPr>
      <w:r w:rsidRPr="00305ED6">
        <w:rPr>
          <w:b/>
          <w:bCs/>
        </w:rPr>
        <w:t>Результа</w:t>
      </w:r>
      <w:r w:rsidR="00A44952" w:rsidRPr="00305ED6">
        <w:rPr>
          <w:b/>
          <w:bCs/>
        </w:rPr>
        <w:t xml:space="preserve">ты промежуточной аттестации по </w:t>
      </w:r>
      <w:r w:rsidRPr="00305ED6">
        <w:rPr>
          <w:b/>
          <w:bCs/>
        </w:rPr>
        <w:t>истории России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305ED6" w:rsidRPr="00305ED6" w:rsidTr="00A44952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A44952">
            <w:pPr>
              <w:jc w:val="center"/>
            </w:pPr>
            <w:r w:rsidRPr="00305ED6">
              <w:t>класс</w:t>
            </w:r>
          </w:p>
          <w:p w:rsidR="00A44952" w:rsidRPr="00305ED6" w:rsidRDefault="00A44952" w:rsidP="00A44952">
            <w:pPr>
              <w:jc w:val="center"/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305ED6" w:rsidRDefault="00A44952" w:rsidP="00A44952">
            <w:pPr>
              <w:jc w:val="center"/>
            </w:pPr>
            <w:r w:rsidRPr="00305ED6">
              <w:t>Кол-во</w:t>
            </w:r>
          </w:p>
          <w:p w:rsidR="00A44952" w:rsidRPr="00305ED6" w:rsidRDefault="00A44952" w:rsidP="00A44952">
            <w:pPr>
              <w:jc w:val="center"/>
            </w:pPr>
            <w:r w:rsidRPr="00305ED6"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A44952">
            <w:pPr>
              <w:jc w:val="center"/>
            </w:pPr>
            <w:r w:rsidRPr="00305ED6"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A44952">
            <w:pPr>
              <w:jc w:val="center"/>
            </w:pPr>
            <w:proofErr w:type="spellStart"/>
            <w:r w:rsidRPr="00305ED6">
              <w:t>Кач</w:t>
            </w:r>
            <w:proofErr w:type="spellEnd"/>
            <w:r w:rsidRPr="00305ED6">
              <w:t>-во знаний</w:t>
            </w:r>
            <w:proofErr w:type="gramStart"/>
            <w:r w:rsidRPr="00305ED6">
              <w:t xml:space="preserve"> (%)</w:t>
            </w:r>
            <w:proofErr w:type="gramEnd"/>
          </w:p>
        </w:tc>
      </w:tr>
      <w:tr w:rsidR="00305ED6" w:rsidRPr="00305ED6" w:rsidTr="00A44952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писали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jc w:val="both"/>
            </w:pPr>
          </w:p>
        </w:tc>
      </w:tr>
      <w:tr w:rsidR="00305ED6" w:rsidRPr="00305ED6" w:rsidTr="00A4495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6E1702">
            <w:pPr>
              <w:spacing w:before="100" w:beforeAutospacing="1" w:after="100" w:afterAutospacing="1"/>
              <w:jc w:val="center"/>
            </w:pPr>
            <w:r w:rsidRPr="00305ED6">
              <w:t>10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71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71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915984" w:rsidP="00996CF8">
            <w:pPr>
              <w:spacing w:before="100" w:beforeAutospacing="1" w:after="100" w:afterAutospacing="1"/>
              <w:jc w:val="center"/>
            </w:pPr>
            <w:r>
              <w:t>29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915984" w:rsidP="00996CF8">
            <w:pPr>
              <w:spacing w:before="100" w:beforeAutospacing="1" w:after="100" w:afterAutospacing="1"/>
              <w:jc w:val="center"/>
            </w:pPr>
            <w:r>
              <w:t>41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915984" w:rsidP="00996CF8">
            <w:pPr>
              <w:spacing w:before="100" w:beforeAutospacing="1" w:after="100" w:afterAutospacing="1"/>
              <w:jc w:val="center"/>
            </w:pPr>
            <w:r>
              <w:t>29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915984" w:rsidP="00996CF8">
            <w:pPr>
              <w:spacing w:before="100" w:beforeAutospacing="1" w:after="100" w:afterAutospacing="1"/>
              <w:jc w:val="center"/>
            </w:pPr>
            <w:r>
              <w:t>41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915984" w:rsidP="00996CF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915984" w:rsidP="00996CF8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915984" w:rsidP="007071F6">
            <w:pPr>
              <w:spacing w:before="100" w:beforeAutospacing="1" w:after="100" w:afterAutospacing="1"/>
              <w:jc w:val="center"/>
            </w:pPr>
            <w:r>
              <w:t>82</w:t>
            </w:r>
          </w:p>
        </w:tc>
      </w:tr>
      <w:tr w:rsidR="00305ED6" w:rsidRPr="00305ED6" w:rsidTr="00A44952">
        <w:trPr>
          <w:trHeight w:val="18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6E1702">
            <w:pPr>
              <w:spacing w:before="100" w:beforeAutospacing="1" w:after="100" w:afterAutospacing="1"/>
              <w:jc w:val="center"/>
            </w:pPr>
            <w:r w:rsidRPr="00305ED6">
              <w:t>11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66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66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915984" w:rsidP="00996CF8">
            <w:pPr>
              <w:spacing w:before="100" w:beforeAutospacing="1" w:after="100" w:afterAutospacing="1"/>
              <w:jc w:val="center"/>
            </w:pPr>
            <w:r>
              <w:t>29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915984" w:rsidP="00996CF8">
            <w:pPr>
              <w:spacing w:before="100" w:beforeAutospacing="1" w:after="100" w:afterAutospacing="1"/>
              <w:jc w:val="center"/>
            </w:pPr>
            <w:r>
              <w:t>44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915984" w:rsidP="00996CF8">
            <w:pPr>
              <w:spacing w:before="100" w:beforeAutospacing="1" w:after="100" w:afterAutospacing="1"/>
              <w:jc w:val="center"/>
            </w:pPr>
            <w:r>
              <w:t>33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915984" w:rsidP="00996CF8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915984" w:rsidP="00996CF8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915984" w:rsidP="00996CF8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305ED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5ED6" w:rsidRPr="00305ED6" w:rsidRDefault="00915984" w:rsidP="00266A07">
            <w:pPr>
              <w:spacing w:before="100" w:beforeAutospacing="1" w:after="100" w:afterAutospacing="1"/>
              <w:jc w:val="center"/>
            </w:pPr>
            <w:r>
              <w:t>94</w:t>
            </w:r>
          </w:p>
        </w:tc>
      </w:tr>
    </w:tbl>
    <w:p w:rsidR="00E36F7F" w:rsidRPr="00305ED6" w:rsidRDefault="00E36F7F" w:rsidP="00E36F7F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E36F7F" w:rsidRPr="00305ED6" w:rsidRDefault="00E36F7F" w:rsidP="00E36F7F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</w:p>
    <w:p w:rsidR="00E36F7F" w:rsidRPr="00305ED6" w:rsidRDefault="00EF7AFA" w:rsidP="00E36F7F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  <w:r>
        <w:rPr>
          <w:b/>
        </w:rPr>
        <w:t>Таблица № 42</w:t>
      </w:r>
    </w:p>
    <w:p w:rsidR="006E1702" w:rsidRPr="00305ED6" w:rsidRDefault="006E1702" w:rsidP="00E36F7F">
      <w:pPr>
        <w:shd w:val="clear" w:color="auto" w:fill="FFFFFF"/>
        <w:spacing w:line="276" w:lineRule="auto"/>
        <w:jc w:val="center"/>
        <w:rPr>
          <w:b/>
          <w:bCs/>
        </w:rPr>
      </w:pPr>
      <w:r w:rsidRPr="00305ED6">
        <w:rPr>
          <w:b/>
          <w:bCs/>
        </w:rPr>
        <w:t xml:space="preserve">Результаты промежуточной аттестации по </w:t>
      </w:r>
      <w:r w:rsidR="00A44952" w:rsidRPr="00305ED6">
        <w:rPr>
          <w:b/>
          <w:bCs/>
        </w:rPr>
        <w:t>изобразительному искусству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7"/>
        <w:gridCol w:w="952"/>
        <w:gridCol w:w="495"/>
        <w:gridCol w:w="495"/>
        <w:gridCol w:w="495"/>
        <w:gridCol w:w="495"/>
        <w:gridCol w:w="495"/>
        <w:gridCol w:w="495"/>
        <w:gridCol w:w="495"/>
        <w:gridCol w:w="496"/>
        <w:gridCol w:w="2410"/>
      </w:tblGrid>
      <w:tr w:rsidR="00305ED6" w:rsidRPr="00305ED6" w:rsidTr="008A17EC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A44952">
            <w:pPr>
              <w:jc w:val="center"/>
            </w:pPr>
            <w:r w:rsidRPr="00305ED6">
              <w:t>класс</w:t>
            </w:r>
          </w:p>
          <w:p w:rsidR="00A44952" w:rsidRPr="00305ED6" w:rsidRDefault="00A44952" w:rsidP="00A44952">
            <w:pPr>
              <w:jc w:val="center"/>
            </w:pPr>
          </w:p>
        </w:tc>
        <w:tc>
          <w:tcPr>
            <w:tcW w:w="1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305ED6" w:rsidRDefault="00A44952" w:rsidP="00A44952">
            <w:pPr>
              <w:jc w:val="center"/>
            </w:pPr>
            <w:r w:rsidRPr="00305ED6">
              <w:t>Кол-во</w:t>
            </w:r>
          </w:p>
          <w:p w:rsidR="00A44952" w:rsidRPr="00305ED6" w:rsidRDefault="00A44952" w:rsidP="00A44952">
            <w:pPr>
              <w:jc w:val="center"/>
            </w:pPr>
            <w:r w:rsidRPr="00305ED6">
              <w:t>обучающихся</w:t>
            </w:r>
          </w:p>
        </w:tc>
        <w:tc>
          <w:tcPr>
            <w:tcW w:w="39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A44952">
            <w:pPr>
              <w:jc w:val="center"/>
            </w:pPr>
            <w:r w:rsidRPr="00305ED6"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A44952">
            <w:pPr>
              <w:jc w:val="center"/>
            </w:pPr>
            <w:proofErr w:type="spellStart"/>
            <w:r w:rsidRPr="00305ED6">
              <w:t>Кач</w:t>
            </w:r>
            <w:proofErr w:type="spellEnd"/>
            <w:r w:rsidRPr="00305ED6">
              <w:t>-во знаний</w:t>
            </w:r>
            <w:proofErr w:type="gramStart"/>
            <w:r w:rsidRPr="00305ED6">
              <w:t xml:space="preserve"> (%)</w:t>
            </w:r>
            <w:proofErr w:type="gramEnd"/>
          </w:p>
        </w:tc>
      </w:tr>
      <w:tr w:rsidR="00305ED6" w:rsidRPr="00305ED6" w:rsidTr="008A17EC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всего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писали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jc w:val="both"/>
            </w:pPr>
          </w:p>
        </w:tc>
      </w:tr>
      <w:tr w:rsidR="00305ED6" w:rsidRPr="00305ED6" w:rsidTr="00A4495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305ED6" w:rsidRDefault="00A44952" w:rsidP="008A17EC">
            <w:pPr>
              <w:jc w:val="center"/>
            </w:pPr>
            <w:r w:rsidRPr="00305ED6">
              <w:t>108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8A17EC">
            <w:pPr>
              <w:jc w:val="center"/>
            </w:pPr>
            <w:r w:rsidRPr="00305ED6">
              <w:t>108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8A17EC">
            <w:pPr>
              <w:jc w:val="center"/>
            </w:pPr>
            <w:r w:rsidRPr="00305ED6">
              <w:t>85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8A17EC">
            <w:pPr>
              <w:jc w:val="center"/>
            </w:pPr>
            <w:r w:rsidRPr="00305ED6">
              <w:t>79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8A17EC">
            <w:pPr>
              <w:jc w:val="center"/>
            </w:pPr>
            <w:r w:rsidRPr="00305ED6">
              <w:t>23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8A17EC">
            <w:pPr>
              <w:jc w:val="center"/>
            </w:pPr>
            <w:r w:rsidRPr="00305ED6">
              <w:t>21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8A17EC">
            <w:pPr>
              <w:jc w:val="center"/>
            </w:pPr>
            <w:r w:rsidRPr="00305ED6"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8A17EC">
            <w:pPr>
              <w:jc w:val="center"/>
            </w:pPr>
            <w:r w:rsidRPr="00305ED6"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8A17EC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8A17EC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305ED6" w:rsidRDefault="00A44952" w:rsidP="008A17EC">
            <w:pPr>
              <w:jc w:val="center"/>
            </w:pPr>
            <w:r w:rsidRPr="00305ED6">
              <w:t>100</w:t>
            </w:r>
          </w:p>
        </w:tc>
      </w:tr>
      <w:tr w:rsidR="00305ED6" w:rsidRPr="00305ED6" w:rsidTr="00A4495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3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305ED6" w:rsidRDefault="00A44952" w:rsidP="008A17EC">
            <w:pPr>
              <w:jc w:val="center"/>
            </w:pPr>
            <w:r w:rsidRPr="00305ED6">
              <w:t>117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305ED6" w:rsidRDefault="00A44952" w:rsidP="008A17EC">
            <w:pPr>
              <w:jc w:val="center"/>
            </w:pPr>
            <w:r w:rsidRPr="00305ED6">
              <w:t>117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305ED6" w:rsidRDefault="00A44952" w:rsidP="008A17EC">
            <w:pPr>
              <w:jc w:val="center"/>
            </w:pPr>
            <w:r w:rsidRPr="00305ED6">
              <w:t>100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305ED6" w:rsidRDefault="00A44952" w:rsidP="008A17EC">
            <w:pPr>
              <w:jc w:val="center"/>
            </w:pPr>
            <w:r w:rsidRPr="00305ED6">
              <w:t>85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305ED6" w:rsidRDefault="00A44952" w:rsidP="008A17EC">
            <w:pPr>
              <w:jc w:val="center"/>
            </w:pPr>
            <w:r w:rsidRPr="00305ED6">
              <w:t>17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305ED6" w:rsidRDefault="00A44952" w:rsidP="008A17EC">
            <w:pPr>
              <w:jc w:val="center"/>
            </w:pPr>
            <w:r w:rsidRPr="00305ED6">
              <w:t>15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305ED6" w:rsidRDefault="00A44952" w:rsidP="008A17EC">
            <w:pPr>
              <w:jc w:val="center"/>
            </w:pPr>
            <w:r w:rsidRPr="00305ED6"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305ED6" w:rsidRDefault="00A44952" w:rsidP="008A17EC">
            <w:pPr>
              <w:jc w:val="center"/>
            </w:pPr>
            <w:r w:rsidRPr="00305ED6"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305ED6" w:rsidRDefault="00A44952" w:rsidP="008A17EC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305ED6" w:rsidRDefault="00A44952" w:rsidP="008A17EC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305ED6" w:rsidRDefault="00A44952" w:rsidP="008A17EC">
            <w:pPr>
              <w:jc w:val="center"/>
            </w:pPr>
            <w:r w:rsidRPr="00305ED6">
              <w:t>100</w:t>
            </w:r>
          </w:p>
        </w:tc>
      </w:tr>
      <w:tr w:rsidR="00305ED6" w:rsidRPr="00305ED6" w:rsidTr="00A4495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305ED6" w:rsidRDefault="00A44952" w:rsidP="006E1702">
            <w:pPr>
              <w:spacing w:before="100" w:beforeAutospacing="1" w:after="100" w:afterAutospacing="1"/>
              <w:jc w:val="center"/>
            </w:pPr>
            <w:r w:rsidRPr="00305ED6">
              <w:t>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305ED6" w:rsidRDefault="00A44952" w:rsidP="008A17EC">
            <w:pPr>
              <w:jc w:val="center"/>
            </w:pPr>
            <w:r w:rsidRPr="00305ED6">
              <w:t>92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305ED6" w:rsidRDefault="00A44952" w:rsidP="008A17EC">
            <w:pPr>
              <w:jc w:val="center"/>
            </w:pPr>
            <w:r w:rsidRPr="00305ED6">
              <w:t>92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305ED6" w:rsidRDefault="00A44952" w:rsidP="008A17EC">
            <w:pPr>
              <w:jc w:val="center"/>
            </w:pPr>
            <w:r w:rsidRPr="00305ED6">
              <w:t>64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305ED6" w:rsidRDefault="00A44952" w:rsidP="008A17EC">
            <w:pPr>
              <w:jc w:val="center"/>
            </w:pPr>
            <w:r w:rsidRPr="00305ED6">
              <w:t>70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305ED6" w:rsidRDefault="00A44952" w:rsidP="008A17EC">
            <w:pPr>
              <w:jc w:val="center"/>
            </w:pPr>
            <w:r w:rsidRPr="00305ED6">
              <w:t>27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305ED6" w:rsidRDefault="00A44952" w:rsidP="008A17EC">
            <w:pPr>
              <w:jc w:val="center"/>
            </w:pPr>
            <w:r w:rsidRPr="00305ED6">
              <w:t>29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305ED6" w:rsidRDefault="00A44952" w:rsidP="008A17EC">
            <w:pPr>
              <w:jc w:val="center"/>
            </w:pPr>
            <w:r w:rsidRPr="00305ED6"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305ED6" w:rsidRDefault="00A44952" w:rsidP="008A17EC">
            <w:pPr>
              <w:jc w:val="center"/>
            </w:pPr>
            <w:r w:rsidRPr="00305ED6"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305ED6" w:rsidRDefault="00A44952" w:rsidP="008A17EC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305ED6" w:rsidRDefault="00A44952" w:rsidP="008A17EC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305ED6" w:rsidRDefault="00A44952" w:rsidP="008A17EC">
            <w:pPr>
              <w:jc w:val="center"/>
            </w:pPr>
            <w:r w:rsidRPr="00305ED6">
              <w:t>99</w:t>
            </w:r>
          </w:p>
        </w:tc>
      </w:tr>
      <w:tr w:rsidR="00305ED6" w:rsidRPr="00305ED6" w:rsidTr="00A4495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6E1702">
            <w:pPr>
              <w:spacing w:before="100" w:beforeAutospacing="1" w:after="100" w:afterAutospacing="1"/>
              <w:jc w:val="center"/>
            </w:pPr>
            <w:r w:rsidRPr="00305ED6">
              <w:t>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101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860264" w:rsidP="00996CF8">
            <w:pPr>
              <w:spacing w:before="100" w:beforeAutospacing="1" w:after="100" w:afterAutospacing="1"/>
              <w:jc w:val="center"/>
            </w:pPr>
            <w:r>
              <w:t>75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860264" w:rsidP="00996CF8">
            <w:pPr>
              <w:spacing w:before="100" w:beforeAutospacing="1" w:after="100" w:afterAutospacing="1"/>
              <w:jc w:val="center"/>
            </w:pPr>
            <w:r>
              <w:t>74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860264" w:rsidP="00996CF8">
            <w:pPr>
              <w:spacing w:before="100" w:beforeAutospacing="1" w:after="100" w:afterAutospacing="1"/>
              <w:jc w:val="center"/>
            </w:pPr>
            <w:r>
              <w:t>26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860264" w:rsidP="00996CF8">
            <w:pPr>
              <w:spacing w:before="100" w:beforeAutospacing="1" w:after="100" w:afterAutospacing="1"/>
              <w:jc w:val="center"/>
            </w:pPr>
            <w:r>
              <w:t>26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860264" w:rsidP="00996CF8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860264" w:rsidP="00996CF8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860264" w:rsidP="00266A07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  <w:tr w:rsidR="00305ED6" w:rsidRPr="00305ED6" w:rsidTr="00A4495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6E1702">
            <w:pPr>
              <w:spacing w:before="100" w:beforeAutospacing="1" w:after="100" w:afterAutospacing="1"/>
              <w:jc w:val="center"/>
            </w:pPr>
            <w:r w:rsidRPr="00305ED6">
              <w:t>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103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103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860264" w:rsidP="00996CF8">
            <w:pPr>
              <w:spacing w:before="100" w:beforeAutospacing="1" w:after="100" w:afterAutospacing="1"/>
              <w:jc w:val="center"/>
            </w:pPr>
            <w:r>
              <w:t>57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860264" w:rsidP="00996CF8">
            <w:pPr>
              <w:spacing w:before="100" w:beforeAutospacing="1" w:after="100" w:afterAutospacing="1"/>
              <w:jc w:val="center"/>
            </w:pPr>
            <w:r>
              <w:t>55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860264" w:rsidP="00996CF8">
            <w:pPr>
              <w:spacing w:before="100" w:beforeAutospacing="1" w:after="100" w:afterAutospacing="1"/>
              <w:jc w:val="center"/>
            </w:pPr>
            <w:r>
              <w:t>38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860264" w:rsidP="00996CF8">
            <w:pPr>
              <w:spacing w:before="100" w:beforeAutospacing="1" w:after="100" w:afterAutospacing="1"/>
              <w:jc w:val="center"/>
            </w:pPr>
            <w:r>
              <w:t>37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860264" w:rsidP="00996CF8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860264" w:rsidP="00996CF8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996CF8">
            <w:pPr>
              <w:spacing w:before="100" w:beforeAutospacing="1" w:after="100" w:afterAutospacing="1"/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860264" w:rsidP="00266A07">
            <w:pPr>
              <w:spacing w:before="100" w:beforeAutospacing="1" w:after="100" w:afterAutospacing="1"/>
              <w:jc w:val="center"/>
            </w:pPr>
            <w:r>
              <w:t>92</w:t>
            </w:r>
          </w:p>
        </w:tc>
      </w:tr>
      <w:tr w:rsidR="00305ED6" w:rsidRPr="00305ED6" w:rsidTr="00A4495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6E1702">
            <w:pPr>
              <w:spacing w:before="100" w:beforeAutospacing="1" w:after="100" w:afterAutospacing="1"/>
              <w:jc w:val="center"/>
            </w:pPr>
            <w:r w:rsidRPr="00305ED6">
              <w:t>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56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59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35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94.74</w:t>
            </w:r>
          </w:p>
        </w:tc>
      </w:tr>
      <w:tr w:rsidR="00305ED6" w:rsidRPr="00305ED6" w:rsidTr="00A4495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6E1702">
            <w:pPr>
              <w:spacing w:before="100" w:beforeAutospacing="1" w:after="100" w:afterAutospacing="1"/>
              <w:jc w:val="center"/>
            </w:pPr>
            <w:r w:rsidRPr="00305ED6">
              <w:t>8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86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86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47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55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25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29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14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16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3226" w:rsidRPr="00305ED6" w:rsidRDefault="00CF3226" w:rsidP="00840B3F">
            <w:pPr>
              <w:jc w:val="center"/>
            </w:pPr>
            <w:r w:rsidRPr="00305ED6">
              <w:t>83.72</w:t>
            </w:r>
          </w:p>
        </w:tc>
      </w:tr>
    </w:tbl>
    <w:p w:rsidR="00CF3226" w:rsidRDefault="00CF3226" w:rsidP="007B4976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rPr>
          <w:b/>
          <w:bCs/>
          <w:color w:val="FF0000"/>
        </w:rPr>
      </w:pPr>
    </w:p>
    <w:p w:rsidR="007B4976" w:rsidRDefault="007B4976" w:rsidP="007B4976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rPr>
          <w:b/>
          <w:color w:val="FF0000"/>
        </w:rPr>
      </w:pPr>
    </w:p>
    <w:p w:rsidR="00A44952" w:rsidRPr="00CF3226" w:rsidRDefault="00EF7AFA" w:rsidP="00A44952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right"/>
        <w:rPr>
          <w:b/>
        </w:rPr>
      </w:pPr>
      <w:r>
        <w:rPr>
          <w:b/>
        </w:rPr>
        <w:lastRenderedPageBreak/>
        <w:t>Таблица № 43</w:t>
      </w:r>
    </w:p>
    <w:p w:rsidR="00A44952" w:rsidRPr="00CF3226" w:rsidRDefault="00A44952" w:rsidP="00A44952">
      <w:pPr>
        <w:shd w:val="clear" w:color="auto" w:fill="FFFFFF"/>
        <w:spacing w:line="276" w:lineRule="auto"/>
        <w:jc w:val="center"/>
        <w:rPr>
          <w:rFonts w:ascii="тайм" w:hAnsi="тайм" w:cs="Arial"/>
          <w:b/>
          <w:bCs/>
        </w:rPr>
      </w:pPr>
      <w:r w:rsidRPr="00CF3226">
        <w:rPr>
          <w:rFonts w:ascii="тайм" w:hAnsi="тайм" w:cs="Arial"/>
          <w:b/>
          <w:bCs/>
        </w:rPr>
        <w:t>Результаты промежуточной аттестации по основам религиозных культур и светской этики</w:t>
      </w:r>
    </w:p>
    <w:tbl>
      <w:tblPr>
        <w:tblW w:w="893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992"/>
        <w:gridCol w:w="992"/>
        <w:gridCol w:w="992"/>
        <w:gridCol w:w="993"/>
        <w:gridCol w:w="2410"/>
      </w:tblGrid>
      <w:tr w:rsidR="00A44952" w:rsidRPr="00CF3226" w:rsidTr="00A44952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CF3226" w:rsidRDefault="00A44952" w:rsidP="008A17EC">
            <w:pPr>
              <w:jc w:val="center"/>
              <w:rPr>
                <w:rFonts w:ascii="тайм" w:hAnsi="тайм" w:cs="Arial"/>
              </w:rPr>
            </w:pPr>
            <w:r w:rsidRPr="00CF3226">
              <w:rPr>
                <w:rFonts w:ascii="тайм" w:hAnsi="тайм" w:cs="Arial"/>
              </w:rPr>
              <w:t>Класс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CF3226" w:rsidRDefault="00A44952" w:rsidP="008A17EC">
            <w:pPr>
              <w:jc w:val="center"/>
              <w:rPr>
                <w:rFonts w:ascii="тайм" w:hAnsi="тайм" w:cs="Arial"/>
              </w:rPr>
            </w:pPr>
            <w:r w:rsidRPr="00CF3226">
              <w:rPr>
                <w:rFonts w:ascii="тайм" w:hAnsi="тайм" w:cs="Arial"/>
              </w:rPr>
              <w:t>Кол-во</w:t>
            </w:r>
          </w:p>
          <w:p w:rsidR="00A44952" w:rsidRPr="00CF3226" w:rsidRDefault="00A44952" w:rsidP="008A17EC">
            <w:pPr>
              <w:jc w:val="center"/>
              <w:rPr>
                <w:rFonts w:ascii="тайм" w:hAnsi="тайм" w:cs="Arial"/>
              </w:rPr>
            </w:pPr>
            <w:r w:rsidRPr="00CF3226">
              <w:rPr>
                <w:rFonts w:ascii="тайм" w:hAnsi="тайм" w:cs="Arial"/>
              </w:rPr>
              <w:t>учащихся</w:t>
            </w:r>
          </w:p>
        </w:tc>
        <w:tc>
          <w:tcPr>
            <w:tcW w:w="3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CF3226" w:rsidRDefault="00A44952" w:rsidP="008A17EC">
            <w:pPr>
              <w:jc w:val="center"/>
              <w:rPr>
                <w:rFonts w:ascii="тайм" w:hAnsi="тайм" w:cs="Arial"/>
              </w:rPr>
            </w:pPr>
            <w:r w:rsidRPr="00CF3226">
              <w:rPr>
                <w:rFonts w:ascii="тайм" w:hAnsi="тайм" w:cs="Arial"/>
              </w:rPr>
              <w:t>Отметки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CF3226" w:rsidRDefault="00A44952" w:rsidP="008A17EC">
            <w:pPr>
              <w:jc w:val="center"/>
              <w:rPr>
                <w:rFonts w:ascii="тайм" w:hAnsi="тайм" w:cs="Arial"/>
              </w:rPr>
            </w:pPr>
            <w:proofErr w:type="spellStart"/>
            <w:r w:rsidRPr="00CF3226">
              <w:rPr>
                <w:rFonts w:ascii="тайм" w:hAnsi="тайм" w:cs="Arial"/>
              </w:rPr>
              <w:t>Кач</w:t>
            </w:r>
            <w:proofErr w:type="spellEnd"/>
            <w:r w:rsidRPr="00CF3226">
              <w:rPr>
                <w:rFonts w:ascii="тайм" w:hAnsi="тайм" w:cs="Arial"/>
              </w:rPr>
              <w:t>-во знаний</w:t>
            </w:r>
          </w:p>
        </w:tc>
      </w:tr>
      <w:tr w:rsidR="00A44952" w:rsidRPr="00CF3226" w:rsidTr="00A44952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CF3226" w:rsidRDefault="00A44952" w:rsidP="008A17EC">
            <w:pPr>
              <w:rPr>
                <w:rFonts w:ascii="тайм" w:hAnsi="тайм" w:cs="Arial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CF3226" w:rsidRDefault="00A44952" w:rsidP="008A17EC">
            <w:pPr>
              <w:jc w:val="center"/>
              <w:rPr>
                <w:rFonts w:ascii="тайм" w:hAnsi="тайм" w:cs="Arial"/>
              </w:rPr>
            </w:pPr>
            <w:r w:rsidRPr="00CF3226">
              <w:rPr>
                <w:rFonts w:ascii="тайм" w:hAnsi="тайм" w:cs="Arial"/>
              </w:rPr>
              <w:t>всего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CF3226" w:rsidRDefault="00A44952" w:rsidP="008A17EC">
            <w:pPr>
              <w:jc w:val="center"/>
              <w:rPr>
                <w:rFonts w:ascii="тайм" w:hAnsi="тайм" w:cs="Arial"/>
              </w:rPr>
            </w:pPr>
            <w:r w:rsidRPr="00CF3226">
              <w:rPr>
                <w:rFonts w:ascii="тайм" w:hAnsi="тайм" w:cs="Arial"/>
              </w:rPr>
              <w:t>писали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CF3226" w:rsidRDefault="00A44952" w:rsidP="008A17EC">
            <w:pPr>
              <w:jc w:val="center"/>
              <w:rPr>
                <w:rFonts w:ascii="тайм" w:hAnsi="тайм" w:cs="Arial"/>
              </w:rPr>
            </w:pPr>
            <w:proofErr w:type="spellStart"/>
            <w:r w:rsidRPr="00CF3226">
              <w:rPr>
                <w:rFonts w:ascii="тайм" w:hAnsi="тайм" w:cs="Arial"/>
              </w:rPr>
              <w:t>осв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CF3226" w:rsidRDefault="00A44952" w:rsidP="008A17EC">
            <w:pPr>
              <w:jc w:val="center"/>
              <w:rPr>
                <w:rFonts w:ascii="тайм" w:hAnsi="тайм" w:cs="Arial"/>
              </w:rPr>
            </w:pPr>
            <w:r w:rsidRPr="00CF3226">
              <w:rPr>
                <w:rFonts w:ascii="тайм" w:hAnsi="тайм" w:cs="Arial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CF3226" w:rsidRDefault="00A44952" w:rsidP="008A17EC">
            <w:pPr>
              <w:jc w:val="center"/>
              <w:rPr>
                <w:rFonts w:ascii="тайм" w:hAnsi="тайм" w:cs="Arial"/>
              </w:rPr>
            </w:pPr>
            <w:r w:rsidRPr="00CF3226">
              <w:rPr>
                <w:rFonts w:ascii="тайм" w:hAnsi="тайм" w:cs="Arial"/>
              </w:rPr>
              <w:t xml:space="preserve">не </w:t>
            </w:r>
            <w:proofErr w:type="spellStart"/>
            <w:r w:rsidRPr="00CF3226">
              <w:rPr>
                <w:rFonts w:ascii="тайм" w:hAnsi="тайм" w:cs="Arial"/>
              </w:rPr>
              <w:t>осв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CF3226" w:rsidRDefault="00A44952" w:rsidP="008A17EC">
            <w:pPr>
              <w:jc w:val="center"/>
              <w:rPr>
                <w:rFonts w:ascii="тайм" w:hAnsi="тайм" w:cs="Arial"/>
              </w:rPr>
            </w:pPr>
            <w:r w:rsidRPr="00CF3226">
              <w:rPr>
                <w:rFonts w:ascii="тайм" w:hAnsi="тайм" w:cs="Arial"/>
              </w:rPr>
              <w:t>%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952" w:rsidRPr="00CF3226" w:rsidRDefault="00A44952" w:rsidP="008A17EC">
            <w:pPr>
              <w:rPr>
                <w:rFonts w:ascii="тайм" w:hAnsi="тайм" w:cs="Arial"/>
              </w:rPr>
            </w:pPr>
          </w:p>
        </w:tc>
      </w:tr>
      <w:tr w:rsidR="00A44952" w:rsidRPr="00CF3226" w:rsidTr="00A4495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CF3226" w:rsidRDefault="00A44952" w:rsidP="008A17EC">
            <w:pPr>
              <w:jc w:val="center"/>
              <w:rPr>
                <w:rFonts w:ascii="тайм" w:hAnsi="тайм" w:cs="Arial"/>
              </w:rPr>
            </w:pPr>
            <w:r w:rsidRPr="00CF3226">
              <w:rPr>
                <w:rFonts w:ascii="тайм" w:hAnsi="тайм" w:cs="Arial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CF3226" w:rsidRDefault="00A44952" w:rsidP="008A17EC">
            <w:pPr>
              <w:jc w:val="center"/>
              <w:rPr>
                <w:rFonts w:ascii="тайм" w:hAnsi="тайм" w:cs="Arial"/>
              </w:rPr>
            </w:pPr>
            <w:r w:rsidRPr="00CF3226">
              <w:rPr>
                <w:rFonts w:ascii="тайм" w:hAnsi="тайм" w:cs="Arial"/>
              </w:rPr>
              <w:t>92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CF3226" w:rsidRDefault="00A44952" w:rsidP="008A17EC">
            <w:pPr>
              <w:jc w:val="center"/>
              <w:rPr>
                <w:rFonts w:ascii="тайм" w:hAnsi="тайм" w:cs="Arial"/>
              </w:rPr>
            </w:pPr>
            <w:r w:rsidRPr="00CF3226">
              <w:rPr>
                <w:rFonts w:ascii="тайм" w:hAnsi="тайм" w:cs="Arial"/>
              </w:rPr>
              <w:t>92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CF3226" w:rsidRDefault="00A44952" w:rsidP="008A17EC">
            <w:pPr>
              <w:jc w:val="center"/>
              <w:rPr>
                <w:rFonts w:ascii="тайм" w:hAnsi="тайм" w:cs="Arial"/>
              </w:rPr>
            </w:pPr>
            <w:r w:rsidRPr="00CF3226">
              <w:rPr>
                <w:rFonts w:ascii="тайм" w:hAnsi="тайм" w:cs="Arial"/>
              </w:rPr>
              <w:t>92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CF3226" w:rsidRDefault="00A44952" w:rsidP="008A17EC">
            <w:pPr>
              <w:jc w:val="center"/>
              <w:rPr>
                <w:rFonts w:ascii="тайм" w:hAnsi="тайм" w:cs="Arial"/>
              </w:rPr>
            </w:pPr>
            <w:r w:rsidRPr="00CF3226">
              <w:rPr>
                <w:rFonts w:ascii="тайм" w:hAnsi="тайм" w:cs="Arial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CF3226" w:rsidRDefault="00A44952" w:rsidP="008A17EC">
            <w:pPr>
              <w:jc w:val="center"/>
              <w:rPr>
                <w:rFonts w:ascii="тайм" w:hAnsi="тайм" w:cs="Arial"/>
              </w:rPr>
            </w:pPr>
            <w:r w:rsidRPr="00CF3226">
              <w:rPr>
                <w:rFonts w:ascii="тайм" w:hAnsi="тайм" w:cs="Arial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CF3226" w:rsidRDefault="00A44952" w:rsidP="008A17EC">
            <w:pPr>
              <w:jc w:val="center"/>
              <w:rPr>
                <w:rFonts w:ascii="тайм" w:hAnsi="тайм" w:cs="Arial"/>
              </w:rPr>
            </w:pPr>
            <w:r w:rsidRPr="00CF3226">
              <w:rPr>
                <w:rFonts w:ascii="тайм" w:hAnsi="тайм" w:cs="Arial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4952" w:rsidRPr="00CF3226" w:rsidRDefault="00A44952" w:rsidP="008A17EC">
            <w:pPr>
              <w:jc w:val="center"/>
              <w:rPr>
                <w:rFonts w:ascii="тайм" w:hAnsi="тайм" w:cs="Arial"/>
              </w:rPr>
            </w:pPr>
            <w:r w:rsidRPr="00CF3226">
              <w:rPr>
                <w:rFonts w:ascii="тайм" w:hAnsi="тайм" w:cs="Arial"/>
              </w:rPr>
              <w:t>100</w:t>
            </w:r>
          </w:p>
        </w:tc>
      </w:tr>
    </w:tbl>
    <w:p w:rsidR="00A44952" w:rsidRPr="00CF3226" w:rsidRDefault="00A44952" w:rsidP="00124449">
      <w:pPr>
        <w:rPr>
          <w:b/>
          <w:bCs/>
        </w:rPr>
      </w:pPr>
    </w:p>
    <w:p w:rsidR="00A44952" w:rsidRPr="00CF3226" w:rsidRDefault="00A44952" w:rsidP="00124449">
      <w:pPr>
        <w:rPr>
          <w:b/>
          <w:bCs/>
        </w:rPr>
      </w:pPr>
    </w:p>
    <w:p w:rsidR="003F0BF9" w:rsidRPr="00CF3226" w:rsidRDefault="003F0BF9" w:rsidP="00124449">
      <w:pPr>
        <w:rPr>
          <w:b/>
          <w:bCs/>
        </w:rPr>
      </w:pPr>
      <w:r w:rsidRPr="00CF3226">
        <w:rPr>
          <w:b/>
          <w:bCs/>
        </w:rPr>
        <w:t>Выводы:</w:t>
      </w:r>
    </w:p>
    <w:p w:rsidR="007F0038" w:rsidRPr="00CF3226" w:rsidRDefault="007F0038" w:rsidP="003C6F85">
      <w:pPr>
        <w:pStyle w:val="ad"/>
        <w:numPr>
          <w:ilvl w:val="0"/>
          <w:numId w:val="23"/>
        </w:numPr>
        <w:jc w:val="both"/>
        <w:rPr>
          <w:rFonts w:ascii="тайм" w:hAnsi="тайм"/>
          <w:b/>
          <w:bCs/>
          <w:sz w:val="24"/>
          <w:szCs w:val="24"/>
        </w:rPr>
      </w:pPr>
      <w:r w:rsidRPr="00CF3226">
        <w:rPr>
          <w:rFonts w:ascii="тайм" w:hAnsi="тайм" w:cs="Helvetica"/>
          <w:sz w:val="24"/>
          <w:szCs w:val="24"/>
        </w:rPr>
        <w:t>Промежуточная аттестация проведена в соответствии с утвержденным графиком.</w:t>
      </w:r>
    </w:p>
    <w:p w:rsidR="007F0038" w:rsidRPr="00CF3226" w:rsidRDefault="007F0038" w:rsidP="003C6F85">
      <w:pPr>
        <w:pStyle w:val="ad"/>
        <w:numPr>
          <w:ilvl w:val="0"/>
          <w:numId w:val="23"/>
        </w:numPr>
        <w:jc w:val="both"/>
        <w:rPr>
          <w:rFonts w:ascii="тайм" w:hAnsi="тайм"/>
          <w:b/>
          <w:bCs/>
          <w:sz w:val="24"/>
          <w:szCs w:val="24"/>
        </w:rPr>
      </w:pPr>
      <w:r w:rsidRPr="00CF3226">
        <w:rPr>
          <w:rFonts w:ascii="тайм" w:hAnsi="тайм"/>
          <w:sz w:val="24"/>
          <w:szCs w:val="24"/>
        </w:rPr>
        <w:t>Нарушений порядка проведения промежуточной аттестации не отмечено.</w:t>
      </w:r>
    </w:p>
    <w:p w:rsidR="00450693" w:rsidRPr="00CF3226" w:rsidRDefault="00E36F7F" w:rsidP="003C6F85">
      <w:pPr>
        <w:pStyle w:val="ad"/>
        <w:numPr>
          <w:ilvl w:val="0"/>
          <w:numId w:val="23"/>
        </w:numPr>
        <w:jc w:val="both"/>
        <w:rPr>
          <w:rFonts w:ascii="тайм" w:hAnsi="тайм"/>
          <w:b/>
          <w:bCs/>
          <w:sz w:val="24"/>
          <w:szCs w:val="24"/>
        </w:rPr>
      </w:pPr>
      <w:r w:rsidRPr="00CF3226">
        <w:rPr>
          <w:rFonts w:ascii="тайм" w:hAnsi="тайм"/>
          <w:sz w:val="24"/>
          <w:szCs w:val="24"/>
        </w:rPr>
        <w:t xml:space="preserve">Все учащиеся </w:t>
      </w:r>
      <w:r w:rsidR="00A44952" w:rsidRPr="00CF3226">
        <w:rPr>
          <w:rFonts w:ascii="тайм" w:hAnsi="тайм"/>
          <w:sz w:val="24"/>
          <w:szCs w:val="24"/>
        </w:rPr>
        <w:t>1</w:t>
      </w:r>
      <w:r w:rsidRPr="00CF3226">
        <w:rPr>
          <w:rFonts w:ascii="тайм" w:hAnsi="тайм"/>
          <w:sz w:val="24"/>
          <w:szCs w:val="24"/>
        </w:rPr>
        <w:t xml:space="preserve">-4-х классов успешно прошли промежуточную аттестацию по учебным предметам. Уровень </w:t>
      </w:r>
      <w:proofErr w:type="spellStart"/>
      <w:r w:rsidRPr="00CF3226">
        <w:rPr>
          <w:rFonts w:ascii="тайм" w:hAnsi="тайм"/>
          <w:sz w:val="24"/>
          <w:szCs w:val="24"/>
        </w:rPr>
        <w:t>обученности</w:t>
      </w:r>
      <w:proofErr w:type="spellEnd"/>
      <w:r w:rsidRPr="00CF3226">
        <w:rPr>
          <w:rFonts w:ascii="тайм" w:hAnsi="тайм"/>
          <w:sz w:val="24"/>
          <w:szCs w:val="24"/>
        </w:rPr>
        <w:t xml:space="preserve"> – </w:t>
      </w:r>
      <w:r w:rsidR="008574C2" w:rsidRPr="00CF3226">
        <w:rPr>
          <w:rFonts w:ascii="тайм" w:hAnsi="тайм"/>
          <w:sz w:val="24"/>
          <w:szCs w:val="24"/>
        </w:rPr>
        <w:t>100</w:t>
      </w:r>
      <w:r w:rsidRPr="00CF3226">
        <w:rPr>
          <w:rFonts w:ascii="тайм" w:hAnsi="тайм"/>
          <w:sz w:val="24"/>
          <w:szCs w:val="24"/>
        </w:rPr>
        <w:t xml:space="preserve">%. </w:t>
      </w:r>
    </w:p>
    <w:p w:rsidR="008574C2" w:rsidRPr="00CF3226" w:rsidRDefault="008574C2" w:rsidP="003C6F85">
      <w:pPr>
        <w:pStyle w:val="ad"/>
        <w:numPr>
          <w:ilvl w:val="0"/>
          <w:numId w:val="23"/>
        </w:numPr>
        <w:jc w:val="both"/>
        <w:rPr>
          <w:rFonts w:ascii="тайм" w:hAnsi="тайм"/>
          <w:b/>
          <w:bCs/>
          <w:sz w:val="24"/>
          <w:szCs w:val="24"/>
        </w:rPr>
      </w:pPr>
      <w:r w:rsidRPr="00CF3226">
        <w:rPr>
          <w:rFonts w:ascii="тайм" w:hAnsi="тайм" w:hint="eastAsia"/>
          <w:sz w:val="24"/>
          <w:szCs w:val="24"/>
        </w:rPr>
        <w:t xml:space="preserve">Наиболее </w:t>
      </w:r>
      <w:r w:rsidRPr="00CF3226">
        <w:rPr>
          <w:rFonts w:ascii="тайм" w:hAnsi="тайм"/>
          <w:sz w:val="24"/>
          <w:szCs w:val="24"/>
        </w:rPr>
        <w:t xml:space="preserve">низкие результаты выявлены по </w:t>
      </w:r>
      <w:r w:rsidR="00450693" w:rsidRPr="00CF3226">
        <w:rPr>
          <w:rFonts w:ascii="тайм" w:hAnsi="тайм"/>
          <w:sz w:val="24"/>
          <w:szCs w:val="24"/>
        </w:rPr>
        <w:t>русскому языку, математике и иностранному языку (английскому) в</w:t>
      </w:r>
      <w:r w:rsidR="00A44952" w:rsidRPr="00CF3226">
        <w:rPr>
          <w:rFonts w:ascii="тайм" w:hAnsi="тайм"/>
          <w:sz w:val="24"/>
          <w:szCs w:val="24"/>
        </w:rPr>
        <w:t xml:space="preserve"> </w:t>
      </w:r>
      <w:r w:rsidRPr="00CF3226">
        <w:rPr>
          <w:rFonts w:ascii="тайм" w:hAnsi="тайм"/>
          <w:sz w:val="24"/>
          <w:szCs w:val="24"/>
        </w:rPr>
        <w:t>4х классах (</w:t>
      </w:r>
      <w:r w:rsidR="00450693" w:rsidRPr="00CF3226">
        <w:rPr>
          <w:rFonts w:ascii="тайм" w:hAnsi="тайм"/>
          <w:sz w:val="24"/>
          <w:szCs w:val="24"/>
        </w:rPr>
        <w:t>74</w:t>
      </w:r>
      <w:r w:rsidRPr="00CF3226">
        <w:rPr>
          <w:rFonts w:ascii="тайм" w:hAnsi="тайм"/>
          <w:sz w:val="24"/>
          <w:szCs w:val="24"/>
        </w:rPr>
        <w:t>%</w:t>
      </w:r>
      <w:r w:rsidR="00450693" w:rsidRPr="00CF3226">
        <w:rPr>
          <w:rFonts w:ascii="тайм" w:hAnsi="тайм"/>
          <w:sz w:val="24"/>
          <w:szCs w:val="24"/>
        </w:rPr>
        <w:t>, 79% и 76% соответственно</w:t>
      </w:r>
      <w:r w:rsidRPr="00CF3226">
        <w:rPr>
          <w:rFonts w:ascii="тайм" w:hAnsi="тайм"/>
          <w:sz w:val="24"/>
          <w:szCs w:val="24"/>
        </w:rPr>
        <w:t xml:space="preserve">). По остальным предметам во 2-4-х классах качество обучения варьируется от </w:t>
      </w:r>
      <w:r w:rsidR="00450693" w:rsidRPr="00CF3226">
        <w:rPr>
          <w:rFonts w:ascii="тайм" w:hAnsi="тайм"/>
          <w:sz w:val="24"/>
          <w:szCs w:val="24"/>
        </w:rPr>
        <w:t>85</w:t>
      </w:r>
      <w:r w:rsidRPr="00CF3226">
        <w:rPr>
          <w:rFonts w:ascii="тайм" w:hAnsi="тайм"/>
          <w:sz w:val="24"/>
          <w:szCs w:val="24"/>
        </w:rPr>
        <w:t>% до 100%</w:t>
      </w:r>
      <w:r w:rsidR="00450693" w:rsidRPr="00CF3226">
        <w:rPr>
          <w:rFonts w:ascii="тайм" w:hAnsi="тайм"/>
          <w:sz w:val="24"/>
          <w:szCs w:val="24"/>
        </w:rPr>
        <w:t>, что значительно выше по сравнению с результатами 2018-2019 учебного года.</w:t>
      </w:r>
    </w:p>
    <w:p w:rsidR="00CE388C" w:rsidRPr="00CF3226" w:rsidRDefault="00CE388C" w:rsidP="003C6F85">
      <w:pPr>
        <w:pStyle w:val="ad"/>
        <w:numPr>
          <w:ilvl w:val="0"/>
          <w:numId w:val="23"/>
        </w:numPr>
        <w:jc w:val="both"/>
        <w:rPr>
          <w:rFonts w:ascii="тайм" w:hAnsi="тайм"/>
          <w:bCs/>
          <w:sz w:val="24"/>
          <w:szCs w:val="24"/>
        </w:rPr>
      </w:pPr>
      <w:r w:rsidRPr="00CF3226">
        <w:rPr>
          <w:rFonts w:ascii="тайм" w:hAnsi="тайм"/>
          <w:sz w:val="24"/>
          <w:szCs w:val="24"/>
        </w:rPr>
        <w:t>Все</w:t>
      </w:r>
      <w:r w:rsidR="007F0038" w:rsidRPr="00CF3226">
        <w:rPr>
          <w:rFonts w:ascii="тайм" w:hAnsi="тайм"/>
          <w:sz w:val="24"/>
          <w:szCs w:val="24"/>
        </w:rPr>
        <w:t xml:space="preserve"> учащиеся 5-</w:t>
      </w:r>
      <w:r w:rsidRPr="00CF3226">
        <w:rPr>
          <w:rFonts w:ascii="тайм" w:hAnsi="тайм"/>
          <w:sz w:val="24"/>
          <w:szCs w:val="24"/>
        </w:rPr>
        <w:t>11</w:t>
      </w:r>
      <w:r w:rsidR="007F0038" w:rsidRPr="00CF3226">
        <w:rPr>
          <w:rFonts w:ascii="тайм" w:hAnsi="тайм"/>
          <w:sz w:val="24"/>
          <w:szCs w:val="24"/>
        </w:rPr>
        <w:t xml:space="preserve">-х классов успешно прошли промежуточную аттестацию по учебным предметам. Уровень </w:t>
      </w:r>
      <w:proofErr w:type="spellStart"/>
      <w:r w:rsidR="007F0038" w:rsidRPr="00CF3226">
        <w:rPr>
          <w:rFonts w:ascii="тайм" w:hAnsi="тайм"/>
          <w:sz w:val="24"/>
          <w:szCs w:val="24"/>
        </w:rPr>
        <w:t>обученности</w:t>
      </w:r>
      <w:proofErr w:type="spellEnd"/>
      <w:r w:rsidR="007F0038" w:rsidRPr="00CF3226">
        <w:rPr>
          <w:rFonts w:ascii="тайм" w:hAnsi="тайм"/>
          <w:sz w:val="24"/>
          <w:szCs w:val="24"/>
        </w:rPr>
        <w:t xml:space="preserve"> – </w:t>
      </w:r>
      <w:r w:rsidRPr="00CF3226">
        <w:rPr>
          <w:rFonts w:ascii="тайм" w:hAnsi="тайм"/>
          <w:sz w:val="24"/>
          <w:szCs w:val="24"/>
        </w:rPr>
        <w:t>100</w:t>
      </w:r>
      <w:r w:rsidR="007F0038" w:rsidRPr="00CF3226">
        <w:rPr>
          <w:rFonts w:ascii="тайм" w:hAnsi="тайм"/>
          <w:sz w:val="24"/>
          <w:szCs w:val="24"/>
        </w:rPr>
        <w:t xml:space="preserve">%. </w:t>
      </w:r>
    </w:p>
    <w:p w:rsidR="009B4F41" w:rsidRPr="00CF3226" w:rsidRDefault="009F4113" w:rsidP="003C6F85">
      <w:pPr>
        <w:pStyle w:val="ad"/>
        <w:numPr>
          <w:ilvl w:val="0"/>
          <w:numId w:val="23"/>
        </w:numPr>
        <w:jc w:val="both"/>
        <w:rPr>
          <w:rFonts w:ascii="тайм" w:hAnsi="тайм"/>
          <w:bCs/>
          <w:sz w:val="24"/>
          <w:szCs w:val="24"/>
        </w:rPr>
      </w:pPr>
      <w:r w:rsidRPr="00CF3226">
        <w:rPr>
          <w:rFonts w:ascii="тайм" w:hAnsi="тайм" w:cs="Helvetica"/>
          <w:sz w:val="24"/>
          <w:szCs w:val="24"/>
        </w:rPr>
        <w:t xml:space="preserve">Уровень качества знаний по предметам  обучающихся </w:t>
      </w:r>
      <w:r w:rsidR="009B4F41" w:rsidRPr="00CF3226">
        <w:rPr>
          <w:rFonts w:ascii="тайм" w:hAnsi="тайм" w:cs="Helvetica"/>
          <w:sz w:val="24"/>
          <w:szCs w:val="24"/>
        </w:rPr>
        <w:t xml:space="preserve">7-9 классов </w:t>
      </w:r>
      <w:r w:rsidR="007F0038" w:rsidRPr="00CF3226">
        <w:rPr>
          <w:rFonts w:ascii="тайм" w:hAnsi="тайм" w:cs="Helvetica"/>
          <w:sz w:val="24"/>
          <w:szCs w:val="24"/>
        </w:rPr>
        <w:t xml:space="preserve"> показа</w:t>
      </w:r>
      <w:r w:rsidRPr="00CF3226">
        <w:rPr>
          <w:rFonts w:ascii="тайм" w:hAnsi="тайм" w:cs="Helvetica"/>
          <w:sz w:val="24"/>
          <w:szCs w:val="24"/>
        </w:rPr>
        <w:t>н в</w:t>
      </w:r>
      <w:r w:rsidR="007F0038" w:rsidRPr="00CF3226">
        <w:rPr>
          <w:rFonts w:ascii="тайм" w:hAnsi="тайм" w:cs="Helvetica"/>
          <w:sz w:val="24"/>
          <w:szCs w:val="24"/>
        </w:rPr>
        <w:t xml:space="preserve"> следующ</w:t>
      </w:r>
      <w:r w:rsidRPr="00CF3226">
        <w:rPr>
          <w:rFonts w:ascii="тайм" w:hAnsi="тайм" w:cs="Helvetica"/>
          <w:sz w:val="24"/>
          <w:szCs w:val="24"/>
        </w:rPr>
        <w:t>ей</w:t>
      </w:r>
      <w:r w:rsidR="007F0038" w:rsidRPr="00CF3226">
        <w:rPr>
          <w:rFonts w:ascii="тайм" w:hAnsi="тайм" w:cs="Helvetica"/>
          <w:sz w:val="24"/>
          <w:szCs w:val="24"/>
        </w:rPr>
        <w:t xml:space="preserve"> </w:t>
      </w:r>
      <w:r w:rsidRPr="00CF3226">
        <w:rPr>
          <w:rFonts w:ascii="тайм" w:hAnsi="тайм" w:cs="Helvetica"/>
          <w:sz w:val="24"/>
          <w:szCs w:val="24"/>
        </w:rPr>
        <w:t>таблице</w:t>
      </w:r>
      <w:r w:rsidR="007F0038" w:rsidRPr="00CF3226">
        <w:rPr>
          <w:rFonts w:ascii="тайм" w:hAnsi="тайм" w:cs="Helvetica"/>
          <w:sz w:val="24"/>
          <w:szCs w:val="24"/>
        </w:rPr>
        <w:t>:</w:t>
      </w:r>
    </w:p>
    <w:p w:rsidR="009B4F41" w:rsidRPr="006C3C9E" w:rsidRDefault="006C3C9E" w:rsidP="006C3C9E">
      <w:pPr>
        <w:pStyle w:val="ad"/>
        <w:jc w:val="right"/>
        <w:rPr>
          <w:rFonts w:ascii="тайм" w:hAnsi="тайм" w:cs="Helvetica"/>
          <w:b/>
          <w:sz w:val="24"/>
          <w:szCs w:val="24"/>
        </w:rPr>
      </w:pPr>
      <w:r w:rsidRPr="006C3C9E">
        <w:rPr>
          <w:rFonts w:ascii="тайм" w:hAnsi="тайм" w:cs="Helvetica"/>
          <w:b/>
          <w:sz w:val="24"/>
          <w:szCs w:val="24"/>
        </w:rPr>
        <w:t>Таблица № 44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1566"/>
        <w:gridCol w:w="1530"/>
        <w:gridCol w:w="1657"/>
        <w:gridCol w:w="1374"/>
      </w:tblGrid>
      <w:tr w:rsidR="00210027" w:rsidRPr="00210027" w:rsidTr="00187754">
        <w:tc>
          <w:tcPr>
            <w:tcW w:w="567" w:type="dxa"/>
            <w:vMerge w:val="restart"/>
            <w:shd w:val="clear" w:color="auto" w:fill="auto"/>
          </w:tcPr>
          <w:p w:rsidR="009B4F41" w:rsidRPr="00210027" w:rsidRDefault="009B4F41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 xml:space="preserve">№ </w:t>
            </w:r>
            <w:proofErr w:type="gramStart"/>
            <w:r w:rsidRPr="00210027">
              <w:rPr>
                <w:rFonts w:ascii="тайм" w:hAnsi="тайм" w:cs="Helvetica"/>
                <w:sz w:val="24"/>
                <w:szCs w:val="24"/>
              </w:rPr>
              <w:t>п</w:t>
            </w:r>
            <w:proofErr w:type="gramEnd"/>
            <w:r w:rsidRPr="00210027">
              <w:rPr>
                <w:rFonts w:ascii="тайм" w:hAnsi="тайм" w:cs="Helvetica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B4F41" w:rsidRPr="00210027" w:rsidRDefault="009B4F41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Предмет</w:t>
            </w:r>
          </w:p>
        </w:tc>
        <w:tc>
          <w:tcPr>
            <w:tcW w:w="6127" w:type="dxa"/>
            <w:gridSpan w:val="4"/>
            <w:shd w:val="clear" w:color="auto" w:fill="auto"/>
          </w:tcPr>
          <w:p w:rsidR="009B4F41" w:rsidRPr="00210027" w:rsidRDefault="009B4F41" w:rsidP="00187754">
            <w:pPr>
              <w:pStyle w:val="ad"/>
              <w:ind w:left="0"/>
              <w:jc w:val="center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Уровень качества знаний</w:t>
            </w:r>
          </w:p>
        </w:tc>
      </w:tr>
      <w:tr w:rsidR="00210027" w:rsidRPr="00210027" w:rsidTr="00187754">
        <w:tc>
          <w:tcPr>
            <w:tcW w:w="567" w:type="dxa"/>
            <w:vMerge/>
            <w:shd w:val="clear" w:color="auto" w:fill="auto"/>
          </w:tcPr>
          <w:p w:rsidR="009B4F41" w:rsidRPr="00210027" w:rsidRDefault="009B4F41" w:rsidP="00187754">
            <w:pPr>
              <w:pStyle w:val="ad"/>
              <w:spacing w:after="0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B4F41" w:rsidRPr="00210027" w:rsidRDefault="009B4F41" w:rsidP="00187754">
            <w:pPr>
              <w:pStyle w:val="ad"/>
              <w:spacing w:after="0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4F41" w:rsidRPr="00210027" w:rsidRDefault="009B4F41" w:rsidP="00187754">
            <w:pPr>
              <w:pStyle w:val="ad"/>
              <w:spacing w:after="0" w:line="240" w:lineRule="auto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Критический</w:t>
            </w:r>
          </w:p>
          <w:p w:rsidR="009B4F41" w:rsidRPr="00210027" w:rsidRDefault="009B4F41" w:rsidP="00187754">
            <w:pPr>
              <w:pStyle w:val="ad"/>
              <w:spacing w:after="0" w:line="240" w:lineRule="auto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Менее 30%</w:t>
            </w:r>
          </w:p>
        </w:tc>
        <w:tc>
          <w:tcPr>
            <w:tcW w:w="1530" w:type="dxa"/>
            <w:shd w:val="clear" w:color="auto" w:fill="auto"/>
          </w:tcPr>
          <w:p w:rsidR="009B4F41" w:rsidRPr="00210027" w:rsidRDefault="009B4F41" w:rsidP="00187754">
            <w:pPr>
              <w:pStyle w:val="ad"/>
              <w:spacing w:after="0" w:line="240" w:lineRule="auto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Допустимый</w:t>
            </w:r>
          </w:p>
          <w:p w:rsidR="009B4F41" w:rsidRPr="00210027" w:rsidRDefault="009B4F41" w:rsidP="00187754">
            <w:pPr>
              <w:pStyle w:val="ad"/>
              <w:spacing w:after="0" w:line="240" w:lineRule="auto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33%-49%</w:t>
            </w:r>
          </w:p>
        </w:tc>
        <w:tc>
          <w:tcPr>
            <w:tcW w:w="1657" w:type="dxa"/>
            <w:shd w:val="clear" w:color="auto" w:fill="auto"/>
          </w:tcPr>
          <w:p w:rsidR="009B4F41" w:rsidRPr="00210027" w:rsidRDefault="009B4F41" w:rsidP="00187754">
            <w:pPr>
              <w:pStyle w:val="ad"/>
              <w:spacing w:after="0" w:line="240" w:lineRule="auto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Оптимальный</w:t>
            </w:r>
          </w:p>
          <w:p w:rsidR="009B4F41" w:rsidRPr="00210027" w:rsidRDefault="009B4F41" w:rsidP="00187754">
            <w:pPr>
              <w:pStyle w:val="ad"/>
              <w:spacing w:after="0" w:line="240" w:lineRule="auto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50%-74%</w:t>
            </w:r>
          </w:p>
        </w:tc>
        <w:tc>
          <w:tcPr>
            <w:tcW w:w="1374" w:type="dxa"/>
            <w:shd w:val="clear" w:color="auto" w:fill="auto"/>
          </w:tcPr>
          <w:p w:rsidR="009B4F41" w:rsidRPr="00210027" w:rsidRDefault="009B4F41" w:rsidP="00187754">
            <w:pPr>
              <w:pStyle w:val="ad"/>
              <w:spacing w:after="0" w:line="240" w:lineRule="auto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 xml:space="preserve">Высокий </w:t>
            </w:r>
          </w:p>
          <w:p w:rsidR="009B4F41" w:rsidRPr="00210027" w:rsidRDefault="009B4F41" w:rsidP="00187754">
            <w:pPr>
              <w:pStyle w:val="ad"/>
              <w:spacing w:after="0" w:line="240" w:lineRule="auto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75%-100%</w:t>
            </w:r>
          </w:p>
        </w:tc>
      </w:tr>
      <w:tr w:rsidR="00210027" w:rsidRPr="00210027" w:rsidTr="00187754">
        <w:tc>
          <w:tcPr>
            <w:tcW w:w="567" w:type="dxa"/>
            <w:shd w:val="clear" w:color="auto" w:fill="auto"/>
          </w:tcPr>
          <w:p w:rsidR="009B4F41" w:rsidRPr="00210027" w:rsidRDefault="00210027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>
              <w:rPr>
                <w:rFonts w:ascii="тайм" w:hAnsi="тайм" w:cs="Helvetica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4F41" w:rsidRPr="00210027" w:rsidRDefault="009B4F41" w:rsidP="00187754">
            <w:pPr>
              <w:spacing w:line="276" w:lineRule="auto"/>
            </w:pPr>
            <w:r w:rsidRPr="00210027">
              <w:t>Русский язык</w:t>
            </w:r>
          </w:p>
        </w:tc>
        <w:tc>
          <w:tcPr>
            <w:tcW w:w="1566" w:type="dxa"/>
            <w:shd w:val="clear" w:color="auto" w:fill="auto"/>
          </w:tcPr>
          <w:p w:rsidR="009B4F41" w:rsidRPr="00210027" w:rsidRDefault="009B4F41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B4F41" w:rsidRPr="00210027" w:rsidRDefault="009B4F41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9B4F41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7,9</w:t>
            </w:r>
          </w:p>
        </w:tc>
        <w:tc>
          <w:tcPr>
            <w:tcW w:w="1374" w:type="dxa"/>
            <w:shd w:val="clear" w:color="auto" w:fill="auto"/>
          </w:tcPr>
          <w:p w:rsidR="009B4F41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8</w:t>
            </w:r>
          </w:p>
        </w:tc>
      </w:tr>
      <w:tr w:rsidR="00210027" w:rsidRPr="00210027" w:rsidTr="00187754">
        <w:tc>
          <w:tcPr>
            <w:tcW w:w="567" w:type="dxa"/>
            <w:shd w:val="clear" w:color="auto" w:fill="auto"/>
          </w:tcPr>
          <w:p w:rsidR="009B4F41" w:rsidRPr="00210027" w:rsidRDefault="00210027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>
              <w:rPr>
                <w:rFonts w:ascii="тайм" w:hAnsi="тайм" w:cs="Helvetica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4F41" w:rsidRPr="00210027" w:rsidRDefault="009B4F41" w:rsidP="00187754">
            <w:pPr>
              <w:spacing w:line="276" w:lineRule="auto"/>
            </w:pPr>
            <w:r w:rsidRPr="00210027">
              <w:t>Литература</w:t>
            </w:r>
          </w:p>
        </w:tc>
        <w:tc>
          <w:tcPr>
            <w:tcW w:w="1566" w:type="dxa"/>
            <w:shd w:val="clear" w:color="auto" w:fill="auto"/>
          </w:tcPr>
          <w:p w:rsidR="009B4F41" w:rsidRPr="00210027" w:rsidRDefault="009B4F41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B4F41" w:rsidRPr="00210027" w:rsidRDefault="009B4F41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9B4F41" w:rsidRPr="00210027" w:rsidRDefault="009B4F41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9B4F41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7,8,9</w:t>
            </w:r>
          </w:p>
        </w:tc>
      </w:tr>
      <w:tr w:rsidR="00210027" w:rsidRPr="00210027" w:rsidTr="00187754">
        <w:tc>
          <w:tcPr>
            <w:tcW w:w="567" w:type="dxa"/>
            <w:shd w:val="clear" w:color="auto" w:fill="auto"/>
          </w:tcPr>
          <w:p w:rsidR="009B4F41" w:rsidRPr="00210027" w:rsidRDefault="00210027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>
              <w:rPr>
                <w:rFonts w:ascii="тайм" w:hAnsi="тайм" w:cs="Helvetica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4F41" w:rsidRPr="00210027" w:rsidRDefault="009B4F41" w:rsidP="00187754">
            <w:pPr>
              <w:spacing w:line="276" w:lineRule="auto"/>
              <w:rPr>
                <w:lang w:val="en-US"/>
              </w:rPr>
            </w:pPr>
            <w:r w:rsidRPr="00210027">
              <w:t>Родной язы</w:t>
            </w:r>
            <w:proofErr w:type="gramStart"/>
            <w:r w:rsidRPr="00210027">
              <w:t>к(</w:t>
            </w:r>
            <w:proofErr w:type="gramEnd"/>
            <w:r w:rsidRPr="00210027">
              <w:t>русский</w:t>
            </w:r>
            <w:r w:rsidRPr="00210027">
              <w:rPr>
                <w:lang w:val="en-US"/>
              </w:rPr>
              <w:t>)</w:t>
            </w:r>
          </w:p>
        </w:tc>
        <w:tc>
          <w:tcPr>
            <w:tcW w:w="1566" w:type="dxa"/>
            <w:shd w:val="clear" w:color="auto" w:fill="auto"/>
          </w:tcPr>
          <w:p w:rsidR="009B4F41" w:rsidRPr="00210027" w:rsidRDefault="009B4F41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B4F41" w:rsidRPr="00210027" w:rsidRDefault="009B4F41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9B4F41" w:rsidRPr="00210027" w:rsidRDefault="009B4F41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9B4F41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7,8,9</w:t>
            </w:r>
          </w:p>
        </w:tc>
      </w:tr>
      <w:tr w:rsidR="00210027" w:rsidRPr="00210027" w:rsidTr="00187754">
        <w:tc>
          <w:tcPr>
            <w:tcW w:w="567" w:type="dxa"/>
            <w:shd w:val="clear" w:color="auto" w:fill="auto"/>
          </w:tcPr>
          <w:p w:rsidR="009B4F41" w:rsidRPr="00210027" w:rsidRDefault="00210027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>
              <w:rPr>
                <w:rFonts w:ascii="тайм" w:hAnsi="тайм" w:cs="Helvetica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4F41" w:rsidRPr="00210027" w:rsidRDefault="009B4F41" w:rsidP="00187754">
            <w:pPr>
              <w:spacing w:line="276" w:lineRule="auto"/>
            </w:pPr>
            <w:r w:rsidRPr="00210027">
              <w:t>Родная литература</w:t>
            </w:r>
            <w:r w:rsidR="009F4113" w:rsidRPr="00210027">
              <w:t xml:space="preserve"> (русская)</w:t>
            </w:r>
          </w:p>
        </w:tc>
        <w:tc>
          <w:tcPr>
            <w:tcW w:w="1566" w:type="dxa"/>
            <w:shd w:val="clear" w:color="auto" w:fill="auto"/>
          </w:tcPr>
          <w:p w:rsidR="009B4F41" w:rsidRPr="00210027" w:rsidRDefault="009B4F41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B4F41" w:rsidRPr="00210027" w:rsidRDefault="009B4F41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9B4F41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9</w:t>
            </w:r>
          </w:p>
        </w:tc>
        <w:tc>
          <w:tcPr>
            <w:tcW w:w="1374" w:type="dxa"/>
            <w:shd w:val="clear" w:color="auto" w:fill="auto"/>
          </w:tcPr>
          <w:p w:rsidR="009B4F41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7,8</w:t>
            </w:r>
          </w:p>
        </w:tc>
      </w:tr>
      <w:tr w:rsidR="00210027" w:rsidRPr="00210027" w:rsidTr="00187754">
        <w:tc>
          <w:tcPr>
            <w:tcW w:w="567" w:type="dxa"/>
            <w:shd w:val="clear" w:color="auto" w:fill="auto"/>
          </w:tcPr>
          <w:p w:rsidR="009B4F41" w:rsidRPr="00210027" w:rsidRDefault="00210027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>
              <w:rPr>
                <w:rFonts w:ascii="тайм" w:hAnsi="тайм" w:cs="Helvetica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4F41" w:rsidRPr="00210027" w:rsidRDefault="009B4F41" w:rsidP="00187754">
            <w:pPr>
              <w:spacing w:line="276" w:lineRule="auto"/>
            </w:pPr>
            <w:r w:rsidRPr="00210027">
              <w:t>Иностранный язык</w:t>
            </w:r>
            <w:r w:rsidR="009F4113" w:rsidRPr="00210027">
              <w:t xml:space="preserve"> (английский)</w:t>
            </w:r>
          </w:p>
        </w:tc>
        <w:tc>
          <w:tcPr>
            <w:tcW w:w="1566" w:type="dxa"/>
            <w:shd w:val="clear" w:color="auto" w:fill="auto"/>
          </w:tcPr>
          <w:p w:rsidR="009B4F41" w:rsidRPr="00210027" w:rsidRDefault="009B4F41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B4F41" w:rsidRPr="00210027" w:rsidRDefault="009B4F41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9B4F41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7,8,9</w:t>
            </w:r>
          </w:p>
        </w:tc>
        <w:tc>
          <w:tcPr>
            <w:tcW w:w="1374" w:type="dxa"/>
            <w:shd w:val="clear" w:color="auto" w:fill="auto"/>
          </w:tcPr>
          <w:p w:rsidR="009B4F41" w:rsidRPr="00210027" w:rsidRDefault="009B4F41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</w:tr>
      <w:tr w:rsidR="00210027" w:rsidRPr="00210027" w:rsidTr="00187754">
        <w:tc>
          <w:tcPr>
            <w:tcW w:w="567" w:type="dxa"/>
            <w:shd w:val="clear" w:color="auto" w:fill="auto"/>
          </w:tcPr>
          <w:p w:rsidR="009B4F41" w:rsidRPr="00210027" w:rsidRDefault="00210027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>
              <w:rPr>
                <w:rFonts w:ascii="тайм" w:hAnsi="тайм" w:cs="Helvetica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B4F41" w:rsidRPr="00210027" w:rsidRDefault="009B4F41" w:rsidP="00187754">
            <w:pPr>
              <w:spacing w:line="276" w:lineRule="auto"/>
            </w:pPr>
            <w:r w:rsidRPr="00210027">
              <w:t>Алгебра</w:t>
            </w:r>
          </w:p>
        </w:tc>
        <w:tc>
          <w:tcPr>
            <w:tcW w:w="1566" w:type="dxa"/>
            <w:shd w:val="clear" w:color="auto" w:fill="auto"/>
          </w:tcPr>
          <w:p w:rsidR="009B4F41" w:rsidRPr="00210027" w:rsidRDefault="009B4F41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B4F41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9</w:t>
            </w:r>
          </w:p>
        </w:tc>
        <w:tc>
          <w:tcPr>
            <w:tcW w:w="1657" w:type="dxa"/>
            <w:shd w:val="clear" w:color="auto" w:fill="auto"/>
          </w:tcPr>
          <w:p w:rsidR="009B4F41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7,8</w:t>
            </w:r>
          </w:p>
        </w:tc>
        <w:tc>
          <w:tcPr>
            <w:tcW w:w="1374" w:type="dxa"/>
            <w:shd w:val="clear" w:color="auto" w:fill="auto"/>
          </w:tcPr>
          <w:p w:rsidR="009B4F41" w:rsidRPr="00210027" w:rsidRDefault="009B4F41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</w:tr>
      <w:tr w:rsidR="00210027" w:rsidRPr="00210027" w:rsidTr="00187754">
        <w:tc>
          <w:tcPr>
            <w:tcW w:w="567" w:type="dxa"/>
            <w:shd w:val="clear" w:color="auto" w:fill="auto"/>
          </w:tcPr>
          <w:p w:rsidR="009B4F41" w:rsidRPr="00210027" w:rsidRDefault="00210027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>
              <w:rPr>
                <w:rFonts w:ascii="тайм" w:hAnsi="тайм" w:cs="Helvetica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9B4F41" w:rsidRPr="00210027" w:rsidRDefault="009B4F41" w:rsidP="00187754">
            <w:pPr>
              <w:spacing w:line="276" w:lineRule="auto"/>
            </w:pPr>
            <w:r w:rsidRPr="00210027">
              <w:t xml:space="preserve">Геометрия </w:t>
            </w:r>
          </w:p>
        </w:tc>
        <w:tc>
          <w:tcPr>
            <w:tcW w:w="1566" w:type="dxa"/>
            <w:shd w:val="clear" w:color="auto" w:fill="auto"/>
          </w:tcPr>
          <w:p w:rsidR="009B4F41" w:rsidRPr="00210027" w:rsidRDefault="009B4F41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B4F41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8,9</w:t>
            </w:r>
          </w:p>
        </w:tc>
        <w:tc>
          <w:tcPr>
            <w:tcW w:w="1657" w:type="dxa"/>
            <w:shd w:val="clear" w:color="auto" w:fill="auto"/>
          </w:tcPr>
          <w:p w:rsidR="009B4F41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7</w:t>
            </w:r>
          </w:p>
        </w:tc>
        <w:tc>
          <w:tcPr>
            <w:tcW w:w="1374" w:type="dxa"/>
            <w:shd w:val="clear" w:color="auto" w:fill="auto"/>
          </w:tcPr>
          <w:p w:rsidR="009B4F41" w:rsidRPr="00210027" w:rsidRDefault="009B4F41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</w:tr>
      <w:tr w:rsidR="00210027" w:rsidRPr="00210027" w:rsidTr="00187754">
        <w:tc>
          <w:tcPr>
            <w:tcW w:w="567" w:type="dxa"/>
            <w:shd w:val="clear" w:color="auto" w:fill="auto"/>
          </w:tcPr>
          <w:p w:rsidR="009B4F41" w:rsidRPr="00210027" w:rsidRDefault="00210027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>
              <w:rPr>
                <w:rFonts w:ascii="тайм" w:hAnsi="тайм" w:cs="Helvetica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B4F41" w:rsidRPr="00210027" w:rsidRDefault="009B4F41" w:rsidP="00187754">
            <w:pPr>
              <w:spacing w:line="276" w:lineRule="auto"/>
            </w:pPr>
            <w:r w:rsidRPr="00210027">
              <w:t>Информатика</w:t>
            </w:r>
          </w:p>
        </w:tc>
        <w:tc>
          <w:tcPr>
            <w:tcW w:w="1566" w:type="dxa"/>
            <w:shd w:val="clear" w:color="auto" w:fill="auto"/>
          </w:tcPr>
          <w:p w:rsidR="009B4F41" w:rsidRPr="00210027" w:rsidRDefault="009B4F41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B4F41" w:rsidRPr="00210027" w:rsidRDefault="009B4F41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9B4F41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7,8</w:t>
            </w:r>
          </w:p>
        </w:tc>
        <w:tc>
          <w:tcPr>
            <w:tcW w:w="1374" w:type="dxa"/>
            <w:shd w:val="clear" w:color="auto" w:fill="auto"/>
          </w:tcPr>
          <w:p w:rsidR="009B4F41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9</w:t>
            </w:r>
          </w:p>
        </w:tc>
      </w:tr>
      <w:tr w:rsidR="00210027" w:rsidRPr="00210027" w:rsidTr="00187754">
        <w:tc>
          <w:tcPr>
            <w:tcW w:w="567" w:type="dxa"/>
            <w:shd w:val="clear" w:color="auto" w:fill="auto"/>
          </w:tcPr>
          <w:p w:rsidR="009F4113" w:rsidRPr="00210027" w:rsidRDefault="00210027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>
              <w:rPr>
                <w:rFonts w:ascii="тайм" w:hAnsi="тайм" w:cs="Helvetica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F4113" w:rsidRPr="00210027" w:rsidRDefault="009F4113" w:rsidP="00187754">
            <w:pPr>
              <w:spacing w:line="276" w:lineRule="auto"/>
            </w:pPr>
            <w:r w:rsidRPr="00210027">
              <w:t>Информатика и ИКТ</w:t>
            </w:r>
          </w:p>
        </w:tc>
        <w:tc>
          <w:tcPr>
            <w:tcW w:w="1566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</w:tr>
      <w:tr w:rsidR="00210027" w:rsidRPr="00210027" w:rsidTr="00187754">
        <w:tc>
          <w:tcPr>
            <w:tcW w:w="567" w:type="dxa"/>
            <w:shd w:val="clear" w:color="auto" w:fill="auto"/>
          </w:tcPr>
          <w:p w:rsidR="009F4113" w:rsidRPr="00210027" w:rsidRDefault="00210027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>
              <w:rPr>
                <w:rFonts w:ascii="тайм" w:hAnsi="тайм" w:cs="Helvetica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F4113" w:rsidRPr="00210027" w:rsidRDefault="009F4113" w:rsidP="00187754">
            <w:pPr>
              <w:spacing w:line="276" w:lineRule="auto"/>
            </w:pPr>
            <w:r w:rsidRPr="00210027">
              <w:t>История</w:t>
            </w:r>
          </w:p>
        </w:tc>
        <w:tc>
          <w:tcPr>
            <w:tcW w:w="1566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7,9</w:t>
            </w:r>
          </w:p>
        </w:tc>
        <w:tc>
          <w:tcPr>
            <w:tcW w:w="1374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8</w:t>
            </w:r>
          </w:p>
        </w:tc>
      </w:tr>
      <w:tr w:rsidR="00210027" w:rsidRPr="00210027" w:rsidTr="00187754">
        <w:tc>
          <w:tcPr>
            <w:tcW w:w="567" w:type="dxa"/>
            <w:shd w:val="clear" w:color="auto" w:fill="auto"/>
          </w:tcPr>
          <w:p w:rsidR="009F4113" w:rsidRPr="00210027" w:rsidRDefault="00210027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>
              <w:rPr>
                <w:rFonts w:ascii="тайм" w:hAnsi="тайм" w:cs="Helvetica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  <w:shd w:val="clear" w:color="auto" w:fill="auto"/>
          </w:tcPr>
          <w:p w:rsidR="009F4113" w:rsidRPr="00210027" w:rsidRDefault="009F4113" w:rsidP="00187754">
            <w:pPr>
              <w:spacing w:line="276" w:lineRule="auto"/>
            </w:pPr>
            <w:r w:rsidRPr="00210027">
              <w:t>Обществознание</w:t>
            </w:r>
          </w:p>
        </w:tc>
        <w:tc>
          <w:tcPr>
            <w:tcW w:w="1566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7,8,9</w:t>
            </w:r>
          </w:p>
        </w:tc>
      </w:tr>
      <w:tr w:rsidR="00210027" w:rsidRPr="00210027" w:rsidTr="00187754">
        <w:tc>
          <w:tcPr>
            <w:tcW w:w="567" w:type="dxa"/>
            <w:shd w:val="clear" w:color="auto" w:fill="auto"/>
          </w:tcPr>
          <w:p w:rsidR="009F4113" w:rsidRPr="00210027" w:rsidRDefault="00210027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>
              <w:rPr>
                <w:rFonts w:ascii="тайм" w:hAnsi="тайм" w:cs="Helvetica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9F4113" w:rsidRPr="00210027" w:rsidRDefault="009F4113" w:rsidP="00187754">
            <w:pPr>
              <w:spacing w:line="276" w:lineRule="auto"/>
            </w:pPr>
            <w:r w:rsidRPr="00210027">
              <w:t>География</w:t>
            </w:r>
          </w:p>
        </w:tc>
        <w:tc>
          <w:tcPr>
            <w:tcW w:w="1566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7,8,9</w:t>
            </w:r>
          </w:p>
        </w:tc>
        <w:tc>
          <w:tcPr>
            <w:tcW w:w="1374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</w:tr>
      <w:tr w:rsidR="00210027" w:rsidRPr="00210027" w:rsidTr="00187754">
        <w:tc>
          <w:tcPr>
            <w:tcW w:w="567" w:type="dxa"/>
            <w:shd w:val="clear" w:color="auto" w:fill="auto"/>
          </w:tcPr>
          <w:p w:rsidR="009F4113" w:rsidRPr="00210027" w:rsidRDefault="00210027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>
              <w:rPr>
                <w:rFonts w:ascii="тайм" w:hAnsi="тайм" w:cs="Helvetica"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9F4113" w:rsidRPr="00210027" w:rsidRDefault="009F4113" w:rsidP="00187754">
            <w:pPr>
              <w:spacing w:line="276" w:lineRule="auto"/>
            </w:pPr>
            <w:r w:rsidRPr="00210027">
              <w:t>Биология</w:t>
            </w:r>
          </w:p>
        </w:tc>
        <w:tc>
          <w:tcPr>
            <w:tcW w:w="1566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7,8,9</w:t>
            </w:r>
          </w:p>
        </w:tc>
      </w:tr>
      <w:tr w:rsidR="00210027" w:rsidRPr="00210027" w:rsidTr="00187754">
        <w:tc>
          <w:tcPr>
            <w:tcW w:w="567" w:type="dxa"/>
            <w:shd w:val="clear" w:color="auto" w:fill="auto"/>
          </w:tcPr>
          <w:p w:rsidR="009F4113" w:rsidRPr="00210027" w:rsidRDefault="00210027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>
              <w:rPr>
                <w:rFonts w:ascii="тайм" w:hAnsi="тайм" w:cs="Helvetica"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9F4113" w:rsidRPr="00210027" w:rsidRDefault="009F4113" w:rsidP="00187754">
            <w:pPr>
              <w:spacing w:line="276" w:lineRule="auto"/>
            </w:pPr>
            <w:r w:rsidRPr="00210027">
              <w:t xml:space="preserve">Физика </w:t>
            </w:r>
          </w:p>
        </w:tc>
        <w:tc>
          <w:tcPr>
            <w:tcW w:w="1566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7,8,9</w:t>
            </w:r>
          </w:p>
        </w:tc>
        <w:tc>
          <w:tcPr>
            <w:tcW w:w="1374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</w:tr>
      <w:tr w:rsidR="00210027" w:rsidRPr="00210027" w:rsidTr="00187754">
        <w:tc>
          <w:tcPr>
            <w:tcW w:w="567" w:type="dxa"/>
            <w:shd w:val="clear" w:color="auto" w:fill="auto"/>
          </w:tcPr>
          <w:p w:rsidR="009F4113" w:rsidRPr="00210027" w:rsidRDefault="00210027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>
              <w:rPr>
                <w:rFonts w:ascii="тайм" w:hAnsi="тайм" w:cs="Helvetica"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9F4113" w:rsidRPr="00210027" w:rsidRDefault="009F4113" w:rsidP="00187754">
            <w:pPr>
              <w:spacing w:line="276" w:lineRule="auto"/>
            </w:pPr>
            <w:r w:rsidRPr="00210027">
              <w:t>Химия</w:t>
            </w:r>
          </w:p>
        </w:tc>
        <w:tc>
          <w:tcPr>
            <w:tcW w:w="1566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9</w:t>
            </w:r>
          </w:p>
        </w:tc>
        <w:tc>
          <w:tcPr>
            <w:tcW w:w="1657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8</w:t>
            </w:r>
          </w:p>
        </w:tc>
        <w:tc>
          <w:tcPr>
            <w:tcW w:w="1374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</w:tr>
      <w:tr w:rsidR="00210027" w:rsidRPr="00210027" w:rsidTr="00187754">
        <w:tc>
          <w:tcPr>
            <w:tcW w:w="567" w:type="dxa"/>
            <w:shd w:val="clear" w:color="auto" w:fill="auto"/>
          </w:tcPr>
          <w:p w:rsidR="009F4113" w:rsidRPr="00210027" w:rsidRDefault="00210027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>
              <w:rPr>
                <w:rFonts w:ascii="тайм" w:hAnsi="тайм" w:cs="Helvetica"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9F4113" w:rsidRPr="00210027" w:rsidRDefault="009F4113" w:rsidP="00187754">
            <w:pPr>
              <w:spacing w:line="276" w:lineRule="auto"/>
            </w:pPr>
            <w:r w:rsidRPr="00210027">
              <w:t>Музыка</w:t>
            </w:r>
          </w:p>
        </w:tc>
        <w:tc>
          <w:tcPr>
            <w:tcW w:w="1566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7,8</w:t>
            </w:r>
          </w:p>
        </w:tc>
      </w:tr>
      <w:tr w:rsidR="00210027" w:rsidRPr="00210027" w:rsidTr="00187754">
        <w:tc>
          <w:tcPr>
            <w:tcW w:w="567" w:type="dxa"/>
            <w:shd w:val="clear" w:color="auto" w:fill="auto"/>
          </w:tcPr>
          <w:p w:rsidR="009F4113" w:rsidRPr="00210027" w:rsidRDefault="00210027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>
              <w:rPr>
                <w:rFonts w:ascii="тайм" w:hAnsi="тайм" w:cs="Helvetica"/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F4113" w:rsidRPr="00210027" w:rsidRDefault="009F4113" w:rsidP="00187754">
            <w:pPr>
              <w:spacing w:line="276" w:lineRule="auto"/>
            </w:pPr>
            <w:r w:rsidRPr="00210027">
              <w:t>Изобразительное искусство</w:t>
            </w:r>
          </w:p>
        </w:tc>
        <w:tc>
          <w:tcPr>
            <w:tcW w:w="1566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7,8</w:t>
            </w:r>
          </w:p>
        </w:tc>
      </w:tr>
      <w:tr w:rsidR="00210027" w:rsidRPr="00210027" w:rsidTr="00187754">
        <w:tc>
          <w:tcPr>
            <w:tcW w:w="567" w:type="dxa"/>
            <w:shd w:val="clear" w:color="auto" w:fill="auto"/>
          </w:tcPr>
          <w:p w:rsidR="009F4113" w:rsidRPr="00210027" w:rsidRDefault="00210027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>
              <w:rPr>
                <w:rFonts w:ascii="тайм" w:hAnsi="тайм" w:cs="Helvetica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9F4113" w:rsidRPr="00210027" w:rsidRDefault="009F4113" w:rsidP="00187754">
            <w:pPr>
              <w:spacing w:line="276" w:lineRule="auto"/>
            </w:pPr>
            <w:r w:rsidRPr="00210027">
              <w:t>Физическая культура</w:t>
            </w:r>
          </w:p>
        </w:tc>
        <w:tc>
          <w:tcPr>
            <w:tcW w:w="1566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7,8,9</w:t>
            </w:r>
          </w:p>
        </w:tc>
      </w:tr>
      <w:tr w:rsidR="00210027" w:rsidRPr="00210027" w:rsidTr="00187754">
        <w:tc>
          <w:tcPr>
            <w:tcW w:w="567" w:type="dxa"/>
            <w:shd w:val="clear" w:color="auto" w:fill="auto"/>
          </w:tcPr>
          <w:p w:rsidR="009F4113" w:rsidRPr="00210027" w:rsidRDefault="00210027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>
              <w:rPr>
                <w:rFonts w:ascii="тайм" w:hAnsi="тайм" w:cs="Helvetica"/>
                <w:sz w:val="24"/>
                <w:szCs w:val="24"/>
              </w:rPr>
              <w:t>19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F4113" w:rsidRPr="00210027" w:rsidRDefault="009F4113" w:rsidP="00187754">
            <w:pPr>
              <w:spacing w:line="276" w:lineRule="auto"/>
            </w:pPr>
            <w:r w:rsidRPr="00210027">
              <w:t>Основы безопасности жизнедеятельности</w:t>
            </w:r>
          </w:p>
        </w:tc>
        <w:tc>
          <w:tcPr>
            <w:tcW w:w="1566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7,8,9</w:t>
            </w:r>
          </w:p>
        </w:tc>
      </w:tr>
      <w:tr w:rsidR="00210027" w:rsidRPr="00210027" w:rsidTr="00187754">
        <w:tc>
          <w:tcPr>
            <w:tcW w:w="567" w:type="dxa"/>
            <w:shd w:val="clear" w:color="auto" w:fill="auto"/>
          </w:tcPr>
          <w:p w:rsidR="009F4113" w:rsidRPr="00210027" w:rsidRDefault="00210027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>
              <w:rPr>
                <w:rFonts w:ascii="тайм" w:hAnsi="тайм" w:cs="Helvetica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9F4113" w:rsidRPr="00210027" w:rsidRDefault="009F4113" w:rsidP="00187754">
            <w:pPr>
              <w:spacing w:line="276" w:lineRule="auto"/>
            </w:pPr>
            <w:r w:rsidRPr="00210027">
              <w:t>Технология</w:t>
            </w:r>
          </w:p>
        </w:tc>
        <w:tc>
          <w:tcPr>
            <w:tcW w:w="1566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9F4113" w:rsidRPr="00210027" w:rsidRDefault="009F4113" w:rsidP="00187754">
            <w:pPr>
              <w:pStyle w:val="ad"/>
              <w:ind w:left="0"/>
              <w:jc w:val="both"/>
              <w:rPr>
                <w:rFonts w:ascii="тайм" w:hAnsi="тайм" w:cs="Helvetica"/>
                <w:sz w:val="24"/>
                <w:szCs w:val="24"/>
              </w:rPr>
            </w:pPr>
            <w:r w:rsidRPr="00210027">
              <w:rPr>
                <w:rFonts w:ascii="тайм" w:hAnsi="тайм" w:cs="Helvetica"/>
                <w:sz w:val="24"/>
                <w:szCs w:val="24"/>
              </w:rPr>
              <w:t>7,8</w:t>
            </w:r>
          </w:p>
        </w:tc>
      </w:tr>
    </w:tbl>
    <w:p w:rsidR="00CF3226" w:rsidRDefault="00CF3226" w:rsidP="00124449">
      <w:pPr>
        <w:jc w:val="both"/>
        <w:rPr>
          <w:rFonts w:eastAsia="Calibri"/>
          <w:b/>
          <w:lang w:eastAsia="en-US"/>
        </w:rPr>
      </w:pPr>
    </w:p>
    <w:p w:rsidR="00124449" w:rsidRPr="00450693" w:rsidRDefault="00124449" w:rsidP="00124449">
      <w:pPr>
        <w:jc w:val="both"/>
        <w:rPr>
          <w:rFonts w:eastAsia="Calibri"/>
          <w:b/>
          <w:lang w:eastAsia="en-US"/>
        </w:rPr>
      </w:pPr>
      <w:r w:rsidRPr="00450693">
        <w:rPr>
          <w:rFonts w:eastAsia="Calibri"/>
          <w:b/>
          <w:lang w:eastAsia="en-US"/>
        </w:rPr>
        <w:t>Рекомендации:</w:t>
      </w:r>
    </w:p>
    <w:p w:rsidR="00124449" w:rsidRPr="00450693" w:rsidRDefault="00124449" w:rsidP="003F0BF9">
      <w:pPr>
        <w:ind w:left="260"/>
      </w:pPr>
    </w:p>
    <w:p w:rsidR="007F0038" w:rsidRPr="00450693" w:rsidRDefault="007F0038" w:rsidP="003C6F85">
      <w:pPr>
        <w:pStyle w:val="ad"/>
        <w:numPr>
          <w:ilvl w:val="0"/>
          <w:numId w:val="24"/>
        </w:numPr>
        <w:rPr>
          <w:rFonts w:ascii="тайм" w:hAnsi="тайм" w:cs="Arial"/>
          <w:b/>
          <w:sz w:val="24"/>
          <w:szCs w:val="24"/>
        </w:rPr>
      </w:pPr>
      <w:r w:rsidRPr="00450693">
        <w:rPr>
          <w:rFonts w:ascii="тайм" w:hAnsi="тайм" w:cs="Arial"/>
          <w:b/>
          <w:sz w:val="24"/>
          <w:szCs w:val="24"/>
        </w:rPr>
        <w:t xml:space="preserve">проанализировать на заседании ШМО результаты </w:t>
      </w:r>
      <w:r w:rsidR="00210027">
        <w:rPr>
          <w:rFonts w:ascii="тайм" w:hAnsi="тайм" w:cs="Arial"/>
          <w:b/>
          <w:sz w:val="24"/>
          <w:szCs w:val="24"/>
        </w:rPr>
        <w:t>промежуточной аттестации за 2019-2020</w:t>
      </w:r>
      <w:r w:rsidRPr="00450693">
        <w:rPr>
          <w:rFonts w:ascii="тайм" w:hAnsi="тайм" w:cs="Arial"/>
          <w:b/>
          <w:sz w:val="24"/>
          <w:szCs w:val="24"/>
        </w:rPr>
        <w:t xml:space="preserve"> учебный год;</w:t>
      </w:r>
    </w:p>
    <w:p w:rsidR="007F0038" w:rsidRPr="00450693" w:rsidRDefault="007F0038" w:rsidP="003C6F8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тайм" w:hAnsi="тайм"/>
        </w:rPr>
      </w:pPr>
      <w:r w:rsidRPr="00450693">
        <w:rPr>
          <w:rFonts w:ascii="тайм" w:hAnsi="тайм"/>
        </w:rPr>
        <w:t>осуществлять объективный подход к оцениванию знаний учащихся по итогам четверти, полугодия с учетом результатов письменных контрольных работ;</w:t>
      </w:r>
    </w:p>
    <w:p w:rsidR="007F0038" w:rsidRPr="00450693" w:rsidRDefault="007F0038" w:rsidP="003C6F8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тайм" w:hAnsi="тайм"/>
        </w:rPr>
      </w:pPr>
      <w:r w:rsidRPr="00450693">
        <w:rPr>
          <w:rFonts w:ascii="тайм" w:hAnsi="тайм"/>
        </w:rPr>
        <w:t>спланировать индивидуальную (групповую) коррекционную работы с учащимися по выявленным проблемам на следующий учебный год;</w:t>
      </w:r>
    </w:p>
    <w:p w:rsidR="007F0038" w:rsidRPr="00450693" w:rsidRDefault="007F0038" w:rsidP="003C6F8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тайм" w:hAnsi="тайм"/>
        </w:rPr>
      </w:pPr>
      <w:r w:rsidRPr="00450693">
        <w:rPr>
          <w:rFonts w:ascii="тайм" w:hAnsi="тайм"/>
        </w:rPr>
        <w:t>создать систему учебных заданий, позволяющих достигать планируемые результаты;</w:t>
      </w:r>
    </w:p>
    <w:p w:rsidR="007F0038" w:rsidRPr="00450693" w:rsidRDefault="007F0038" w:rsidP="003C6F8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тайм" w:hAnsi="тайм"/>
        </w:rPr>
      </w:pPr>
      <w:r w:rsidRPr="00450693">
        <w:t>учителям-предметникам применять более эффективные методы обучения, новые технологии, чтобы обеспечить более качественное, успешное освоение программного материала по учебным предметам.</w:t>
      </w:r>
    </w:p>
    <w:p w:rsidR="005A085F" w:rsidRPr="00450693" w:rsidRDefault="00470032" w:rsidP="00165F73">
      <w:pPr>
        <w:widowControl w:val="0"/>
        <w:autoSpaceDE w:val="0"/>
        <w:autoSpaceDN w:val="0"/>
        <w:adjustRightInd w:val="0"/>
        <w:jc w:val="both"/>
      </w:pPr>
      <w:r w:rsidRPr="00450693">
        <w:tab/>
      </w:r>
      <w:r w:rsidR="00BD75FE" w:rsidRPr="00450693">
        <w:t xml:space="preserve">Проведение  государственной итоговой аттестации выпускников в форме ЕГЭ, ОГЭ – одно из основных направлений в создании независимой государственной системы оценки качества образования. В течение учебного года педагогическим коллективом </w:t>
      </w:r>
      <w:r w:rsidR="00EB3859" w:rsidRPr="00450693">
        <w:t>ОО</w:t>
      </w:r>
    </w:p>
    <w:p w:rsidR="00BD75FE" w:rsidRPr="00450693" w:rsidRDefault="00BD75FE" w:rsidP="00165F73">
      <w:pPr>
        <w:widowControl w:val="0"/>
        <w:autoSpaceDE w:val="0"/>
        <w:autoSpaceDN w:val="0"/>
        <w:adjustRightInd w:val="0"/>
        <w:jc w:val="both"/>
      </w:pPr>
      <w:r w:rsidRPr="00450693">
        <w:t xml:space="preserve"> проводилась большая планомерная работа по подготовке </w:t>
      </w:r>
      <w:r w:rsidR="00EB3859" w:rsidRPr="00450693">
        <w:t>обучающихся</w:t>
      </w:r>
      <w:r w:rsidRPr="00450693">
        <w:t xml:space="preserve"> 9- 11 классов к государственной итоговой аттестации. С сентября по май ежемесячно проводились тренировочные и диагностические работы по русскому языку, математике, биологии, истории, обществознанию, физике, </w:t>
      </w:r>
      <w:r w:rsidR="008208D8" w:rsidRPr="00450693">
        <w:t>литературе</w:t>
      </w:r>
      <w:r w:rsidRPr="00450693">
        <w:t xml:space="preserve">. </w:t>
      </w:r>
    </w:p>
    <w:p w:rsidR="00BD75FE" w:rsidRPr="00B31C02" w:rsidRDefault="00BD75FE" w:rsidP="00165F7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450693">
        <w:t xml:space="preserve">     </w:t>
      </w:r>
      <w:r w:rsidR="00DD22EB" w:rsidRPr="00450693">
        <w:t>Обучающиеся</w:t>
      </w:r>
      <w:r w:rsidRPr="00450693">
        <w:t xml:space="preserve"> </w:t>
      </w:r>
      <w:r w:rsidR="00343352" w:rsidRPr="00450693">
        <w:t xml:space="preserve">11 классов </w:t>
      </w:r>
      <w:r w:rsidR="00CB06A8">
        <w:t>могли не сдавать ЕГЭ</w:t>
      </w:r>
      <w:proofErr w:type="gramStart"/>
      <w:r w:rsidR="00CB06A8">
        <w:t xml:space="preserve"> ,</w:t>
      </w:r>
      <w:proofErr w:type="gramEnd"/>
      <w:r w:rsidR="00CB06A8">
        <w:t xml:space="preserve"> в связи со сложившейся эпидемической ситуацией. На ЕГЭ вышли 56 выпускников из 66 </w:t>
      </w:r>
      <w:r w:rsidR="006C61F0">
        <w:t>.  10 человек ЕГЭ не сдавали ни по одному предмету. 56 человек  к</w:t>
      </w:r>
      <w:r w:rsidRPr="00B31C02">
        <w:t>оличест</w:t>
      </w:r>
      <w:r w:rsidR="006C61F0">
        <w:t xml:space="preserve">во  сдаваемых предметов </w:t>
      </w:r>
      <w:r w:rsidRPr="00B31C02">
        <w:t xml:space="preserve"> выбирали самостоятельно в соответствии со своими приоритетами.</w:t>
      </w:r>
    </w:p>
    <w:p w:rsidR="00851826" w:rsidRDefault="00851826" w:rsidP="00C75728">
      <w:pPr>
        <w:widowControl w:val="0"/>
        <w:autoSpaceDE w:val="0"/>
        <w:autoSpaceDN w:val="0"/>
        <w:adjustRightInd w:val="0"/>
        <w:ind w:left="360"/>
        <w:jc w:val="both"/>
        <w:rPr>
          <w:b/>
          <w:u w:val="single"/>
        </w:rPr>
      </w:pPr>
    </w:p>
    <w:p w:rsidR="00CB06A8" w:rsidRDefault="00CB06A8" w:rsidP="00177038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C75728" w:rsidRPr="006C3C9E" w:rsidRDefault="00C75728" w:rsidP="00C75728">
      <w:pPr>
        <w:pStyle w:val="a6"/>
        <w:tabs>
          <w:tab w:val="left" w:pos="7655"/>
        </w:tabs>
        <w:ind w:left="360" w:right="423"/>
        <w:rPr>
          <w:szCs w:val="24"/>
          <w:u w:val="none"/>
        </w:rPr>
      </w:pPr>
      <w:r w:rsidRPr="006C3C9E">
        <w:rPr>
          <w:szCs w:val="24"/>
          <w:u w:val="none"/>
        </w:rPr>
        <w:lastRenderedPageBreak/>
        <w:t>Результаты единого государственного экзамена (ЕГЭ)</w:t>
      </w:r>
    </w:p>
    <w:p w:rsidR="00C75728" w:rsidRPr="006C3C9E" w:rsidRDefault="00C75728" w:rsidP="00C75728">
      <w:pPr>
        <w:pStyle w:val="a6"/>
        <w:tabs>
          <w:tab w:val="left" w:pos="7655"/>
        </w:tabs>
        <w:ind w:left="360" w:right="423"/>
        <w:rPr>
          <w:szCs w:val="24"/>
          <w:u w:val="none"/>
        </w:rPr>
      </w:pPr>
    </w:p>
    <w:p w:rsidR="006C3C9E" w:rsidRPr="006C3C9E" w:rsidRDefault="006C3C9E" w:rsidP="006C3C9E">
      <w:pPr>
        <w:pStyle w:val="a6"/>
        <w:tabs>
          <w:tab w:val="left" w:pos="7655"/>
        </w:tabs>
        <w:ind w:left="360" w:right="423"/>
        <w:jc w:val="right"/>
        <w:rPr>
          <w:szCs w:val="24"/>
          <w:u w:val="none"/>
        </w:rPr>
      </w:pPr>
      <w:r w:rsidRPr="006C3C9E">
        <w:rPr>
          <w:szCs w:val="24"/>
          <w:u w:val="none"/>
        </w:rPr>
        <w:t>Таблица № 45</w:t>
      </w:r>
    </w:p>
    <w:p w:rsidR="006C3C9E" w:rsidRPr="00450693" w:rsidRDefault="006C3C9E" w:rsidP="006C3C9E">
      <w:pPr>
        <w:pStyle w:val="a6"/>
        <w:tabs>
          <w:tab w:val="left" w:pos="7655"/>
        </w:tabs>
        <w:ind w:left="360" w:right="423"/>
        <w:jc w:val="right"/>
        <w:rPr>
          <w:szCs w:val="24"/>
        </w:rPr>
      </w:pPr>
    </w:p>
    <w:tbl>
      <w:tblPr>
        <w:tblW w:w="92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850"/>
        <w:gridCol w:w="851"/>
        <w:gridCol w:w="850"/>
        <w:gridCol w:w="851"/>
        <w:gridCol w:w="850"/>
        <w:gridCol w:w="709"/>
        <w:gridCol w:w="850"/>
        <w:gridCol w:w="850"/>
      </w:tblGrid>
      <w:tr w:rsidR="00FC3935" w:rsidRPr="00450693" w:rsidTr="00843C3E">
        <w:trPr>
          <w:trHeight w:val="6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087CF0" w:rsidRDefault="00FC3935" w:rsidP="00EB385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FC3935" w:rsidRPr="00087CF0" w:rsidRDefault="00FC3935" w:rsidP="00EB385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FC3935" w:rsidRPr="00087CF0" w:rsidRDefault="00FC3935" w:rsidP="00EB385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935" w:rsidRPr="00087CF0" w:rsidRDefault="00FC3935" w:rsidP="00FC393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87CF0">
              <w:rPr>
                <w:rFonts w:eastAsia="Calibri"/>
                <w:b/>
                <w:lang w:eastAsia="en-US"/>
              </w:rPr>
              <w:t>Всего выпускников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C3935" w:rsidRPr="00087CF0" w:rsidRDefault="00FC3935" w:rsidP="00FC393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87CF0">
              <w:rPr>
                <w:rFonts w:eastAsia="Calibri"/>
                <w:b/>
                <w:lang w:eastAsia="en-US"/>
              </w:rPr>
              <w:t xml:space="preserve">Участвовали </w:t>
            </w:r>
          </w:p>
          <w:p w:rsidR="00FC3935" w:rsidRPr="00087CF0" w:rsidRDefault="00FC3935" w:rsidP="00FC393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87CF0">
              <w:rPr>
                <w:rFonts w:eastAsia="Calibri"/>
                <w:b/>
                <w:lang w:eastAsia="en-US"/>
              </w:rPr>
              <w:t>в экзамене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3935" w:rsidRPr="00087CF0" w:rsidRDefault="00FC3935" w:rsidP="00FC3935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FC3935" w:rsidRPr="00087CF0" w:rsidRDefault="00FC3935" w:rsidP="00FC393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87CF0">
              <w:rPr>
                <w:rFonts w:eastAsia="Calibri"/>
                <w:b/>
                <w:lang w:eastAsia="en-US"/>
              </w:rPr>
              <w:t>Экзамен сдали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C3935" w:rsidRPr="00087CF0" w:rsidRDefault="00FC3935" w:rsidP="00FC393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87CF0">
              <w:rPr>
                <w:rFonts w:eastAsia="Calibri"/>
                <w:b/>
                <w:lang w:eastAsia="en-US"/>
              </w:rPr>
              <w:t>Экзамен</w:t>
            </w:r>
          </w:p>
          <w:p w:rsidR="00FC3935" w:rsidRPr="00087CF0" w:rsidRDefault="00FC3935" w:rsidP="00FC393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87CF0">
              <w:rPr>
                <w:rFonts w:eastAsia="Calibri"/>
                <w:b/>
                <w:lang w:eastAsia="en-US"/>
              </w:rPr>
              <w:t>не сдали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3935" w:rsidRPr="00087CF0" w:rsidRDefault="00FC3935" w:rsidP="00FC3935">
            <w:pPr>
              <w:spacing w:line="276" w:lineRule="auto"/>
              <w:ind w:left="113" w:right="113"/>
              <w:rPr>
                <w:rFonts w:eastAsia="Calibri"/>
                <w:b/>
                <w:lang w:eastAsia="en-US"/>
              </w:rPr>
            </w:pPr>
            <w:r w:rsidRPr="00087CF0">
              <w:rPr>
                <w:rFonts w:eastAsia="Calibri"/>
                <w:b/>
                <w:lang w:eastAsia="en-US"/>
              </w:rPr>
              <w:t>Средний балл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3935" w:rsidRPr="00087CF0" w:rsidRDefault="00FC3935" w:rsidP="00FC3935">
            <w:pPr>
              <w:spacing w:line="276" w:lineRule="auto"/>
              <w:ind w:left="113" w:right="113"/>
              <w:rPr>
                <w:rFonts w:eastAsia="Calibri"/>
                <w:b/>
                <w:lang w:eastAsia="en-US"/>
              </w:rPr>
            </w:pPr>
            <w:r w:rsidRPr="00087CF0">
              <w:rPr>
                <w:rFonts w:eastAsia="Calibri"/>
                <w:b/>
                <w:lang w:eastAsia="en-US"/>
              </w:rPr>
              <w:t>Лучший балл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3935" w:rsidRPr="00087CF0" w:rsidRDefault="00FC3935" w:rsidP="00FC3935">
            <w:pPr>
              <w:spacing w:line="276" w:lineRule="auto"/>
              <w:ind w:left="113" w:right="113"/>
              <w:rPr>
                <w:rFonts w:eastAsia="Calibri"/>
                <w:b/>
                <w:lang w:eastAsia="en-US"/>
              </w:rPr>
            </w:pPr>
            <w:r w:rsidRPr="00087CF0">
              <w:rPr>
                <w:rFonts w:eastAsia="Calibri"/>
                <w:b/>
                <w:lang w:eastAsia="en-US"/>
              </w:rPr>
              <w:t>Количество человек</w:t>
            </w:r>
          </w:p>
        </w:tc>
      </w:tr>
      <w:tr w:rsidR="00FC3935" w:rsidRPr="00450693" w:rsidTr="00843C3E">
        <w:trPr>
          <w:cantSplit/>
          <w:trHeight w:val="25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35" w:rsidRPr="00177038" w:rsidRDefault="00FC3935" w:rsidP="00EB385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35" w:rsidRPr="00177038" w:rsidRDefault="00FC3935" w:rsidP="00EB385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FC3935" w:rsidP="00EB385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C3935" w:rsidRPr="00177038" w:rsidRDefault="00FC3935" w:rsidP="00EB3859">
            <w:pPr>
              <w:spacing w:line="276" w:lineRule="auto"/>
              <w:rPr>
                <w:rFonts w:eastAsia="Calibri"/>
                <w:lang w:eastAsia="en-US"/>
              </w:rPr>
            </w:pPr>
            <w:r w:rsidRPr="00177038">
              <w:rPr>
                <w:rFonts w:eastAsia="Calibri"/>
                <w:lang w:eastAsia="en-US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935" w:rsidRPr="00177038" w:rsidRDefault="00FC3935" w:rsidP="00FC3935">
            <w:pPr>
              <w:spacing w:line="276" w:lineRule="auto"/>
              <w:rPr>
                <w:rFonts w:eastAsia="Calibri"/>
                <w:lang w:eastAsia="en-US"/>
              </w:rPr>
            </w:pPr>
            <w:r w:rsidRPr="00177038">
              <w:rPr>
                <w:rFonts w:eastAsia="Calibri"/>
                <w:lang w:eastAsia="en-US"/>
              </w:rPr>
              <w:t>Процент от общего</w:t>
            </w:r>
          </w:p>
          <w:p w:rsidR="00FC3935" w:rsidRPr="00177038" w:rsidRDefault="00FC3935" w:rsidP="00BE187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77038">
              <w:rPr>
                <w:rFonts w:eastAsia="Calibri"/>
                <w:lang w:eastAsia="en-US"/>
              </w:rPr>
              <w:t>количества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35" w:rsidRPr="00177038" w:rsidRDefault="00FC3935" w:rsidP="00EB385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FC3935" w:rsidP="00EB385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C3935" w:rsidRPr="00177038" w:rsidRDefault="00FC3935" w:rsidP="00EB385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77038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935" w:rsidRPr="00177038" w:rsidRDefault="00FC3935" w:rsidP="00FC3935">
            <w:pPr>
              <w:spacing w:line="276" w:lineRule="auto"/>
              <w:rPr>
                <w:rFonts w:eastAsia="Calibri"/>
                <w:lang w:eastAsia="en-US"/>
              </w:rPr>
            </w:pPr>
            <w:r w:rsidRPr="00177038">
              <w:rPr>
                <w:rFonts w:eastAsia="Calibri"/>
                <w:lang w:eastAsia="en-US"/>
              </w:rPr>
              <w:t>Процент от  числа</w:t>
            </w:r>
          </w:p>
          <w:p w:rsidR="00FC3935" w:rsidRPr="00177038" w:rsidRDefault="00FC3935" w:rsidP="00FC3935">
            <w:pPr>
              <w:spacing w:line="276" w:lineRule="auto"/>
              <w:rPr>
                <w:rFonts w:eastAsia="Calibri"/>
                <w:lang w:eastAsia="en-US"/>
              </w:rPr>
            </w:pPr>
            <w:r w:rsidRPr="00177038">
              <w:rPr>
                <w:rFonts w:eastAsia="Calibri"/>
                <w:lang w:eastAsia="en-US"/>
              </w:rPr>
              <w:t>участников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35" w:rsidRPr="00177038" w:rsidRDefault="00FC3935" w:rsidP="00EB385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35" w:rsidRPr="00177038" w:rsidRDefault="00FC3935" w:rsidP="00EB385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FC3935" w:rsidP="00EB385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FC3935" w:rsidRPr="00450693" w:rsidTr="00FC39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FC3935" w:rsidP="00EB3859">
            <w:pPr>
              <w:spacing w:line="276" w:lineRule="auto"/>
              <w:rPr>
                <w:rFonts w:eastAsia="Calibri"/>
                <w:lang w:eastAsia="en-US"/>
              </w:rPr>
            </w:pPr>
            <w:r w:rsidRPr="00177038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CB06A8" w:rsidP="00B012D7">
            <w:pPr>
              <w:spacing w:line="276" w:lineRule="auto"/>
              <w:jc w:val="center"/>
            </w:pPr>
            <w:r w:rsidRPr="00177038"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CB06A8" w:rsidP="00B012D7">
            <w:pPr>
              <w:spacing w:line="276" w:lineRule="auto"/>
              <w:jc w:val="center"/>
            </w:pPr>
            <w:r w:rsidRPr="00177038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both"/>
            </w:pPr>
            <w:r w:rsidRPr="00177038"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both"/>
            </w:pPr>
            <w:r w:rsidRPr="00177038">
              <w:t>1</w:t>
            </w:r>
          </w:p>
        </w:tc>
      </w:tr>
      <w:tr w:rsidR="00FC3935" w:rsidRPr="00450693" w:rsidTr="00FC39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FC3935" w:rsidP="00EB3859">
            <w:pPr>
              <w:spacing w:line="276" w:lineRule="auto"/>
              <w:rPr>
                <w:rFonts w:eastAsia="Calibri"/>
                <w:lang w:eastAsia="en-US"/>
              </w:rPr>
            </w:pPr>
            <w:r w:rsidRPr="00177038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CB06A8" w:rsidP="00B012D7">
            <w:pPr>
              <w:spacing w:line="276" w:lineRule="auto"/>
              <w:jc w:val="center"/>
            </w:pPr>
            <w:r w:rsidRPr="00177038"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CB06A8" w:rsidP="00B012D7">
            <w:pPr>
              <w:spacing w:line="276" w:lineRule="auto"/>
              <w:jc w:val="center"/>
            </w:pPr>
            <w:r w:rsidRPr="00177038"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0C7120" w:rsidP="00B012D7">
            <w:pPr>
              <w:spacing w:line="276" w:lineRule="auto"/>
              <w:jc w:val="center"/>
            </w:pPr>
            <w:r w:rsidRPr="00177038"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0C7120" w:rsidP="00B012D7">
            <w:pPr>
              <w:spacing w:line="276" w:lineRule="auto"/>
              <w:jc w:val="both"/>
            </w:pPr>
            <w:r w:rsidRPr="00177038"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0C7120" w:rsidP="00B012D7">
            <w:pPr>
              <w:spacing w:line="276" w:lineRule="auto"/>
              <w:jc w:val="both"/>
            </w:pPr>
            <w:r w:rsidRPr="00177038">
              <w:t>2</w:t>
            </w:r>
          </w:p>
        </w:tc>
      </w:tr>
      <w:tr w:rsidR="00FC3935" w:rsidRPr="00450693" w:rsidTr="00FC39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FC3935" w:rsidP="00EB3859">
            <w:pPr>
              <w:spacing w:line="276" w:lineRule="auto"/>
              <w:rPr>
                <w:rFonts w:eastAsia="Calibri"/>
                <w:lang w:eastAsia="en-US"/>
              </w:rPr>
            </w:pPr>
            <w:r w:rsidRPr="00177038">
              <w:rPr>
                <w:rFonts w:eastAsia="Calibri"/>
                <w:lang w:eastAsia="en-US"/>
              </w:rPr>
              <w:t>Математика</w:t>
            </w:r>
          </w:p>
          <w:p w:rsidR="00FC3935" w:rsidRPr="00177038" w:rsidRDefault="00FC3935" w:rsidP="00EB3859">
            <w:pPr>
              <w:spacing w:line="276" w:lineRule="auto"/>
              <w:rPr>
                <w:rFonts w:eastAsia="Calibri"/>
                <w:lang w:eastAsia="en-US"/>
              </w:rPr>
            </w:pPr>
            <w:r w:rsidRPr="00177038">
              <w:rPr>
                <w:rFonts w:eastAsia="Calibri"/>
                <w:lang w:eastAsia="en-US"/>
              </w:rPr>
              <w:t>( профильный уровень)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CB06A8" w:rsidP="00B012D7">
            <w:pPr>
              <w:spacing w:line="276" w:lineRule="auto"/>
              <w:jc w:val="center"/>
            </w:pPr>
            <w:r w:rsidRPr="00177038"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0C7120" w:rsidP="00B012D7">
            <w:pPr>
              <w:spacing w:line="276" w:lineRule="auto"/>
              <w:jc w:val="center"/>
            </w:pPr>
            <w:r w:rsidRPr="00177038"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0C7120" w:rsidP="00B012D7">
            <w:pPr>
              <w:spacing w:line="276" w:lineRule="auto"/>
              <w:jc w:val="both"/>
            </w:pPr>
            <w:r w:rsidRPr="00177038"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0C7120" w:rsidP="00B012D7">
            <w:pPr>
              <w:spacing w:line="276" w:lineRule="auto"/>
              <w:jc w:val="both"/>
            </w:pPr>
            <w:r w:rsidRPr="00177038">
              <w:t>1</w:t>
            </w:r>
          </w:p>
        </w:tc>
      </w:tr>
      <w:tr w:rsidR="00FC3935" w:rsidRPr="00450693" w:rsidTr="00FC39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FC3935" w:rsidP="00EB3859">
            <w:pPr>
              <w:spacing w:line="276" w:lineRule="auto"/>
              <w:rPr>
                <w:rFonts w:eastAsia="Calibri"/>
                <w:lang w:eastAsia="en-US"/>
              </w:rPr>
            </w:pPr>
            <w:r w:rsidRPr="00177038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CB06A8" w:rsidP="00B012D7">
            <w:pPr>
              <w:spacing w:line="276" w:lineRule="auto"/>
              <w:jc w:val="center"/>
            </w:pPr>
            <w:r w:rsidRPr="00177038"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0C7120" w:rsidP="00B012D7">
            <w:pPr>
              <w:spacing w:line="276" w:lineRule="auto"/>
              <w:jc w:val="center"/>
            </w:pPr>
            <w:r w:rsidRPr="00177038"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0C7120" w:rsidP="00B012D7">
            <w:pPr>
              <w:spacing w:line="276" w:lineRule="auto"/>
              <w:jc w:val="both"/>
            </w:pPr>
            <w:r w:rsidRPr="00177038"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0C7120" w:rsidP="00B012D7">
            <w:pPr>
              <w:spacing w:line="276" w:lineRule="auto"/>
              <w:jc w:val="both"/>
            </w:pPr>
            <w:r w:rsidRPr="00177038">
              <w:t>1</w:t>
            </w:r>
          </w:p>
        </w:tc>
      </w:tr>
      <w:tr w:rsidR="00FC3935" w:rsidRPr="00450693" w:rsidTr="00FC39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FC3935" w:rsidP="00EB3859">
            <w:pPr>
              <w:spacing w:line="276" w:lineRule="auto"/>
              <w:rPr>
                <w:rFonts w:eastAsia="Calibri"/>
                <w:lang w:eastAsia="en-US"/>
              </w:rPr>
            </w:pPr>
            <w:r w:rsidRPr="00177038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CB06A8" w:rsidP="00B012D7">
            <w:pPr>
              <w:spacing w:line="276" w:lineRule="auto"/>
              <w:jc w:val="center"/>
            </w:pPr>
            <w:r w:rsidRPr="00177038"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0C7120" w:rsidP="00B012D7">
            <w:pPr>
              <w:spacing w:line="276" w:lineRule="auto"/>
              <w:jc w:val="center"/>
            </w:pPr>
            <w:r w:rsidRPr="00177038"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0C7120" w:rsidP="00B012D7">
            <w:pPr>
              <w:spacing w:line="276" w:lineRule="auto"/>
              <w:jc w:val="both"/>
            </w:pPr>
            <w:r w:rsidRPr="00177038"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0C7120" w:rsidP="00B012D7">
            <w:pPr>
              <w:spacing w:line="276" w:lineRule="auto"/>
              <w:jc w:val="both"/>
            </w:pPr>
            <w:r w:rsidRPr="00177038">
              <w:t>1</w:t>
            </w:r>
          </w:p>
        </w:tc>
      </w:tr>
      <w:tr w:rsidR="00FC3935" w:rsidRPr="00450693" w:rsidTr="00FC39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FC3935" w:rsidP="00EB3859">
            <w:pPr>
              <w:spacing w:line="276" w:lineRule="auto"/>
              <w:rPr>
                <w:rFonts w:eastAsia="Calibri"/>
                <w:lang w:eastAsia="en-US"/>
              </w:rPr>
            </w:pPr>
            <w:r w:rsidRPr="00177038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CB06A8" w:rsidP="00B012D7">
            <w:pPr>
              <w:spacing w:line="276" w:lineRule="auto"/>
              <w:jc w:val="center"/>
            </w:pPr>
            <w:r w:rsidRPr="00177038"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0C7120" w:rsidP="00B012D7">
            <w:pPr>
              <w:spacing w:line="276" w:lineRule="auto"/>
              <w:jc w:val="center"/>
            </w:pPr>
            <w:r w:rsidRPr="00177038"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0C7120" w:rsidP="00B012D7">
            <w:pPr>
              <w:spacing w:line="276" w:lineRule="auto"/>
              <w:jc w:val="both"/>
            </w:pPr>
            <w:r w:rsidRPr="00177038"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0C7120" w:rsidP="00B012D7">
            <w:pPr>
              <w:spacing w:line="276" w:lineRule="auto"/>
              <w:jc w:val="both"/>
            </w:pPr>
            <w:r w:rsidRPr="00177038">
              <w:t>1</w:t>
            </w:r>
          </w:p>
        </w:tc>
      </w:tr>
      <w:tr w:rsidR="00FC3935" w:rsidRPr="00450693" w:rsidTr="00FC39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FC3935" w:rsidP="00EB3859">
            <w:pPr>
              <w:spacing w:line="276" w:lineRule="auto"/>
              <w:rPr>
                <w:rFonts w:eastAsia="Calibri"/>
                <w:lang w:eastAsia="en-US"/>
              </w:rPr>
            </w:pPr>
            <w:r w:rsidRPr="00177038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CB06A8" w:rsidP="00B012D7">
            <w:pPr>
              <w:spacing w:line="276" w:lineRule="auto"/>
              <w:jc w:val="center"/>
            </w:pPr>
            <w:r w:rsidRPr="00177038"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0C7120" w:rsidP="00B012D7">
            <w:pPr>
              <w:spacing w:line="276" w:lineRule="auto"/>
              <w:jc w:val="center"/>
            </w:pPr>
            <w:r w:rsidRPr="00177038"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0C7120" w:rsidP="00B012D7">
            <w:pPr>
              <w:spacing w:line="276" w:lineRule="auto"/>
              <w:jc w:val="both"/>
            </w:pPr>
            <w:r w:rsidRPr="00177038"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0C7120" w:rsidP="00B012D7">
            <w:pPr>
              <w:spacing w:line="276" w:lineRule="auto"/>
              <w:jc w:val="both"/>
            </w:pPr>
            <w:r w:rsidRPr="00177038">
              <w:t>1</w:t>
            </w:r>
          </w:p>
        </w:tc>
      </w:tr>
      <w:tr w:rsidR="00FC3935" w:rsidRPr="00450693" w:rsidTr="00FC39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FC3935" w:rsidP="00EB3859">
            <w:pPr>
              <w:spacing w:line="276" w:lineRule="auto"/>
              <w:rPr>
                <w:rFonts w:eastAsia="Calibri"/>
                <w:lang w:eastAsia="en-US"/>
              </w:rPr>
            </w:pPr>
            <w:r w:rsidRPr="00177038">
              <w:rPr>
                <w:rFonts w:eastAsia="Calibri"/>
                <w:lang w:eastAsia="en-US"/>
              </w:rPr>
              <w:t xml:space="preserve">Иностранный язык </w:t>
            </w:r>
          </w:p>
          <w:p w:rsidR="00FC3935" w:rsidRPr="00177038" w:rsidRDefault="00FC3935" w:rsidP="00EB3859">
            <w:pPr>
              <w:spacing w:line="276" w:lineRule="auto"/>
              <w:rPr>
                <w:rFonts w:eastAsia="Calibri"/>
                <w:lang w:eastAsia="en-US"/>
              </w:rPr>
            </w:pPr>
            <w:r w:rsidRPr="00177038">
              <w:rPr>
                <w:rFonts w:eastAsia="Calibri"/>
                <w:lang w:eastAsia="en-US"/>
              </w:rPr>
              <w:t>( 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CB06A8" w:rsidP="00B012D7">
            <w:pPr>
              <w:spacing w:line="276" w:lineRule="auto"/>
              <w:jc w:val="center"/>
            </w:pPr>
            <w:r w:rsidRPr="00177038"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0C7120" w:rsidP="00B012D7">
            <w:pPr>
              <w:spacing w:line="276" w:lineRule="auto"/>
              <w:jc w:val="center"/>
            </w:pPr>
            <w:r w:rsidRPr="00177038"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0C7120" w:rsidP="00B012D7">
            <w:pPr>
              <w:spacing w:line="276" w:lineRule="auto"/>
              <w:jc w:val="both"/>
            </w:pPr>
            <w:r w:rsidRPr="00177038"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0C7120" w:rsidP="00B012D7">
            <w:pPr>
              <w:spacing w:line="276" w:lineRule="auto"/>
              <w:jc w:val="both"/>
            </w:pPr>
            <w:r w:rsidRPr="00177038">
              <w:t>1</w:t>
            </w:r>
          </w:p>
        </w:tc>
      </w:tr>
      <w:tr w:rsidR="00FC3935" w:rsidRPr="00450693" w:rsidTr="00FC3935">
        <w:trPr>
          <w:trHeight w:val="3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FC3935" w:rsidP="00EB3859">
            <w:pPr>
              <w:spacing w:line="276" w:lineRule="auto"/>
              <w:rPr>
                <w:rFonts w:eastAsia="Calibri"/>
                <w:lang w:eastAsia="en-US"/>
              </w:rPr>
            </w:pPr>
            <w:r w:rsidRPr="00177038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CB06A8" w:rsidP="00B012D7">
            <w:pPr>
              <w:spacing w:line="276" w:lineRule="auto"/>
              <w:jc w:val="center"/>
            </w:pPr>
            <w:r w:rsidRPr="00177038"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6C61F0" w:rsidP="00B012D7">
            <w:pPr>
              <w:spacing w:line="276" w:lineRule="auto"/>
              <w:jc w:val="center"/>
            </w:pPr>
            <w:r w:rsidRPr="00177038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18396C" w:rsidP="00B012D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18396C" w:rsidP="00B012D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18396C" w:rsidP="00B012D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18396C" w:rsidP="00B012D7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18396C" w:rsidP="00B012D7">
            <w:pPr>
              <w:spacing w:line="276" w:lineRule="auto"/>
              <w:jc w:val="both"/>
            </w:pPr>
            <w: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5" w:rsidRPr="00177038" w:rsidRDefault="0018396C" w:rsidP="00B012D7">
            <w:pPr>
              <w:spacing w:line="276" w:lineRule="auto"/>
              <w:jc w:val="both"/>
            </w:pPr>
            <w:r>
              <w:t>1</w:t>
            </w:r>
          </w:p>
        </w:tc>
      </w:tr>
    </w:tbl>
    <w:p w:rsidR="006C3C9E" w:rsidRDefault="006C3C9E" w:rsidP="006C3C9E">
      <w:pPr>
        <w:pStyle w:val="ae"/>
        <w:spacing w:before="0" w:beforeAutospacing="0" w:after="0" w:afterAutospacing="0"/>
        <w:jc w:val="right"/>
        <w:rPr>
          <w:b/>
          <w:iCs/>
        </w:rPr>
      </w:pPr>
    </w:p>
    <w:p w:rsidR="00177038" w:rsidRDefault="006C3C9E" w:rsidP="006C3C9E">
      <w:pPr>
        <w:pStyle w:val="ae"/>
        <w:spacing w:before="0" w:beforeAutospacing="0" w:after="0" w:afterAutospacing="0"/>
        <w:jc w:val="right"/>
        <w:rPr>
          <w:b/>
          <w:iCs/>
        </w:rPr>
      </w:pPr>
      <w:r w:rsidRPr="006C3C9E">
        <w:rPr>
          <w:b/>
          <w:iCs/>
        </w:rPr>
        <w:t xml:space="preserve">Таблица № 46 </w:t>
      </w:r>
    </w:p>
    <w:p w:rsidR="006C3C9E" w:rsidRPr="006C3C9E" w:rsidRDefault="006C3C9E" w:rsidP="006C3C9E">
      <w:pPr>
        <w:pStyle w:val="ae"/>
        <w:spacing w:before="0" w:beforeAutospacing="0" w:after="0" w:afterAutospacing="0"/>
        <w:jc w:val="right"/>
        <w:rPr>
          <w:b/>
          <w:iCs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2410"/>
      </w:tblGrid>
      <w:tr w:rsidR="00177038" w:rsidTr="00177038">
        <w:tc>
          <w:tcPr>
            <w:tcW w:w="2410" w:type="dxa"/>
          </w:tcPr>
          <w:p w:rsidR="00177038" w:rsidRPr="00177038" w:rsidRDefault="00177038" w:rsidP="00177038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177038">
              <w:rPr>
                <w:b/>
              </w:rPr>
              <w:t>Предмет</w:t>
            </w:r>
          </w:p>
        </w:tc>
        <w:tc>
          <w:tcPr>
            <w:tcW w:w="2268" w:type="dxa"/>
          </w:tcPr>
          <w:p w:rsidR="00177038" w:rsidRPr="00177038" w:rsidRDefault="00177038" w:rsidP="00177038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Проходной  минимальный балл по предмету</w:t>
            </w:r>
          </w:p>
        </w:tc>
        <w:tc>
          <w:tcPr>
            <w:tcW w:w="2126" w:type="dxa"/>
          </w:tcPr>
          <w:p w:rsidR="00177038" w:rsidRPr="00177038" w:rsidRDefault="00177038" w:rsidP="00177038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177038">
              <w:rPr>
                <w:b/>
              </w:rPr>
              <w:t>Минимальный балл по школе</w:t>
            </w:r>
          </w:p>
        </w:tc>
        <w:tc>
          <w:tcPr>
            <w:tcW w:w="2410" w:type="dxa"/>
          </w:tcPr>
          <w:p w:rsidR="00177038" w:rsidRPr="00177038" w:rsidRDefault="00177038" w:rsidP="00177038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177038">
              <w:rPr>
                <w:b/>
              </w:rPr>
              <w:t>Максимальный балл по школе</w:t>
            </w:r>
          </w:p>
        </w:tc>
      </w:tr>
      <w:tr w:rsidR="00177038" w:rsidTr="00177038">
        <w:tc>
          <w:tcPr>
            <w:tcW w:w="2410" w:type="dxa"/>
          </w:tcPr>
          <w:p w:rsidR="00177038" w:rsidRPr="005F204C" w:rsidRDefault="00177038" w:rsidP="00843C3E">
            <w:pPr>
              <w:spacing w:line="276" w:lineRule="auto"/>
              <w:rPr>
                <w:rFonts w:eastAsia="Calibri"/>
                <w:lang w:eastAsia="en-US"/>
              </w:rPr>
            </w:pPr>
            <w:r w:rsidRPr="005F204C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2268" w:type="dxa"/>
          </w:tcPr>
          <w:p w:rsidR="00177038" w:rsidRPr="005F204C" w:rsidRDefault="00177038" w:rsidP="00177038">
            <w:pPr>
              <w:pStyle w:val="ae"/>
              <w:spacing w:before="0" w:beforeAutospacing="0" w:after="0" w:afterAutospacing="0"/>
              <w:jc w:val="center"/>
            </w:pPr>
            <w:r w:rsidRPr="005F204C">
              <w:t>32</w:t>
            </w:r>
          </w:p>
        </w:tc>
        <w:tc>
          <w:tcPr>
            <w:tcW w:w="2126" w:type="dxa"/>
          </w:tcPr>
          <w:p w:rsidR="00177038" w:rsidRPr="005F204C" w:rsidRDefault="005F204C" w:rsidP="00843C3E">
            <w:pPr>
              <w:pStyle w:val="ae"/>
              <w:spacing w:before="0" w:beforeAutospacing="0" w:after="0" w:afterAutospacing="0"/>
              <w:jc w:val="center"/>
            </w:pPr>
            <w:r w:rsidRPr="005F204C">
              <w:t>42</w:t>
            </w:r>
          </w:p>
        </w:tc>
        <w:tc>
          <w:tcPr>
            <w:tcW w:w="2410" w:type="dxa"/>
          </w:tcPr>
          <w:p w:rsidR="00177038" w:rsidRPr="005F204C" w:rsidRDefault="00177038" w:rsidP="00843C3E">
            <w:pPr>
              <w:spacing w:line="276" w:lineRule="auto"/>
              <w:jc w:val="center"/>
            </w:pPr>
            <w:r w:rsidRPr="005F204C">
              <w:t>61</w:t>
            </w:r>
          </w:p>
        </w:tc>
      </w:tr>
      <w:tr w:rsidR="00177038" w:rsidTr="00177038">
        <w:tc>
          <w:tcPr>
            <w:tcW w:w="2410" w:type="dxa"/>
          </w:tcPr>
          <w:p w:rsidR="00177038" w:rsidRPr="005F204C" w:rsidRDefault="00177038" w:rsidP="00843C3E">
            <w:pPr>
              <w:spacing w:line="276" w:lineRule="auto"/>
              <w:rPr>
                <w:rFonts w:eastAsia="Calibri"/>
                <w:lang w:eastAsia="en-US"/>
              </w:rPr>
            </w:pPr>
            <w:r w:rsidRPr="005F204C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268" w:type="dxa"/>
          </w:tcPr>
          <w:p w:rsidR="00177038" w:rsidRPr="005F204C" w:rsidRDefault="00177038" w:rsidP="00177038">
            <w:pPr>
              <w:pStyle w:val="ae"/>
              <w:spacing w:before="0" w:beforeAutospacing="0" w:after="0" w:afterAutospacing="0"/>
              <w:jc w:val="center"/>
            </w:pPr>
            <w:r w:rsidRPr="005F204C">
              <w:t>36</w:t>
            </w:r>
          </w:p>
        </w:tc>
        <w:tc>
          <w:tcPr>
            <w:tcW w:w="2126" w:type="dxa"/>
          </w:tcPr>
          <w:p w:rsidR="00177038" w:rsidRPr="005F204C" w:rsidRDefault="005F204C" w:rsidP="00843C3E">
            <w:pPr>
              <w:pStyle w:val="ae"/>
              <w:spacing w:before="0" w:beforeAutospacing="0" w:after="0" w:afterAutospacing="0"/>
              <w:jc w:val="center"/>
            </w:pPr>
            <w:r w:rsidRPr="005F204C">
              <w:t>39</w:t>
            </w:r>
          </w:p>
        </w:tc>
        <w:tc>
          <w:tcPr>
            <w:tcW w:w="2410" w:type="dxa"/>
          </w:tcPr>
          <w:p w:rsidR="00177038" w:rsidRPr="005F204C" w:rsidRDefault="00177038" w:rsidP="00843C3E">
            <w:pPr>
              <w:spacing w:line="276" w:lineRule="auto"/>
              <w:jc w:val="center"/>
            </w:pPr>
            <w:r w:rsidRPr="005F204C">
              <w:t>96</w:t>
            </w:r>
          </w:p>
        </w:tc>
      </w:tr>
      <w:tr w:rsidR="00177038" w:rsidTr="00177038">
        <w:tc>
          <w:tcPr>
            <w:tcW w:w="2410" w:type="dxa"/>
          </w:tcPr>
          <w:p w:rsidR="00177038" w:rsidRPr="005F204C" w:rsidRDefault="00177038" w:rsidP="00843C3E">
            <w:pPr>
              <w:spacing w:line="276" w:lineRule="auto"/>
              <w:rPr>
                <w:rFonts w:eastAsia="Calibri"/>
                <w:lang w:eastAsia="en-US"/>
              </w:rPr>
            </w:pPr>
            <w:r w:rsidRPr="005F204C">
              <w:rPr>
                <w:rFonts w:eastAsia="Calibri"/>
                <w:lang w:eastAsia="en-US"/>
              </w:rPr>
              <w:t>Математика</w:t>
            </w:r>
          </w:p>
          <w:p w:rsidR="00177038" w:rsidRPr="005F204C" w:rsidRDefault="00177038" w:rsidP="00843C3E">
            <w:pPr>
              <w:spacing w:line="276" w:lineRule="auto"/>
              <w:rPr>
                <w:rFonts w:eastAsia="Calibri"/>
                <w:lang w:eastAsia="en-US"/>
              </w:rPr>
            </w:pPr>
            <w:r w:rsidRPr="005F204C">
              <w:rPr>
                <w:rFonts w:eastAsia="Calibri"/>
                <w:lang w:eastAsia="en-US"/>
              </w:rPr>
              <w:t>( профильный уровень)</w:t>
            </w:r>
          </w:p>
        </w:tc>
        <w:tc>
          <w:tcPr>
            <w:tcW w:w="2268" w:type="dxa"/>
          </w:tcPr>
          <w:p w:rsidR="00177038" w:rsidRPr="005F204C" w:rsidRDefault="00177038" w:rsidP="00177038">
            <w:pPr>
              <w:pStyle w:val="ae"/>
              <w:spacing w:before="0" w:beforeAutospacing="0" w:after="0" w:afterAutospacing="0"/>
              <w:jc w:val="center"/>
            </w:pPr>
          </w:p>
          <w:p w:rsidR="00177038" w:rsidRPr="005F204C" w:rsidRDefault="00177038" w:rsidP="00177038">
            <w:pPr>
              <w:pStyle w:val="ae"/>
              <w:spacing w:before="0" w:beforeAutospacing="0" w:after="0" w:afterAutospacing="0"/>
              <w:jc w:val="center"/>
            </w:pPr>
            <w:r w:rsidRPr="005F204C">
              <w:t>27</w:t>
            </w:r>
          </w:p>
        </w:tc>
        <w:tc>
          <w:tcPr>
            <w:tcW w:w="2126" w:type="dxa"/>
          </w:tcPr>
          <w:p w:rsidR="00177038" w:rsidRPr="005F204C" w:rsidRDefault="00177038" w:rsidP="00843C3E">
            <w:pPr>
              <w:pStyle w:val="ae"/>
              <w:spacing w:before="0" w:beforeAutospacing="0" w:after="0" w:afterAutospacing="0"/>
              <w:jc w:val="center"/>
            </w:pPr>
          </w:p>
          <w:p w:rsidR="005F204C" w:rsidRPr="005F204C" w:rsidRDefault="005F204C" w:rsidP="00843C3E">
            <w:pPr>
              <w:pStyle w:val="ae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2410" w:type="dxa"/>
          </w:tcPr>
          <w:p w:rsidR="005F204C" w:rsidRPr="005F204C" w:rsidRDefault="005F204C" w:rsidP="00843C3E">
            <w:pPr>
              <w:spacing w:line="276" w:lineRule="auto"/>
              <w:jc w:val="center"/>
            </w:pPr>
          </w:p>
          <w:p w:rsidR="00177038" w:rsidRPr="005F204C" w:rsidRDefault="00177038" w:rsidP="00843C3E">
            <w:pPr>
              <w:spacing w:line="276" w:lineRule="auto"/>
              <w:jc w:val="center"/>
            </w:pPr>
            <w:r w:rsidRPr="005F204C">
              <w:t>76</w:t>
            </w:r>
          </w:p>
        </w:tc>
      </w:tr>
      <w:tr w:rsidR="00177038" w:rsidTr="00177038">
        <w:tc>
          <w:tcPr>
            <w:tcW w:w="2410" w:type="dxa"/>
          </w:tcPr>
          <w:p w:rsidR="00177038" w:rsidRPr="005F204C" w:rsidRDefault="00177038" w:rsidP="00843C3E">
            <w:pPr>
              <w:spacing w:line="276" w:lineRule="auto"/>
              <w:rPr>
                <w:rFonts w:eastAsia="Calibri"/>
                <w:lang w:eastAsia="en-US"/>
              </w:rPr>
            </w:pPr>
            <w:r w:rsidRPr="005F204C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2268" w:type="dxa"/>
          </w:tcPr>
          <w:p w:rsidR="00177038" w:rsidRPr="005F204C" w:rsidRDefault="00177038" w:rsidP="00177038">
            <w:pPr>
              <w:pStyle w:val="ae"/>
              <w:spacing w:before="0" w:beforeAutospacing="0" w:after="0" w:afterAutospacing="0"/>
              <w:jc w:val="center"/>
            </w:pPr>
            <w:r w:rsidRPr="005F204C">
              <w:t>32</w:t>
            </w:r>
          </w:p>
        </w:tc>
        <w:tc>
          <w:tcPr>
            <w:tcW w:w="2126" w:type="dxa"/>
          </w:tcPr>
          <w:p w:rsidR="00177038" w:rsidRPr="005F204C" w:rsidRDefault="005F204C" w:rsidP="00843C3E">
            <w:pPr>
              <w:pStyle w:val="ae"/>
              <w:spacing w:before="0" w:beforeAutospacing="0" w:after="0" w:afterAutospacing="0"/>
              <w:jc w:val="center"/>
            </w:pPr>
            <w:r>
              <w:t>35</w:t>
            </w:r>
          </w:p>
        </w:tc>
        <w:tc>
          <w:tcPr>
            <w:tcW w:w="2410" w:type="dxa"/>
          </w:tcPr>
          <w:p w:rsidR="00177038" w:rsidRPr="005F204C" w:rsidRDefault="00177038" w:rsidP="00843C3E">
            <w:pPr>
              <w:spacing w:line="276" w:lineRule="auto"/>
              <w:jc w:val="center"/>
            </w:pPr>
            <w:r w:rsidRPr="005F204C">
              <w:t>72</w:t>
            </w:r>
          </w:p>
        </w:tc>
      </w:tr>
      <w:tr w:rsidR="00177038" w:rsidTr="00177038">
        <w:tc>
          <w:tcPr>
            <w:tcW w:w="2410" w:type="dxa"/>
          </w:tcPr>
          <w:p w:rsidR="00177038" w:rsidRPr="005F204C" w:rsidRDefault="00177038" w:rsidP="00843C3E">
            <w:pPr>
              <w:spacing w:line="276" w:lineRule="auto"/>
              <w:rPr>
                <w:rFonts w:eastAsia="Calibri"/>
                <w:lang w:eastAsia="en-US"/>
              </w:rPr>
            </w:pPr>
            <w:r w:rsidRPr="005F204C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2268" w:type="dxa"/>
          </w:tcPr>
          <w:p w:rsidR="00177038" w:rsidRPr="005F204C" w:rsidRDefault="00177038" w:rsidP="00177038">
            <w:pPr>
              <w:pStyle w:val="ae"/>
              <w:spacing w:before="0" w:beforeAutospacing="0" w:after="0" w:afterAutospacing="0"/>
              <w:jc w:val="center"/>
            </w:pPr>
            <w:r w:rsidRPr="005F204C">
              <w:t>36</w:t>
            </w:r>
          </w:p>
        </w:tc>
        <w:tc>
          <w:tcPr>
            <w:tcW w:w="2126" w:type="dxa"/>
          </w:tcPr>
          <w:p w:rsidR="00177038" w:rsidRPr="005F204C" w:rsidRDefault="005F204C" w:rsidP="00843C3E">
            <w:pPr>
              <w:pStyle w:val="ae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177038" w:rsidRPr="005F204C" w:rsidRDefault="00177038" w:rsidP="00843C3E">
            <w:pPr>
              <w:spacing w:line="276" w:lineRule="auto"/>
              <w:jc w:val="center"/>
            </w:pPr>
            <w:r w:rsidRPr="005F204C">
              <w:t>76</w:t>
            </w:r>
          </w:p>
        </w:tc>
      </w:tr>
      <w:tr w:rsidR="00177038" w:rsidTr="00177038">
        <w:tc>
          <w:tcPr>
            <w:tcW w:w="2410" w:type="dxa"/>
          </w:tcPr>
          <w:p w:rsidR="00177038" w:rsidRPr="005F204C" w:rsidRDefault="00177038" w:rsidP="00843C3E">
            <w:pPr>
              <w:spacing w:line="276" w:lineRule="auto"/>
              <w:rPr>
                <w:rFonts w:eastAsia="Calibri"/>
                <w:lang w:eastAsia="en-US"/>
              </w:rPr>
            </w:pPr>
            <w:r w:rsidRPr="005F204C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2268" w:type="dxa"/>
          </w:tcPr>
          <w:p w:rsidR="00177038" w:rsidRPr="005F204C" w:rsidRDefault="00177038" w:rsidP="00177038">
            <w:pPr>
              <w:pStyle w:val="ae"/>
              <w:spacing w:before="0" w:beforeAutospacing="0" w:after="0" w:afterAutospacing="0"/>
              <w:jc w:val="center"/>
            </w:pPr>
            <w:r w:rsidRPr="005F204C">
              <w:t>42</w:t>
            </w:r>
          </w:p>
        </w:tc>
        <w:tc>
          <w:tcPr>
            <w:tcW w:w="2126" w:type="dxa"/>
          </w:tcPr>
          <w:p w:rsidR="00177038" w:rsidRPr="005F204C" w:rsidRDefault="005F204C" w:rsidP="00843C3E">
            <w:pPr>
              <w:pStyle w:val="ae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177038" w:rsidRPr="005F204C" w:rsidRDefault="00177038" w:rsidP="00843C3E">
            <w:pPr>
              <w:spacing w:line="276" w:lineRule="auto"/>
              <w:jc w:val="center"/>
            </w:pPr>
            <w:r w:rsidRPr="005F204C">
              <w:t>79</w:t>
            </w:r>
          </w:p>
        </w:tc>
      </w:tr>
      <w:tr w:rsidR="00177038" w:rsidTr="00177038">
        <w:tc>
          <w:tcPr>
            <w:tcW w:w="2410" w:type="dxa"/>
          </w:tcPr>
          <w:p w:rsidR="00177038" w:rsidRPr="005F204C" w:rsidRDefault="00177038" w:rsidP="00843C3E">
            <w:pPr>
              <w:spacing w:line="276" w:lineRule="auto"/>
              <w:rPr>
                <w:rFonts w:eastAsia="Calibri"/>
                <w:lang w:eastAsia="en-US"/>
              </w:rPr>
            </w:pPr>
            <w:r w:rsidRPr="005F204C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2268" w:type="dxa"/>
          </w:tcPr>
          <w:p w:rsidR="00177038" w:rsidRPr="005F204C" w:rsidRDefault="00177038" w:rsidP="00177038">
            <w:pPr>
              <w:pStyle w:val="ae"/>
              <w:spacing w:before="0" w:beforeAutospacing="0" w:after="0" w:afterAutospacing="0"/>
              <w:jc w:val="center"/>
            </w:pPr>
            <w:r w:rsidRPr="005F204C">
              <w:t>36</w:t>
            </w:r>
          </w:p>
        </w:tc>
        <w:tc>
          <w:tcPr>
            <w:tcW w:w="2126" w:type="dxa"/>
          </w:tcPr>
          <w:p w:rsidR="00177038" w:rsidRPr="005F204C" w:rsidRDefault="005F204C" w:rsidP="00843C3E">
            <w:pPr>
              <w:pStyle w:val="ae"/>
              <w:spacing w:before="0" w:beforeAutospacing="0" w:after="0" w:afterAutospacing="0"/>
              <w:jc w:val="center"/>
            </w:pPr>
            <w:r>
              <w:t>47</w:t>
            </w:r>
          </w:p>
        </w:tc>
        <w:tc>
          <w:tcPr>
            <w:tcW w:w="2410" w:type="dxa"/>
          </w:tcPr>
          <w:p w:rsidR="00177038" w:rsidRPr="005F204C" w:rsidRDefault="00177038" w:rsidP="00843C3E">
            <w:pPr>
              <w:spacing w:line="276" w:lineRule="auto"/>
              <w:jc w:val="center"/>
            </w:pPr>
            <w:r w:rsidRPr="005F204C">
              <w:t>77</w:t>
            </w:r>
          </w:p>
        </w:tc>
      </w:tr>
      <w:tr w:rsidR="00177038" w:rsidTr="00177038">
        <w:tc>
          <w:tcPr>
            <w:tcW w:w="2410" w:type="dxa"/>
          </w:tcPr>
          <w:p w:rsidR="00177038" w:rsidRPr="005F204C" w:rsidRDefault="00177038" w:rsidP="00843C3E">
            <w:pPr>
              <w:spacing w:line="276" w:lineRule="auto"/>
              <w:rPr>
                <w:rFonts w:eastAsia="Calibri"/>
                <w:lang w:eastAsia="en-US"/>
              </w:rPr>
            </w:pPr>
            <w:r w:rsidRPr="005F204C">
              <w:rPr>
                <w:rFonts w:eastAsia="Calibri"/>
                <w:lang w:eastAsia="en-US"/>
              </w:rPr>
              <w:t xml:space="preserve">Иностранный язык </w:t>
            </w:r>
          </w:p>
          <w:p w:rsidR="00177038" w:rsidRPr="005F204C" w:rsidRDefault="00177038" w:rsidP="00843C3E">
            <w:pPr>
              <w:spacing w:line="276" w:lineRule="auto"/>
              <w:rPr>
                <w:rFonts w:eastAsia="Calibri"/>
                <w:lang w:eastAsia="en-US"/>
              </w:rPr>
            </w:pPr>
            <w:r w:rsidRPr="005F204C">
              <w:rPr>
                <w:rFonts w:eastAsia="Calibri"/>
                <w:lang w:eastAsia="en-US"/>
              </w:rPr>
              <w:t>( английский)</w:t>
            </w:r>
          </w:p>
        </w:tc>
        <w:tc>
          <w:tcPr>
            <w:tcW w:w="2268" w:type="dxa"/>
          </w:tcPr>
          <w:p w:rsidR="00177038" w:rsidRPr="005F204C" w:rsidRDefault="00177038" w:rsidP="00177038">
            <w:pPr>
              <w:pStyle w:val="ae"/>
              <w:spacing w:before="0" w:beforeAutospacing="0" w:after="0" w:afterAutospacing="0"/>
              <w:jc w:val="center"/>
            </w:pPr>
            <w:r w:rsidRPr="005F204C">
              <w:t>22</w:t>
            </w:r>
          </w:p>
        </w:tc>
        <w:tc>
          <w:tcPr>
            <w:tcW w:w="2126" w:type="dxa"/>
          </w:tcPr>
          <w:p w:rsidR="00177038" w:rsidRPr="005F204C" w:rsidRDefault="00177038" w:rsidP="00843C3E">
            <w:pPr>
              <w:pStyle w:val="ae"/>
              <w:spacing w:before="0" w:beforeAutospacing="0" w:after="0" w:afterAutospacing="0"/>
              <w:jc w:val="center"/>
            </w:pPr>
            <w:r w:rsidRPr="005F204C">
              <w:t>17</w:t>
            </w:r>
          </w:p>
        </w:tc>
        <w:tc>
          <w:tcPr>
            <w:tcW w:w="2410" w:type="dxa"/>
          </w:tcPr>
          <w:p w:rsidR="00177038" w:rsidRPr="005F204C" w:rsidRDefault="00177038" w:rsidP="00843C3E">
            <w:pPr>
              <w:spacing w:line="276" w:lineRule="auto"/>
              <w:jc w:val="center"/>
            </w:pPr>
            <w:r w:rsidRPr="005F204C">
              <w:t>81</w:t>
            </w:r>
          </w:p>
        </w:tc>
      </w:tr>
      <w:tr w:rsidR="00177038" w:rsidTr="00177038">
        <w:tc>
          <w:tcPr>
            <w:tcW w:w="2410" w:type="dxa"/>
          </w:tcPr>
          <w:p w:rsidR="00177038" w:rsidRPr="005F204C" w:rsidRDefault="00177038" w:rsidP="00843C3E">
            <w:pPr>
              <w:spacing w:line="276" w:lineRule="auto"/>
              <w:rPr>
                <w:rFonts w:eastAsia="Calibri"/>
                <w:lang w:eastAsia="en-US"/>
              </w:rPr>
            </w:pPr>
            <w:r w:rsidRPr="005F204C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2268" w:type="dxa"/>
          </w:tcPr>
          <w:p w:rsidR="00177038" w:rsidRPr="005F204C" w:rsidRDefault="00177038" w:rsidP="00177038">
            <w:pPr>
              <w:pStyle w:val="ae"/>
              <w:spacing w:before="0" w:beforeAutospacing="0" w:after="0" w:afterAutospacing="0"/>
              <w:jc w:val="center"/>
            </w:pPr>
            <w:r w:rsidRPr="005F204C">
              <w:t>36</w:t>
            </w:r>
          </w:p>
        </w:tc>
        <w:tc>
          <w:tcPr>
            <w:tcW w:w="2126" w:type="dxa"/>
          </w:tcPr>
          <w:p w:rsidR="00177038" w:rsidRPr="005F204C" w:rsidRDefault="0018396C" w:rsidP="00177038">
            <w:pPr>
              <w:pStyle w:val="ae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177038" w:rsidRPr="005F204C" w:rsidRDefault="0018396C" w:rsidP="00177038">
            <w:pPr>
              <w:pStyle w:val="ae"/>
              <w:spacing w:before="0" w:beforeAutospacing="0" w:after="0" w:afterAutospacing="0"/>
              <w:jc w:val="center"/>
            </w:pPr>
            <w:r>
              <w:t>73</w:t>
            </w:r>
          </w:p>
        </w:tc>
      </w:tr>
    </w:tbl>
    <w:p w:rsidR="00DD22EB" w:rsidRDefault="00DD22EB" w:rsidP="00B012D7">
      <w:pPr>
        <w:pStyle w:val="ae"/>
        <w:jc w:val="both"/>
        <w:rPr>
          <w:b/>
        </w:rPr>
      </w:pPr>
      <w:r w:rsidRPr="00450693">
        <w:rPr>
          <w:b/>
        </w:rPr>
        <w:lastRenderedPageBreak/>
        <w:t>Мониторинг среднего балла выпускников 11-х классов по итогам ЕГЭ русский язык</w:t>
      </w:r>
    </w:p>
    <w:p w:rsidR="006C3C9E" w:rsidRPr="006C3C9E" w:rsidRDefault="006C3C9E" w:rsidP="006C3C9E">
      <w:pPr>
        <w:pStyle w:val="ae"/>
        <w:tabs>
          <w:tab w:val="left" w:pos="1845"/>
          <w:tab w:val="right" w:pos="9356"/>
        </w:tabs>
        <w:rPr>
          <w:rFonts w:ascii="тайм" w:hAnsi="тайм"/>
          <w:b/>
        </w:rPr>
      </w:pPr>
      <w:r>
        <w:rPr>
          <w:rFonts w:ascii="тайм" w:hAnsi="тайм"/>
          <w:b/>
        </w:rPr>
        <w:tab/>
      </w:r>
      <w:r>
        <w:rPr>
          <w:rFonts w:ascii="тайм" w:hAnsi="тайм"/>
          <w:b/>
        </w:rPr>
        <w:tab/>
      </w:r>
      <w:r w:rsidRPr="006C3C9E">
        <w:rPr>
          <w:rFonts w:ascii="тайм" w:hAnsi="тайм"/>
          <w:b/>
        </w:rPr>
        <w:t>Диаграмма № 13</w:t>
      </w:r>
    </w:p>
    <w:p w:rsidR="00DD22EB" w:rsidRPr="00450693" w:rsidRDefault="003007CD" w:rsidP="00DD22EB">
      <w:pPr>
        <w:tabs>
          <w:tab w:val="left" w:pos="3150"/>
        </w:tabs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2CF9AEBA" wp14:editId="01B0DE1B">
            <wp:extent cx="4314825" cy="2628900"/>
            <wp:effectExtent l="0" t="0" r="9525" b="1905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6587C" w:rsidRPr="00450693" w:rsidRDefault="00B6587C" w:rsidP="00DD22E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DD22EB" w:rsidRPr="00450693" w:rsidRDefault="00DD22EB" w:rsidP="00DD22E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450693">
        <w:rPr>
          <w:rFonts w:ascii="Times New Roman" w:hAnsi="Times New Roman"/>
          <w:b/>
          <w:sz w:val="24"/>
          <w:szCs w:val="24"/>
        </w:rPr>
        <w:t>Мониторинг среднего балла выпускников 11-х классов по итогам ЕГЭ</w:t>
      </w:r>
    </w:p>
    <w:p w:rsidR="00DD22EB" w:rsidRDefault="00DD22EB" w:rsidP="00DD22E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450693">
        <w:rPr>
          <w:rFonts w:ascii="Times New Roman" w:hAnsi="Times New Roman"/>
          <w:b/>
          <w:sz w:val="24"/>
          <w:szCs w:val="24"/>
        </w:rPr>
        <w:t>математика (базовый уровень)</w:t>
      </w:r>
    </w:p>
    <w:p w:rsidR="006C3C9E" w:rsidRPr="00450693" w:rsidRDefault="006C3C9E" w:rsidP="006C3C9E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Диаграмма № 14</w:t>
      </w:r>
    </w:p>
    <w:p w:rsidR="00DD22EB" w:rsidRPr="00450693" w:rsidRDefault="00DD22EB" w:rsidP="00DD22EB">
      <w:pPr>
        <w:pStyle w:val="af1"/>
        <w:rPr>
          <w:rFonts w:ascii="Times New Roman" w:hAnsi="Times New Roman"/>
          <w:b/>
          <w:sz w:val="24"/>
          <w:szCs w:val="24"/>
        </w:rPr>
      </w:pPr>
    </w:p>
    <w:p w:rsidR="00DD22EB" w:rsidRDefault="003007CD" w:rsidP="006F3BD3">
      <w:pPr>
        <w:tabs>
          <w:tab w:val="left" w:pos="3150"/>
        </w:tabs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79455EB0" wp14:editId="754E7E92">
            <wp:extent cx="4552950" cy="2743200"/>
            <wp:effectExtent l="0" t="0" r="19050" b="19050"/>
            <wp:docPr id="16" name="Объект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C3C9E" w:rsidRPr="00450693" w:rsidRDefault="006C3C9E" w:rsidP="006F3BD3">
      <w:pPr>
        <w:tabs>
          <w:tab w:val="left" w:pos="3150"/>
        </w:tabs>
        <w:jc w:val="center"/>
        <w:rPr>
          <w:lang w:eastAsia="en-US"/>
        </w:rPr>
      </w:pPr>
    </w:p>
    <w:p w:rsidR="006C3C9E" w:rsidRDefault="006C3C9E" w:rsidP="00DD22E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C3C9E" w:rsidRDefault="006C3C9E" w:rsidP="00DD22E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C3C9E" w:rsidRDefault="006C3C9E" w:rsidP="00DD22E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C3C9E" w:rsidRDefault="006C3C9E" w:rsidP="00DD22E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C3C9E" w:rsidRDefault="006C3C9E" w:rsidP="00DD22E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C3C9E" w:rsidRDefault="006C3C9E" w:rsidP="00DD22E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C3C9E" w:rsidRDefault="006C3C9E" w:rsidP="00DD22E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C3C9E" w:rsidRDefault="006C3C9E" w:rsidP="00DD22E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C3C9E" w:rsidRDefault="006C3C9E" w:rsidP="00DD22E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C3C9E" w:rsidRDefault="006C3C9E" w:rsidP="00DD22E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C3C9E" w:rsidRDefault="006C3C9E" w:rsidP="00DD22E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DD22EB" w:rsidRPr="00450693" w:rsidRDefault="00DD22EB" w:rsidP="00DD22E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450693">
        <w:rPr>
          <w:rFonts w:ascii="Times New Roman" w:hAnsi="Times New Roman"/>
          <w:b/>
          <w:sz w:val="24"/>
          <w:szCs w:val="24"/>
        </w:rPr>
        <w:lastRenderedPageBreak/>
        <w:t>Мониторинг среднего балла выпускников 11-х классов по итогам ЕГЭ</w:t>
      </w:r>
    </w:p>
    <w:p w:rsidR="00DD22EB" w:rsidRDefault="00DD22EB" w:rsidP="00DD22E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450693">
        <w:rPr>
          <w:rFonts w:ascii="Times New Roman" w:hAnsi="Times New Roman"/>
          <w:b/>
          <w:sz w:val="24"/>
          <w:szCs w:val="24"/>
        </w:rPr>
        <w:t>математика (профильный уровень)</w:t>
      </w:r>
    </w:p>
    <w:p w:rsidR="006C3C9E" w:rsidRPr="00450693" w:rsidRDefault="006C3C9E" w:rsidP="00DD22E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DD22EB" w:rsidRDefault="006C3C9E" w:rsidP="006C3C9E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Диаграмма № 15</w:t>
      </w:r>
    </w:p>
    <w:p w:rsidR="006C3C9E" w:rsidRPr="00450693" w:rsidRDefault="006C3C9E" w:rsidP="006C3C9E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DD22EB" w:rsidRPr="00450693" w:rsidRDefault="003007CD" w:rsidP="00DD22EB">
      <w:pPr>
        <w:tabs>
          <w:tab w:val="left" w:pos="3150"/>
        </w:tabs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5F5AA8BD" wp14:editId="340844AF">
            <wp:extent cx="4638675" cy="2695575"/>
            <wp:effectExtent l="0" t="0" r="9525" b="9525"/>
            <wp:docPr id="17" name="Объект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D22EB" w:rsidRPr="00450693" w:rsidRDefault="00DD22EB" w:rsidP="00C75728">
      <w:pPr>
        <w:jc w:val="both"/>
        <w:rPr>
          <w:rFonts w:eastAsia="Calibri"/>
          <w:b/>
          <w:lang w:eastAsia="en-US"/>
        </w:rPr>
      </w:pPr>
    </w:p>
    <w:p w:rsidR="00B81413" w:rsidRPr="00450693" w:rsidRDefault="00B81413" w:rsidP="00C75728">
      <w:pPr>
        <w:jc w:val="both"/>
        <w:rPr>
          <w:rFonts w:eastAsia="Calibri"/>
          <w:b/>
          <w:lang w:eastAsia="en-US"/>
        </w:rPr>
      </w:pPr>
    </w:p>
    <w:p w:rsidR="00A66F6E" w:rsidRDefault="00A66F6E" w:rsidP="00C75728">
      <w:pPr>
        <w:jc w:val="both"/>
        <w:rPr>
          <w:rFonts w:eastAsia="Calibri"/>
          <w:b/>
          <w:lang w:eastAsia="en-US"/>
        </w:rPr>
      </w:pPr>
    </w:p>
    <w:p w:rsidR="00B6587C" w:rsidRDefault="006C3C9E" w:rsidP="006C3C9E">
      <w:pPr>
        <w:jc w:val="center"/>
        <w:rPr>
          <w:b/>
        </w:rPr>
      </w:pPr>
      <w:r w:rsidRPr="00450693">
        <w:rPr>
          <w:b/>
        </w:rPr>
        <w:t>Мониторинг среднего балла выпускников 11-х классов по итогам ЕГЭ</w:t>
      </w:r>
    </w:p>
    <w:p w:rsidR="006C3C9E" w:rsidRDefault="006C3C9E" w:rsidP="006C3C9E">
      <w:pPr>
        <w:jc w:val="center"/>
        <w:rPr>
          <w:rFonts w:eastAsia="Calibri"/>
          <w:b/>
          <w:lang w:eastAsia="en-US"/>
        </w:rPr>
      </w:pPr>
      <w:r>
        <w:rPr>
          <w:b/>
        </w:rPr>
        <w:t>по литературе</w:t>
      </w:r>
    </w:p>
    <w:p w:rsidR="006C3C9E" w:rsidRDefault="006C3C9E" w:rsidP="006C3C9E">
      <w:pPr>
        <w:jc w:val="center"/>
        <w:rPr>
          <w:rFonts w:eastAsia="Calibri"/>
          <w:b/>
          <w:lang w:eastAsia="en-US"/>
        </w:rPr>
      </w:pPr>
    </w:p>
    <w:p w:rsidR="006C3C9E" w:rsidRDefault="006C3C9E" w:rsidP="006C3C9E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Диаграмма № 16</w:t>
      </w:r>
    </w:p>
    <w:p w:rsidR="003B2F1D" w:rsidRDefault="003B2F1D" w:rsidP="006C3C9E">
      <w:pPr>
        <w:jc w:val="right"/>
        <w:rPr>
          <w:rFonts w:eastAsia="Calibri"/>
          <w:b/>
          <w:lang w:eastAsia="en-US"/>
        </w:rPr>
      </w:pPr>
    </w:p>
    <w:p w:rsidR="006C3C9E" w:rsidRDefault="006C3C9E" w:rsidP="00B677C3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 wp14:anchorId="3C3FC83D" wp14:editId="75F19DC1">
            <wp:extent cx="4638675" cy="3543300"/>
            <wp:effectExtent l="0" t="0" r="9525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C3C9E" w:rsidRDefault="006C3C9E" w:rsidP="00C75728">
      <w:pPr>
        <w:jc w:val="both"/>
        <w:rPr>
          <w:rFonts w:eastAsia="Calibri"/>
          <w:b/>
          <w:lang w:eastAsia="en-US"/>
        </w:rPr>
      </w:pPr>
    </w:p>
    <w:p w:rsidR="006C3C9E" w:rsidRDefault="006C3C9E" w:rsidP="00C75728">
      <w:pPr>
        <w:jc w:val="both"/>
        <w:rPr>
          <w:rFonts w:eastAsia="Calibri"/>
          <w:b/>
          <w:lang w:eastAsia="en-US"/>
        </w:rPr>
      </w:pPr>
    </w:p>
    <w:p w:rsidR="006C3C9E" w:rsidRDefault="006C3C9E" w:rsidP="00C75728">
      <w:pPr>
        <w:jc w:val="both"/>
        <w:rPr>
          <w:rFonts w:eastAsia="Calibri"/>
          <w:b/>
          <w:lang w:eastAsia="en-US"/>
        </w:rPr>
      </w:pPr>
    </w:p>
    <w:p w:rsidR="006C3C9E" w:rsidRDefault="006C3C9E" w:rsidP="00C75728">
      <w:pPr>
        <w:jc w:val="both"/>
        <w:rPr>
          <w:rFonts w:eastAsia="Calibri"/>
          <w:b/>
          <w:lang w:eastAsia="en-US"/>
        </w:rPr>
      </w:pPr>
    </w:p>
    <w:p w:rsidR="006C3C9E" w:rsidRDefault="006C3C9E" w:rsidP="00C75728">
      <w:pPr>
        <w:jc w:val="both"/>
        <w:rPr>
          <w:rFonts w:eastAsia="Calibri"/>
          <w:b/>
          <w:lang w:eastAsia="en-US"/>
        </w:rPr>
      </w:pPr>
    </w:p>
    <w:p w:rsidR="00B677C3" w:rsidRDefault="00B677C3" w:rsidP="00B677C3">
      <w:pPr>
        <w:jc w:val="center"/>
        <w:rPr>
          <w:b/>
        </w:rPr>
      </w:pPr>
      <w:r w:rsidRPr="00450693">
        <w:rPr>
          <w:b/>
        </w:rPr>
        <w:t>Мониторинг среднего балла выпускников 11-х классов по итогам ЕГЭ</w:t>
      </w:r>
    </w:p>
    <w:p w:rsidR="00B677C3" w:rsidRDefault="00B677C3" w:rsidP="00B677C3">
      <w:pPr>
        <w:jc w:val="center"/>
        <w:rPr>
          <w:b/>
        </w:rPr>
      </w:pPr>
      <w:r>
        <w:rPr>
          <w:b/>
        </w:rPr>
        <w:t>по истории</w:t>
      </w:r>
    </w:p>
    <w:p w:rsidR="00B677C3" w:rsidRDefault="00B677C3" w:rsidP="00B677C3">
      <w:pPr>
        <w:jc w:val="center"/>
        <w:rPr>
          <w:rFonts w:eastAsia="Calibri"/>
          <w:b/>
          <w:lang w:eastAsia="en-US"/>
        </w:rPr>
      </w:pPr>
    </w:p>
    <w:p w:rsidR="00B677C3" w:rsidRDefault="00B677C3" w:rsidP="00B677C3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Диаграмма № 17</w:t>
      </w:r>
    </w:p>
    <w:p w:rsidR="003B2F1D" w:rsidRDefault="003B2F1D" w:rsidP="00B677C3">
      <w:pPr>
        <w:jc w:val="right"/>
        <w:rPr>
          <w:rFonts w:eastAsia="Calibri"/>
          <w:b/>
          <w:lang w:eastAsia="en-US"/>
        </w:rPr>
      </w:pPr>
    </w:p>
    <w:p w:rsidR="006C3C9E" w:rsidRDefault="00B677C3" w:rsidP="00B677C3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 wp14:anchorId="513DEDE6" wp14:editId="4FDC62E6">
            <wp:extent cx="4238625" cy="319087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C3C9E" w:rsidRDefault="006C3C9E" w:rsidP="00C75728">
      <w:pPr>
        <w:jc w:val="both"/>
        <w:rPr>
          <w:rFonts w:eastAsia="Calibri"/>
          <w:b/>
          <w:lang w:eastAsia="en-US"/>
        </w:rPr>
      </w:pPr>
    </w:p>
    <w:p w:rsidR="006C3C9E" w:rsidRDefault="006C3C9E" w:rsidP="00C75728">
      <w:pPr>
        <w:jc w:val="both"/>
        <w:rPr>
          <w:rFonts w:eastAsia="Calibri"/>
          <w:b/>
          <w:lang w:eastAsia="en-US"/>
        </w:rPr>
      </w:pPr>
    </w:p>
    <w:p w:rsidR="006C3C9E" w:rsidRDefault="006C3C9E" w:rsidP="00C75728">
      <w:pPr>
        <w:jc w:val="both"/>
        <w:rPr>
          <w:rFonts w:eastAsia="Calibri"/>
          <w:b/>
          <w:lang w:eastAsia="en-US"/>
        </w:rPr>
      </w:pPr>
    </w:p>
    <w:p w:rsidR="00B677C3" w:rsidRDefault="00B677C3" w:rsidP="00B677C3">
      <w:pPr>
        <w:jc w:val="center"/>
        <w:rPr>
          <w:b/>
        </w:rPr>
      </w:pPr>
      <w:r w:rsidRPr="00450693">
        <w:rPr>
          <w:b/>
        </w:rPr>
        <w:t>Мониторинг среднего балла выпускников 11-х классов по итогам ЕГЭ</w:t>
      </w:r>
    </w:p>
    <w:p w:rsidR="00B677C3" w:rsidRDefault="00B677C3" w:rsidP="00B677C3">
      <w:pPr>
        <w:jc w:val="center"/>
        <w:rPr>
          <w:b/>
        </w:rPr>
      </w:pPr>
      <w:r>
        <w:rPr>
          <w:b/>
        </w:rPr>
        <w:t>по физике</w:t>
      </w:r>
    </w:p>
    <w:p w:rsidR="00B677C3" w:rsidRDefault="00B677C3" w:rsidP="00B677C3">
      <w:pPr>
        <w:jc w:val="center"/>
        <w:rPr>
          <w:rFonts w:eastAsia="Calibri"/>
          <w:b/>
          <w:lang w:eastAsia="en-US"/>
        </w:rPr>
      </w:pPr>
    </w:p>
    <w:p w:rsidR="00B677C3" w:rsidRDefault="00B677C3" w:rsidP="00B677C3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Диаграмма № 18</w:t>
      </w:r>
    </w:p>
    <w:p w:rsidR="003B2F1D" w:rsidRDefault="003B2F1D" w:rsidP="00B677C3">
      <w:pPr>
        <w:jc w:val="right"/>
        <w:rPr>
          <w:rFonts w:eastAsia="Calibri"/>
          <w:b/>
          <w:lang w:eastAsia="en-US"/>
        </w:rPr>
      </w:pPr>
    </w:p>
    <w:p w:rsidR="00B677C3" w:rsidRPr="00B677C3" w:rsidRDefault="00B677C3" w:rsidP="003B2F1D">
      <w:pPr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54CB034B" wp14:editId="0B4A4A1D">
            <wp:extent cx="4495800" cy="2924175"/>
            <wp:effectExtent l="0" t="0" r="19050" b="952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677C3" w:rsidRDefault="00B677C3" w:rsidP="00C75728">
      <w:pPr>
        <w:jc w:val="both"/>
        <w:rPr>
          <w:rFonts w:eastAsia="Calibri"/>
          <w:b/>
          <w:lang w:eastAsia="en-US"/>
        </w:rPr>
      </w:pPr>
    </w:p>
    <w:p w:rsidR="00B677C3" w:rsidRDefault="00B677C3" w:rsidP="00C75728">
      <w:pPr>
        <w:jc w:val="both"/>
        <w:rPr>
          <w:rFonts w:eastAsia="Calibri"/>
          <w:b/>
          <w:lang w:eastAsia="en-US"/>
        </w:rPr>
      </w:pPr>
    </w:p>
    <w:p w:rsidR="00B677C3" w:rsidRDefault="00B677C3" w:rsidP="00C75728">
      <w:pPr>
        <w:jc w:val="both"/>
        <w:rPr>
          <w:rFonts w:eastAsia="Calibri"/>
          <w:b/>
          <w:lang w:eastAsia="en-US"/>
        </w:rPr>
      </w:pPr>
    </w:p>
    <w:p w:rsidR="003B2F1D" w:rsidRDefault="003B2F1D" w:rsidP="003B2F1D">
      <w:pPr>
        <w:jc w:val="center"/>
        <w:rPr>
          <w:b/>
        </w:rPr>
      </w:pPr>
      <w:r w:rsidRPr="00450693">
        <w:rPr>
          <w:b/>
        </w:rPr>
        <w:t>Мониторинг среднего балла выпускников 11-х классов по итогам ЕГЭ</w:t>
      </w:r>
    </w:p>
    <w:p w:rsidR="003B2F1D" w:rsidRDefault="003B2F1D" w:rsidP="003B2F1D">
      <w:pPr>
        <w:jc w:val="center"/>
        <w:rPr>
          <w:b/>
        </w:rPr>
      </w:pPr>
      <w:r>
        <w:rPr>
          <w:b/>
        </w:rPr>
        <w:t>по обществознанию</w:t>
      </w:r>
    </w:p>
    <w:p w:rsidR="003B2F1D" w:rsidRDefault="003B2F1D" w:rsidP="003B2F1D">
      <w:pPr>
        <w:jc w:val="center"/>
        <w:rPr>
          <w:rFonts w:eastAsia="Calibri"/>
          <w:b/>
          <w:lang w:eastAsia="en-US"/>
        </w:rPr>
      </w:pPr>
    </w:p>
    <w:p w:rsidR="003B2F1D" w:rsidRDefault="003B2F1D" w:rsidP="003B2F1D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Диаграмма № 19</w:t>
      </w:r>
    </w:p>
    <w:p w:rsidR="00B677C3" w:rsidRDefault="00B677C3" w:rsidP="00C75728">
      <w:pPr>
        <w:jc w:val="both"/>
        <w:rPr>
          <w:rFonts w:eastAsia="Calibri"/>
          <w:b/>
          <w:lang w:eastAsia="en-US"/>
        </w:rPr>
      </w:pPr>
    </w:p>
    <w:p w:rsidR="00B677C3" w:rsidRDefault="003B2F1D" w:rsidP="003B2F1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3C09E34C" wp14:editId="6261AD41">
            <wp:extent cx="4495800" cy="2924175"/>
            <wp:effectExtent l="0" t="0" r="19050" b="952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677C3" w:rsidRDefault="00B677C3" w:rsidP="00C75728">
      <w:pPr>
        <w:jc w:val="both"/>
        <w:rPr>
          <w:rFonts w:eastAsia="Calibri"/>
          <w:b/>
          <w:lang w:eastAsia="en-US"/>
        </w:rPr>
      </w:pPr>
    </w:p>
    <w:p w:rsidR="00B677C3" w:rsidRDefault="00B677C3" w:rsidP="00C75728">
      <w:pPr>
        <w:jc w:val="both"/>
        <w:rPr>
          <w:rFonts w:eastAsia="Calibri"/>
          <w:b/>
          <w:lang w:eastAsia="en-US"/>
        </w:rPr>
      </w:pPr>
    </w:p>
    <w:p w:rsidR="00B677C3" w:rsidRDefault="00B677C3" w:rsidP="00C75728">
      <w:pPr>
        <w:jc w:val="both"/>
        <w:rPr>
          <w:rFonts w:eastAsia="Calibri"/>
          <w:b/>
          <w:lang w:eastAsia="en-US"/>
        </w:rPr>
      </w:pPr>
    </w:p>
    <w:p w:rsidR="00B677C3" w:rsidRDefault="00B677C3" w:rsidP="00C75728">
      <w:pPr>
        <w:jc w:val="both"/>
        <w:rPr>
          <w:rFonts w:eastAsia="Calibri"/>
          <w:b/>
          <w:lang w:eastAsia="en-US"/>
        </w:rPr>
      </w:pPr>
    </w:p>
    <w:p w:rsidR="003B2F1D" w:rsidRDefault="003B2F1D" w:rsidP="003B2F1D">
      <w:pPr>
        <w:jc w:val="center"/>
        <w:rPr>
          <w:b/>
        </w:rPr>
      </w:pPr>
      <w:r w:rsidRPr="00450693">
        <w:rPr>
          <w:b/>
        </w:rPr>
        <w:t>Мониторинг среднего балла выпускников 11-х классов по итогам ЕГЭ</w:t>
      </w:r>
    </w:p>
    <w:p w:rsidR="003B2F1D" w:rsidRDefault="003B2F1D" w:rsidP="003B2F1D">
      <w:pPr>
        <w:jc w:val="center"/>
        <w:rPr>
          <w:b/>
        </w:rPr>
      </w:pPr>
      <w:r>
        <w:rPr>
          <w:b/>
        </w:rPr>
        <w:t>по иностранному языку</w:t>
      </w:r>
    </w:p>
    <w:p w:rsidR="003B2F1D" w:rsidRDefault="003B2F1D" w:rsidP="003B2F1D">
      <w:pPr>
        <w:jc w:val="center"/>
        <w:rPr>
          <w:rFonts w:eastAsia="Calibri"/>
          <w:b/>
          <w:lang w:eastAsia="en-US"/>
        </w:rPr>
      </w:pPr>
    </w:p>
    <w:p w:rsidR="003B2F1D" w:rsidRDefault="003B2F1D" w:rsidP="003B2F1D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Диаграмма № 20</w:t>
      </w:r>
    </w:p>
    <w:p w:rsidR="003B2F1D" w:rsidRDefault="003B2F1D" w:rsidP="003B2F1D">
      <w:pPr>
        <w:jc w:val="both"/>
        <w:rPr>
          <w:rFonts w:eastAsia="Calibri"/>
          <w:b/>
          <w:lang w:eastAsia="en-US"/>
        </w:rPr>
      </w:pPr>
    </w:p>
    <w:p w:rsidR="003B2F1D" w:rsidRDefault="003B2F1D" w:rsidP="003B2F1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58407DDD" wp14:editId="3D296CAA">
            <wp:extent cx="4495800" cy="2924175"/>
            <wp:effectExtent l="0" t="0" r="19050" b="952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B2F1D" w:rsidRDefault="003B2F1D" w:rsidP="003B2F1D">
      <w:pPr>
        <w:jc w:val="both"/>
        <w:rPr>
          <w:rFonts w:eastAsia="Calibri"/>
          <w:b/>
          <w:lang w:eastAsia="en-US"/>
        </w:rPr>
      </w:pPr>
    </w:p>
    <w:p w:rsidR="00B677C3" w:rsidRDefault="00B677C3" w:rsidP="00C75728">
      <w:pPr>
        <w:jc w:val="both"/>
        <w:rPr>
          <w:rFonts w:eastAsia="Calibri"/>
          <w:b/>
          <w:lang w:eastAsia="en-US"/>
        </w:rPr>
      </w:pPr>
    </w:p>
    <w:p w:rsidR="00B677C3" w:rsidRDefault="00B677C3" w:rsidP="00C75728">
      <w:pPr>
        <w:jc w:val="both"/>
        <w:rPr>
          <w:rFonts w:eastAsia="Calibri"/>
          <w:b/>
          <w:lang w:eastAsia="en-US"/>
        </w:rPr>
      </w:pPr>
    </w:p>
    <w:p w:rsidR="003B2F1D" w:rsidRDefault="003B2F1D" w:rsidP="003B2F1D">
      <w:pPr>
        <w:jc w:val="center"/>
        <w:rPr>
          <w:b/>
        </w:rPr>
      </w:pPr>
      <w:r w:rsidRPr="00450693">
        <w:rPr>
          <w:b/>
        </w:rPr>
        <w:lastRenderedPageBreak/>
        <w:t>Мониторинг среднего балла выпускников 11-х классов по итогам ЕГЭ</w:t>
      </w:r>
    </w:p>
    <w:p w:rsidR="003B2F1D" w:rsidRDefault="003B2F1D" w:rsidP="003B2F1D">
      <w:pPr>
        <w:jc w:val="center"/>
        <w:rPr>
          <w:b/>
        </w:rPr>
      </w:pPr>
      <w:r>
        <w:rPr>
          <w:b/>
        </w:rPr>
        <w:t>по биологии</w:t>
      </w:r>
    </w:p>
    <w:p w:rsidR="003B2F1D" w:rsidRDefault="003B2F1D" w:rsidP="003B2F1D">
      <w:pPr>
        <w:jc w:val="center"/>
        <w:rPr>
          <w:rFonts w:eastAsia="Calibri"/>
          <w:b/>
          <w:lang w:eastAsia="en-US"/>
        </w:rPr>
      </w:pPr>
    </w:p>
    <w:p w:rsidR="003B2F1D" w:rsidRDefault="003B2F1D" w:rsidP="003B2F1D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Диаграмма № 21</w:t>
      </w:r>
    </w:p>
    <w:p w:rsidR="003B2F1D" w:rsidRDefault="003B2F1D" w:rsidP="003B2F1D">
      <w:pPr>
        <w:jc w:val="both"/>
        <w:rPr>
          <w:rFonts w:eastAsia="Calibri"/>
          <w:b/>
          <w:lang w:eastAsia="en-US"/>
        </w:rPr>
      </w:pPr>
    </w:p>
    <w:p w:rsidR="003B2F1D" w:rsidRDefault="003B2F1D" w:rsidP="003B2F1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793A8661" wp14:editId="55422229">
            <wp:extent cx="4495800" cy="2924175"/>
            <wp:effectExtent l="0" t="0" r="19050" b="9525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B2F1D" w:rsidRDefault="003B2F1D" w:rsidP="003B2F1D">
      <w:pPr>
        <w:jc w:val="both"/>
        <w:rPr>
          <w:rFonts w:eastAsia="Calibri"/>
          <w:b/>
          <w:lang w:eastAsia="en-US"/>
        </w:rPr>
      </w:pPr>
    </w:p>
    <w:p w:rsidR="00B677C3" w:rsidRDefault="00B677C3" w:rsidP="00C75728">
      <w:pPr>
        <w:jc w:val="both"/>
        <w:rPr>
          <w:rFonts w:eastAsia="Calibri"/>
          <w:b/>
          <w:lang w:eastAsia="en-US"/>
        </w:rPr>
      </w:pPr>
    </w:p>
    <w:p w:rsidR="00B677C3" w:rsidRDefault="00B677C3" w:rsidP="00C75728">
      <w:pPr>
        <w:jc w:val="both"/>
        <w:rPr>
          <w:rFonts w:eastAsia="Calibri"/>
          <w:b/>
          <w:lang w:eastAsia="en-US"/>
        </w:rPr>
      </w:pPr>
    </w:p>
    <w:p w:rsidR="003B2F1D" w:rsidRDefault="003B2F1D" w:rsidP="003B2F1D">
      <w:pPr>
        <w:jc w:val="center"/>
        <w:rPr>
          <w:b/>
        </w:rPr>
      </w:pPr>
      <w:r w:rsidRPr="00450693">
        <w:rPr>
          <w:b/>
        </w:rPr>
        <w:t>Мониторинг среднего балла выпускников 11-х классов по итогам ЕГЭ</w:t>
      </w:r>
    </w:p>
    <w:p w:rsidR="003B2F1D" w:rsidRDefault="003B2F1D" w:rsidP="003B2F1D">
      <w:pPr>
        <w:jc w:val="center"/>
        <w:rPr>
          <w:b/>
        </w:rPr>
      </w:pPr>
      <w:r>
        <w:rPr>
          <w:b/>
        </w:rPr>
        <w:t>по химии</w:t>
      </w:r>
    </w:p>
    <w:p w:rsidR="003B2F1D" w:rsidRDefault="003B2F1D" w:rsidP="003B2F1D">
      <w:pPr>
        <w:jc w:val="center"/>
        <w:rPr>
          <w:rFonts w:eastAsia="Calibri"/>
          <w:b/>
          <w:lang w:eastAsia="en-US"/>
        </w:rPr>
      </w:pPr>
    </w:p>
    <w:p w:rsidR="003B2F1D" w:rsidRDefault="003B2F1D" w:rsidP="003B2F1D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Диаграмма № 22</w:t>
      </w:r>
    </w:p>
    <w:p w:rsidR="003B2F1D" w:rsidRDefault="003B2F1D" w:rsidP="003B2F1D">
      <w:pPr>
        <w:jc w:val="both"/>
        <w:rPr>
          <w:rFonts w:eastAsia="Calibri"/>
          <w:b/>
          <w:lang w:eastAsia="en-US"/>
        </w:rPr>
      </w:pPr>
    </w:p>
    <w:p w:rsidR="003B2F1D" w:rsidRDefault="003B2F1D" w:rsidP="003B2F1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65256086" wp14:editId="65F4E884">
            <wp:extent cx="4495800" cy="2924175"/>
            <wp:effectExtent l="0" t="0" r="19050" b="9525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3B2F1D" w:rsidRDefault="003B2F1D" w:rsidP="003B2F1D">
      <w:pPr>
        <w:jc w:val="both"/>
        <w:rPr>
          <w:rFonts w:eastAsia="Calibri"/>
          <w:b/>
          <w:lang w:eastAsia="en-US"/>
        </w:rPr>
      </w:pPr>
    </w:p>
    <w:p w:rsidR="003B2F1D" w:rsidRDefault="003B2F1D" w:rsidP="00C75728">
      <w:pPr>
        <w:jc w:val="both"/>
        <w:rPr>
          <w:rFonts w:eastAsia="Calibri"/>
          <w:b/>
          <w:lang w:eastAsia="en-US"/>
        </w:rPr>
      </w:pPr>
    </w:p>
    <w:p w:rsidR="003B2F1D" w:rsidRDefault="003B2F1D" w:rsidP="00C75728">
      <w:pPr>
        <w:jc w:val="both"/>
        <w:rPr>
          <w:rFonts w:eastAsia="Calibri"/>
          <w:b/>
          <w:lang w:eastAsia="en-US"/>
        </w:rPr>
      </w:pPr>
    </w:p>
    <w:p w:rsidR="003B2F1D" w:rsidRDefault="003B2F1D" w:rsidP="00C75728">
      <w:pPr>
        <w:jc w:val="both"/>
        <w:rPr>
          <w:rFonts w:eastAsia="Calibri"/>
          <w:b/>
          <w:lang w:eastAsia="en-US"/>
        </w:rPr>
      </w:pPr>
    </w:p>
    <w:p w:rsidR="006C3C9E" w:rsidRDefault="006C3C9E" w:rsidP="00C75728">
      <w:pPr>
        <w:jc w:val="both"/>
        <w:rPr>
          <w:rFonts w:eastAsia="Calibri"/>
          <w:b/>
          <w:lang w:eastAsia="en-US"/>
        </w:rPr>
      </w:pPr>
    </w:p>
    <w:p w:rsidR="002C52D1" w:rsidRDefault="002C52D1" w:rsidP="00C75728">
      <w:pPr>
        <w:jc w:val="both"/>
        <w:rPr>
          <w:rFonts w:eastAsia="Calibri"/>
          <w:b/>
          <w:lang w:eastAsia="en-US"/>
        </w:rPr>
      </w:pPr>
    </w:p>
    <w:p w:rsidR="002C52D1" w:rsidRDefault="002C52D1" w:rsidP="002C52D1">
      <w:pPr>
        <w:spacing w:after="20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</w:t>
      </w:r>
      <w:r w:rsidRPr="002C52D1">
        <w:rPr>
          <w:rFonts w:eastAsiaTheme="minorHAnsi"/>
          <w:b/>
          <w:lang w:eastAsia="en-US"/>
        </w:rPr>
        <w:t xml:space="preserve">ыпускники набрали установленный минимум баллов </w:t>
      </w:r>
    </w:p>
    <w:p w:rsidR="002C52D1" w:rsidRPr="002C52D1" w:rsidRDefault="002C52D1" w:rsidP="002C52D1">
      <w:pPr>
        <w:spacing w:after="200"/>
        <w:jc w:val="center"/>
        <w:rPr>
          <w:rFonts w:eastAsiaTheme="minorHAnsi"/>
          <w:b/>
          <w:lang w:eastAsia="en-US"/>
        </w:rPr>
      </w:pPr>
      <w:r w:rsidRPr="002C52D1">
        <w:rPr>
          <w:rFonts w:eastAsiaTheme="minorHAnsi"/>
          <w:b/>
          <w:lang w:eastAsia="en-US"/>
        </w:rPr>
        <w:t>по всем предметам с первой сдачи</w:t>
      </w: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4786"/>
        <w:gridCol w:w="3969"/>
      </w:tblGrid>
      <w:tr w:rsidR="002C52D1" w:rsidRPr="002C52D1" w:rsidTr="002C52D1">
        <w:tc>
          <w:tcPr>
            <w:tcW w:w="4786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2D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69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2D1">
              <w:rPr>
                <w:rFonts w:ascii="Times New Roman" w:hAnsi="Times New Roman" w:cs="Times New Roman"/>
                <w:b/>
              </w:rPr>
              <w:t>Минимум баллов по всем предметам с первой сдачи</w:t>
            </w:r>
          </w:p>
        </w:tc>
      </w:tr>
      <w:tr w:rsidR="002C52D1" w:rsidRPr="002C52D1" w:rsidTr="002C52D1">
        <w:tc>
          <w:tcPr>
            <w:tcW w:w="478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969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2D1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2C52D1" w:rsidRPr="002C52D1" w:rsidTr="002C52D1">
        <w:tc>
          <w:tcPr>
            <w:tcW w:w="478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69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2D1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2C52D1" w:rsidRPr="002C52D1" w:rsidTr="002C52D1">
        <w:tc>
          <w:tcPr>
            <w:tcW w:w="478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 xml:space="preserve">Математика </w:t>
            </w:r>
            <w:proofErr w:type="gramStart"/>
            <w:r w:rsidRPr="002C52D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C52D1">
              <w:rPr>
                <w:rFonts w:ascii="Times New Roman" w:hAnsi="Times New Roman" w:cs="Times New Roman"/>
              </w:rPr>
              <w:t>профильный уровень)</w:t>
            </w:r>
          </w:p>
        </w:tc>
        <w:tc>
          <w:tcPr>
            <w:tcW w:w="3969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2D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C52D1" w:rsidRPr="002C52D1" w:rsidTr="002C52D1">
        <w:tc>
          <w:tcPr>
            <w:tcW w:w="478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969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2D1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2C52D1" w:rsidRPr="002C52D1" w:rsidTr="002C52D1">
        <w:tc>
          <w:tcPr>
            <w:tcW w:w="478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969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2D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C52D1" w:rsidRPr="002C52D1" w:rsidTr="002C52D1">
        <w:tc>
          <w:tcPr>
            <w:tcW w:w="478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69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2D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C52D1" w:rsidRPr="002C52D1" w:rsidTr="002C52D1">
        <w:tc>
          <w:tcPr>
            <w:tcW w:w="478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969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2D1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2C52D1" w:rsidRPr="002C52D1" w:rsidTr="002C52D1">
        <w:tc>
          <w:tcPr>
            <w:tcW w:w="478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69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2D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C52D1" w:rsidRPr="002C52D1" w:rsidTr="002C52D1">
        <w:tc>
          <w:tcPr>
            <w:tcW w:w="478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69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2D1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C52D1" w:rsidRPr="002C52D1" w:rsidRDefault="002C52D1" w:rsidP="00C75728">
      <w:pPr>
        <w:jc w:val="both"/>
        <w:rPr>
          <w:rFonts w:eastAsia="Calibri"/>
          <w:b/>
          <w:lang w:eastAsia="en-US"/>
        </w:rPr>
      </w:pPr>
    </w:p>
    <w:p w:rsidR="002C52D1" w:rsidRPr="002C52D1" w:rsidRDefault="002C52D1" w:rsidP="00C75728">
      <w:pPr>
        <w:jc w:val="both"/>
        <w:rPr>
          <w:rFonts w:eastAsia="Calibri"/>
          <w:b/>
          <w:lang w:eastAsia="en-US"/>
        </w:rPr>
      </w:pPr>
    </w:p>
    <w:p w:rsidR="002C52D1" w:rsidRPr="002C52D1" w:rsidRDefault="002C52D1" w:rsidP="002C52D1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2C52D1">
        <w:rPr>
          <w:rFonts w:eastAsiaTheme="minorHAnsi"/>
          <w:b/>
          <w:lang w:eastAsia="en-US"/>
        </w:rPr>
        <w:t>Информация о выпускниках – участниках ЕГЭ</w:t>
      </w:r>
      <w:proofErr w:type="gramStart"/>
      <w:r w:rsidRPr="002C52D1">
        <w:rPr>
          <w:rFonts w:eastAsiaTheme="minorHAnsi"/>
          <w:b/>
          <w:lang w:eastAsia="en-US"/>
        </w:rPr>
        <w:t xml:space="preserve"> ,</w:t>
      </w:r>
      <w:proofErr w:type="gramEnd"/>
      <w:r w:rsidRPr="002C52D1">
        <w:rPr>
          <w:rFonts w:eastAsiaTheme="minorHAnsi"/>
          <w:b/>
          <w:lang w:eastAsia="en-US"/>
        </w:rPr>
        <w:t xml:space="preserve"> не преодолевших минимальный порог баллов</w:t>
      </w:r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936"/>
        <w:gridCol w:w="5126"/>
        <w:gridCol w:w="2577"/>
      </w:tblGrid>
      <w:tr w:rsidR="002C52D1" w:rsidRPr="002C52D1" w:rsidTr="002C52D1">
        <w:tc>
          <w:tcPr>
            <w:tcW w:w="936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2D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2C52D1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2C52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26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2D1">
              <w:rPr>
                <w:rFonts w:ascii="Times New Roman" w:hAnsi="Times New Roman" w:cs="Times New Roman"/>
                <w:b/>
              </w:rPr>
              <w:t>ФИО участника ЕГЭ</w:t>
            </w:r>
          </w:p>
        </w:tc>
        <w:tc>
          <w:tcPr>
            <w:tcW w:w="2577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2D1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</w:tr>
      <w:tr w:rsidR="002C52D1" w:rsidRPr="002C52D1" w:rsidTr="002C52D1">
        <w:tc>
          <w:tcPr>
            <w:tcW w:w="936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Сабурова Любовь Дмитриевна</w:t>
            </w:r>
          </w:p>
        </w:tc>
        <w:tc>
          <w:tcPr>
            <w:tcW w:w="2577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Математика (профиль)</w:t>
            </w:r>
          </w:p>
        </w:tc>
      </w:tr>
      <w:tr w:rsidR="002C52D1" w:rsidRPr="002C52D1" w:rsidTr="002C52D1">
        <w:tc>
          <w:tcPr>
            <w:tcW w:w="936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Боровков Антон Романович</w:t>
            </w:r>
          </w:p>
        </w:tc>
        <w:tc>
          <w:tcPr>
            <w:tcW w:w="2577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Математика (профиль)</w:t>
            </w:r>
          </w:p>
        </w:tc>
      </w:tr>
      <w:tr w:rsidR="002C52D1" w:rsidRPr="002C52D1" w:rsidTr="002C52D1">
        <w:tc>
          <w:tcPr>
            <w:tcW w:w="936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2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Малышева Анастасия Евгеньевна</w:t>
            </w:r>
          </w:p>
        </w:tc>
        <w:tc>
          <w:tcPr>
            <w:tcW w:w="2577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Математика (профиль)</w:t>
            </w:r>
          </w:p>
        </w:tc>
      </w:tr>
      <w:tr w:rsidR="002C52D1" w:rsidRPr="002C52D1" w:rsidTr="002C52D1">
        <w:tc>
          <w:tcPr>
            <w:tcW w:w="936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proofErr w:type="spellStart"/>
            <w:r w:rsidRPr="002C52D1">
              <w:rPr>
                <w:rFonts w:ascii="Times New Roman" w:hAnsi="Times New Roman" w:cs="Times New Roman"/>
              </w:rPr>
              <w:t>Швыганов</w:t>
            </w:r>
            <w:proofErr w:type="spellEnd"/>
            <w:r w:rsidRPr="002C52D1">
              <w:rPr>
                <w:rFonts w:ascii="Times New Roman" w:hAnsi="Times New Roman" w:cs="Times New Roman"/>
              </w:rPr>
              <w:t xml:space="preserve"> Андрей Иванович</w:t>
            </w:r>
          </w:p>
        </w:tc>
        <w:tc>
          <w:tcPr>
            <w:tcW w:w="2577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Физика</w:t>
            </w:r>
          </w:p>
        </w:tc>
      </w:tr>
      <w:tr w:rsidR="002C52D1" w:rsidRPr="002C52D1" w:rsidTr="002C52D1">
        <w:tc>
          <w:tcPr>
            <w:tcW w:w="936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Макарычев Денис Николаевич</w:t>
            </w:r>
          </w:p>
        </w:tc>
        <w:tc>
          <w:tcPr>
            <w:tcW w:w="2577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Физика</w:t>
            </w:r>
          </w:p>
        </w:tc>
      </w:tr>
      <w:tr w:rsidR="002C52D1" w:rsidRPr="002C52D1" w:rsidTr="002C52D1">
        <w:tc>
          <w:tcPr>
            <w:tcW w:w="936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2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Сабурова Любовь Дмитриевна</w:t>
            </w:r>
          </w:p>
        </w:tc>
        <w:tc>
          <w:tcPr>
            <w:tcW w:w="2577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Физика</w:t>
            </w:r>
          </w:p>
        </w:tc>
      </w:tr>
      <w:tr w:rsidR="002C52D1" w:rsidRPr="002C52D1" w:rsidTr="002C52D1">
        <w:tc>
          <w:tcPr>
            <w:tcW w:w="936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2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proofErr w:type="spellStart"/>
            <w:r w:rsidRPr="002C52D1">
              <w:rPr>
                <w:rFonts w:ascii="Times New Roman" w:hAnsi="Times New Roman" w:cs="Times New Roman"/>
              </w:rPr>
              <w:t>Сесоров</w:t>
            </w:r>
            <w:proofErr w:type="spellEnd"/>
            <w:r w:rsidRPr="002C52D1">
              <w:rPr>
                <w:rFonts w:ascii="Times New Roman" w:hAnsi="Times New Roman" w:cs="Times New Roman"/>
              </w:rPr>
              <w:t xml:space="preserve"> Максим Вячеславович</w:t>
            </w:r>
          </w:p>
        </w:tc>
        <w:tc>
          <w:tcPr>
            <w:tcW w:w="2577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2C52D1" w:rsidRPr="002C52D1" w:rsidTr="002C52D1">
        <w:tc>
          <w:tcPr>
            <w:tcW w:w="936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2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Смирнов Даниил Сергеевич</w:t>
            </w:r>
          </w:p>
        </w:tc>
        <w:tc>
          <w:tcPr>
            <w:tcW w:w="2577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2C52D1" w:rsidRPr="002C52D1" w:rsidTr="002C52D1">
        <w:tc>
          <w:tcPr>
            <w:tcW w:w="936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2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Михеев Илья Николаевич</w:t>
            </w:r>
          </w:p>
        </w:tc>
        <w:tc>
          <w:tcPr>
            <w:tcW w:w="2577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2C52D1" w:rsidRPr="002C52D1" w:rsidTr="002C52D1">
        <w:tc>
          <w:tcPr>
            <w:tcW w:w="936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2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Сорокин Андрей Алексеевич</w:t>
            </w:r>
          </w:p>
        </w:tc>
        <w:tc>
          <w:tcPr>
            <w:tcW w:w="2577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2C52D1" w:rsidRPr="002C52D1" w:rsidTr="002C52D1">
        <w:tc>
          <w:tcPr>
            <w:tcW w:w="936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2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proofErr w:type="gramStart"/>
            <w:r w:rsidRPr="002C52D1">
              <w:rPr>
                <w:rFonts w:ascii="Times New Roman" w:hAnsi="Times New Roman" w:cs="Times New Roman"/>
              </w:rPr>
              <w:t>Фиминых</w:t>
            </w:r>
            <w:proofErr w:type="gramEnd"/>
            <w:r w:rsidRPr="002C52D1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  <w:tc>
          <w:tcPr>
            <w:tcW w:w="2577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2C52D1" w:rsidRPr="002C52D1" w:rsidTr="002C52D1">
        <w:tc>
          <w:tcPr>
            <w:tcW w:w="936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2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proofErr w:type="spellStart"/>
            <w:r w:rsidRPr="002C52D1">
              <w:rPr>
                <w:rFonts w:ascii="Times New Roman" w:hAnsi="Times New Roman" w:cs="Times New Roman"/>
              </w:rPr>
              <w:t>Ярополов</w:t>
            </w:r>
            <w:proofErr w:type="spellEnd"/>
            <w:r w:rsidRPr="002C52D1">
              <w:rPr>
                <w:rFonts w:ascii="Times New Roman" w:hAnsi="Times New Roman" w:cs="Times New Roman"/>
              </w:rPr>
              <w:t xml:space="preserve"> Ярослав Владимирович</w:t>
            </w:r>
          </w:p>
        </w:tc>
        <w:tc>
          <w:tcPr>
            <w:tcW w:w="2577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2C52D1" w:rsidRPr="002C52D1" w:rsidTr="002C52D1">
        <w:tc>
          <w:tcPr>
            <w:tcW w:w="936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2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Сорокин Михаил Сергеевич</w:t>
            </w:r>
          </w:p>
        </w:tc>
        <w:tc>
          <w:tcPr>
            <w:tcW w:w="2577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2C52D1" w:rsidRPr="002C52D1" w:rsidTr="002C52D1">
        <w:tc>
          <w:tcPr>
            <w:tcW w:w="936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2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Утин Артем Алексеевич</w:t>
            </w:r>
          </w:p>
        </w:tc>
        <w:tc>
          <w:tcPr>
            <w:tcW w:w="2577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2C52D1" w:rsidRPr="002C52D1" w:rsidTr="002C52D1">
        <w:tc>
          <w:tcPr>
            <w:tcW w:w="936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2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proofErr w:type="spellStart"/>
            <w:r w:rsidRPr="002C52D1">
              <w:rPr>
                <w:rFonts w:ascii="Times New Roman" w:hAnsi="Times New Roman" w:cs="Times New Roman"/>
              </w:rPr>
              <w:t>Бурухина</w:t>
            </w:r>
            <w:proofErr w:type="spellEnd"/>
            <w:r w:rsidRPr="002C52D1"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  <w:tc>
          <w:tcPr>
            <w:tcW w:w="2577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2C52D1" w:rsidRPr="002C52D1" w:rsidTr="002C52D1">
        <w:tc>
          <w:tcPr>
            <w:tcW w:w="936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2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proofErr w:type="spellStart"/>
            <w:r w:rsidRPr="002C52D1">
              <w:rPr>
                <w:rFonts w:ascii="Times New Roman" w:hAnsi="Times New Roman" w:cs="Times New Roman"/>
              </w:rPr>
              <w:t>Гадиров</w:t>
            </w:r>
            <w:proofErr w:type="spellEnd"/>
            <w:r w:rsidRPr="002C52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52D1">
              <w:rPr>
                <w:rFonts w:ascii="Times New Roman" w:hAnsi="Times New Roman" w:cs="Times New Roman"/>
              </w:rPr>
              <w:t>Шикар</w:t>
            </w:r>
            <w:proofErr w:type="spellEnd"/>
            <w:r w:rsidRPr="002C52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52D1">
              <w:rPr>
                <w:rFonts w:ascii="Times New Roman" w:hAnsi="Times New Roman" w:cs="Times New Roman"/>
              </w:rPr>
              <w:t>Яшар</w:t>
            </w:r>
            <w:proofErr w:type="spellEnd"/>
            <w:r w:rsidRPr="002C52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52D1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2577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2C52D1" w:rsidRPr="002C52D1" w:rsidTr="002C52D1">
        <w:tc>
          <w:tcPr>
            <w:tcW w:w="936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2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Березникова Юлия Сергеевна</w:t>
            </w:r>
          </w:p>
        </w:tc>
        <w:tc>
          <w:tcPr>
            <w:tcW w:w="2577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2C52D1" w:rsidRPr="002C52D1" w:rsidTr="002C52D1">
        <w:tc>
          <w:tcPr>
            <w:tcW w:w="936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2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Боровков Антон Романович</w:t>
            </w:r>
          </w:p>
        </w:tc>
        <w:tc>
          <w:tcPr>
            <w:tcW w:w="2577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2C52D1" w:rsidRPr="002C52D1" w:rsidTr="002C52D1">
        <w:tc>
          <w:tcPr>
            <w:tcW w:w="936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2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proofErr w:type="spellStart"/>
            <w:r w:rsidRPr="002C52D1">
              <w:rPr>
                <w:rFonts w:ascii="Times New Roman" w:hAnsi="Times New Roman" w:cs="Times New Roman"/>
              </w:rPr>
              <w:t>Боржеева</w:t>
            </w:r>
            <w:proofErr w:type="spellEnd"/>
            <w:r w:rsidRPr="002C52D1">
              <w:rPr>
                <w:rFonts w:ascii="Times New Roman" w:hAnsi="Times New Roman" w:cs="Times New Roman"/>
              </w:rPr>
              <w:t xml:space="preserve"> Виктория Сергеевна</w:t>
            </w:r>
          </w:p>
        </w:tc>
        <w:tc>
          <w:tcPr>
            <w:tcW w:w="2577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2C52D1" w:rsidRPr="002C52D1" w:rsidTr="002C52D1">
        <w:tc>
          <w:tcPr>
            <w:tcW w:w="936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2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Жуков Константин Сергеевич</w:t>
            </w:r>
          </w:p>
        </w:tc>
        <w:tc>
          <w:tcPr>
            <w:tcW w:w="2577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2C52D1" w:rsidRPr="002C52D1" w:rsidTr="002C52D1">
        <w:tc>
          <w:tcPr>
            <w:tcW w:w="936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2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Макарычев Денис Николаевич</w:t>
            </w:r>
          </w:p>
        </w:tc>
        <w:tc>
          <w:tcPr>
            <w:tcW w:w="2577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2C52D1" w:rsidRPr="002C52D1" w:rsidTr="002C52D1">
        <w:tc>
          <w:tcPr>
            <w:tcW w:w="936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2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Крашевский Леонид Максимович</w:t>
            </w:r>
          </w:p>
        </w:tc>
        <w:tc>
          <w:tcPr>
            <w:tcW w:w="2577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2C52D1" w:rsidRPr="002C52D1" w:rsidTr="002C52D1">
        <w:tc>
          <w:tcPr>
            <w:tcW w:w="936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2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proofErr w:type="spellStart"/>
            <w:r w:rsidRPr="002C52D1">
              <w:rPr>
                <w:rFonts w:ascii="Times New Roman" w:hAnsi="Times New Roman" w:cs="Times New Roman"/>
              </w:rPr>
              <w:t>Курчанинов</w:t>
            </w:r>
            <w:proofErr w:type="spellEnd"/>
            <w:r w:rsidRPr="002C52D1">
              <w:rPr>
                <w:rFonts w:ascii="Times New Roman" w:hAnsi="Times New Roman" w:cs="Times New Roman"/>
              </w:rPr>
              <w:t xml:space="preserve"> Егор Александрович</w:t>
            </w:r>
          </w:p>
        </w:tc>
        <w:tc>
          <w:tcPr>
            <w:tcW w:w="2577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2C52D1" w:rsidRPr="002C52D1" w:rsidTr="002C52D1">
        <w:tc>
          <w:tcPr>
            <w:tcW w:w="936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2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proofErr w:type="spellStart"/>
            <w:r w:rsidRPr="002C52D1">
              <w:rPr>
                <w:rFonts w:ascii="Times New Roman" w:hAnsi="Times New Roman" w:cs="Times New Roman"/>
              </w:rPr>
              <w:t>Боржеева</w:t>
            </w:r>
            <w:proofErr w:type="spellEnd"/>
            <w:r w:rsidRPr="002C52D1">
              <w:rPr>
                <w:rFonts w:ascii="Times New Roman" w:hAnsi="Times New Roman" w:cs="Times New Roman"/>
              </w:rPr>
              <w:t xml:space="preserve"> Виктория Сергеевна</w:t>
            </w:r>
          </w:p>
        </w:tc>
        <w:tc>
          <w:tcPr>
            <w:tcW w:w="2577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2C52D1" w:rsidRPr="002C52D1" w:rsidTr="002C52D1">
        <w:tc>
          <w:tcPr>
            <w:tcW w:w="936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2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Чех Злата Мария Андреевна</w:t>
            </w:r>
          </w:p>
        </w:tc>
        <w:tc>
          <w:tcPr>
            <w:tcW w:w="2577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2C52D1" w:rsidRPr="002C52D1" w:rsidTr="002C52D1">
        <w:tc>
          <w:tcPr>
            <w:tcW w:w="936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2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proofErr w:type="spellStart"/>
            <w:r w:rsidRPr="002C52D1">
              <w:rPr>
                <w:rFonts w:ascii="Times New Roman" w:hAnsi="Times New Roman" w:cs="Times New Roman"/>
              </w:rPr>
              <w:t>Сесоров</w:t>
            </w:r>
            <w:proofErr w:type="spellEnd"/>
            <w:r w:rsidRPr="002C52D1">
              <w:rPr>
                <w:rFonts w:ascii="Times New Roman" w:hAnsi="Times New Roman" w:cs="Times New Roman"/>
              </w:rPr>
              <w:t xml:space="preserve"> Максим Вячеславович</w:t>
            </w:r>
          </w:p>
        </w:tc>
        <w:tc>
          <w:tcPr>
            <w:tcW w:w="2577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2C52D1" w:rsidRPr="002C52D1" w:rsidTr="002C52D1">
        <w:tc>
          <w:tcPr>
            <w:tcW w:w="936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26" w:type="dxa"/>
          </w:tcPr>
          <w:p w:rsidR="002C52D1" w:rsidRPr="002C52D1" w:rsidRDefault="002C52D1" w:rsidP="002C52D1">
            <w:pPr>
              <w:rPr>
                <w:rFonts w:ascii="Times New Roman" w:hAnsi="Times New Roman" w:cs="Times New Roman"/>
              </w:rPr>
            </w:pPr>
            <w:proofErr w:type="spellStart"/>
            <w:r w:rsidRPr="002C52D1">
              <w:rPr>
                <w:rFonts w:ascii="Times New Roman" w:hAnsi="Times New Roman" w:cs="Times New Roman"/>
              </w:rPr>
              <w:t>Бурухина</w:t>
            </w:r>
            <w:proofErr w:type="spellEnd"/>
            <w:r w:rsidRPr="002C52D1"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  <w:tc>
          <w:tcPr>
            <w:tcW w:w="2577" w:type="dxa"/>
          </w:tcPr>
          <w:p w:rsidR="002C52D1" w:rsidRPr="002C52D1" w:rsidRDefault="002C52D1" w:rsidP="002C52D1">
            <w:pPr>
              <w:jc w:val="center"/>
              <w:rPr>
                <w:rFonts w:ascii="Times New Roman" w:hAnsi="Times New Roman" w:cs="Times New Roman"/>
              </w:rPr>
            </w:pPr>
            <w:r w:rsidRPr="002C52D1">
              <w:rPr>
                <w:rFonts w:ascii="Times New Roman" w:hAnsi="Times New Roman" w:cs="Times New Roman"/>
              </w:rPr>
              <w:t>Биология</w:t>
            </w:r>
          </w:p>
        </w:tc>
      </w:tr>
    </w:tbl>
    <w:p w:rsidR="002C52D1" w:rsidRPr="002C52D1" w:rsidRDefault="002C52D1" w:rsidP="00C75728">
      <w:pPr>
        <w:jc w:val="both"/>
        <w:rPr>
          <w:rFonts w:eastAsia="Calibri"/>
          <w:b/>
          <w:lang w:eastAsia="en-US"/>
        </w:rPr>
      </w:pPr>
    </w:p>
    <w:p w:rsidR="002C52D1" w:rsidRPr="002C52D1" w:rsidRDefault="002C52D1" w:rsidP="00C75728">
      <w:pPr>
        <w:jc w:val="both"/>
        <w:rPr>
          <w:rFonts w:eastAsia="Calibri"/>
          <w:b/>
          <w:lang w:eastAsia="en-US"/>
        </w:rPr>
      </w:pPr>
    </w:p>
    <w:p w:rsidR="002C52D1" w:rsidRDefault="002C52D1" w:rsidP="002C52D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Информация о  баллах ЕГЭ выпускников</w:t>
      </w:r>
      <w:proofErr w:type="gramStart"/>
      <w:r>
        <w:rPr>
          <w:rFonts w:eastAsia="Calibri"/>
          <w:b/>
          <w:lang w:eastAsia="en-US"/>
        </w:rPr>
        <w:t xml:space="preserve"> ,</w:t>
      </w:r>
      <w:proofErr w:type="gramEnd"/>
      <w:r>
        <w:rPr>
          <w:rFonts w:eastAsia="Calibri"/>
          <w:b/>
          <w:lang w:eastAsia="en-US"/>
        </w:rPr>
        <w:t xml:space="preserve"> получивших </w:t>
      </w:r>
    </w:p>
    <w:p w:rsidR="002C52D1" w:rsidRDefault="002C52D1" w:rsidP="002C52D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Медаль « За особые успехи в учении»</w:t>
      </w:r>
    </w:p>
    <w:p w:rsidR="00C03D39" w:rsidRDefault="00C03D39" w:rsidP="002C52D1">
      <w:pPr>
        <w:jc w:val="center"/>
        <w:rPr>
          <w:rFonts w:eastAsia="Calibri"/>
          <w:b/>
          <w:lang w:eastAsia="en-US"/>
        </w:rPr>
      </w:pPr>
    </w:p>
    <w:p w:rsidR="00C03D39" w:rsidRDefault="00C03D39" w:rsidP="002C52D1">
      <w:pPr>
        <w:jc w:val="center"/>
        <w:rPr>
          <w:rFonts w:eastAsia="Calibri"/>
          <w:b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3"/>
        <w:gridCol w:w="3119"/>
        <w:gridCol w:w="1418"/>
        <w:gridCol w:w="1559"/>
        <w:gridCol w:w="1134"/>
        <w:gridCol w:w="1417"/>
      </w:tblGrid>
      <w:tr w:rsidR="00C03D39" w:rsidTr="00C03D39">
        <w:tc>
          <w:tcPr>
            <w:tcW w:w="533" w:type="dxa"/>
            <w:vMerge w:val="restart"/>
          </w:tcPr>
          <w:p w:rsidR="00C03D39" w:rsidRPr="00C03D39" w:rsidRDefault="00C03D39" w:rsidP="002C52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spellStart"/>
            <w:r>
              <w:rPr>
                <w:rFonts w:eastAsia="Calibri"/>
                <w:lang w:eastAsia="en-US"/>
              </w:rPr>
              <w:t>п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3119" w:type="dxa"/>
            <w:vMerge w:val="restart"/>
          </w:tcPr>
          <w:p w:rsidR="00C03D39" w:rsidRDefault="00C03D39" w:rsidP="002C52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</w:t>
            </w:r>
          </w:p>
          <w:p w:rsidR="00C03D39" w:rsidRPr="00C03D39" w:rsidRDefault="00C03D39" w:rsidP="002C52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выпускника</w:t>
            </w:r>
          </w:p>
        </w:tc>
        <w:tc>
          <w:tcPr>
            <w:tcW w:w="4111" w:type="dxa"/>
            <w:gridSpan w:val="3"/>
          </w:tcPr>
          <w:p w:rsidR="00C03D39" w:rsidRPr="00C03D39" w:rsidRDefault="00C03D39" w:rsidP="002C52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Сдаваемые предметы</w:t>
            </w:r>
          </w:p>
        </w:tc>
        <w:tc>
          <w:tcPr>
            <w:tcW w:w="1417" w:type="dxa"/>
            <w:vMerge w:val="restart"/>
          </w:tcPr>
          <w:p w:rsidR="00C03D39" w:rsidRPr="00C03D39" w:rsidRDefault="00C03D39" w:rsidP="002C52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Итоговое количество баллов</w:t>
            </w:r>
          </w:p>
        </w:tc>
      </w:tr>
      <w:tr w:rsidR="00C03D39" w:rsidTr="00C03D39">
        <w:tc>
          <w:tcPr>
            <w:tcW w:w="533" w:type="dxa"/>
            <w:vMerge/>
          </w:tcPr>
          <w:p w:rsidR="00C03D39" w:rsidRPr="00C03D39" w:rsidRDefault="00C03D39" w:rsidP="002C52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</w:tcPr>
          <w:p w:rsidR="00C03D39" w:rsidRPr="00C03D39" w:rsidRDefault="00C03D39" w:rsidP="002C52D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C03D39" w:rsidRPr="00C03D39" w:rsidRDefault="00C03D39" w:rsidP="002C52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1559" w:type="dxa"/>
          </w:tcPr>
          <w:p w:rsidR="00C03D39" w:rsidRPr="00C03D39" w:rsidRDefault="00C03D39" w:rsidP="002C52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Математика профиль</w:t>
            </w:r>
          </w:p>
        </w:tc>
        <w:tc>
          <w:tcPr>
            <w:tcW w:w="1134" w:type="dxa"/>
          </w:tcPr>
          <w:p w:rsidR="00C03D39" w:rsidRPr="00C03D39" w:rsidRDefault="00C03D39" w:rsidP="002C52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Физика </w:t>
            </w:r>
          </w:p>
        </w:tc>
        <w:tc>
          <w:tcPr>
            <w:tcW w:w="1417" w:type="dxa"/>
            <w:vMerge/>
          </w:tcPr>
          <w:p w:rsidR="00C03D39" w:rsidRPr="00C03D39" w:rsidRDefault="00C03D39" w:rsidP="002C52D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03D39" w:rsidTr="00C03D39">
        <w:tc>
          <w:tcPr>
            <w:tcW w:w="533" w:type="dxa"/>
          </w:tcPr>
          <w:p w:rsidR="00C03D39" w:rsidRPr="00C03D39" w:rsidRDefault="00C03D39" w:rsidP="002C52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9" w:type="dxa"/>
          </w:tcPr>
          <w:p w:rsidR="00C03D39" w:rsidRPr="00C03D39" w:rsidRDefault="00C03D39" w:rsidP="002C52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Губайдуллина Светлана </w:t>
            </w:r>
            <w:proofErr w:type="spellStart"/>
            <w:r>
              <w:rPr>
                <w:rFonts w:eastAsia="Calibri"/>
                <w:lang w:eastAsia="en-US"/>
              </w:rPr>
              <w:t>Ринатовна</w:t>
            </w:r>
            <w:proofErr w:type="spellEnd"/>
          </w:p>
        </w:tc>
        <w:tc>
          <w:tcPr>
            <w:tcW w:w="1418" w:type="dxa"/>
          </w:tcPr>
          <w:p w:rsidR="00C03D39" w:rsidRPr="00C03D39" w:rsidRDefault="00C03D39" w:rsidP="002C52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1559" w:type="dxa"/>
          </w:tcPr>
          <w:p w:rsidR="00C03D39" w:rsidRPr="00C03D39" w:rsidRDefault="00C03D39" w:rsidP="002C52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1134" w:type="dxa"/>
          </w:tcPr>
          <w:p w:rsidR="00C03D39" w:rsidRPr="00C03D39" w:rsidRDefault="00C03D39" w:rsidP="002C52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417" w:type="dxa"/>
          </w:tcPr>
          <w:p w:rsidR="00C03D39" w:rsidRPr="00C03D39" w:rsidRDefault="00C03D39" w:rsidP="002C52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206</w:t>
            </w:r>
          </w:p>
        </w:tc>
      </w:tr>
      <w:tr w:rsidR="00C03D39" w:rsidTr="00C03D39">
        <w:tc>
          <w:tcPr>
            <w:tcW w:w="533" w:type="dxa"/>
          </w:tcPr>
          <w:p w:rsidR="00C03D39" w:rsidRPr="00C03D39" w:rsidRDefault="00C03D39" w:rsidP="002C52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9" w:type="dxa"/>
          </w:tcPr>
          <w:p w:rsidR="00C03D39" w:rsidRPr="00C03D39" w:rsidRDefault="00C03D39" w:rsidP="002C52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Морозова – Демидова Алина Ильинична</w:t>
            </w:r>
          </w:p>
        </w:tc>
        <w:tc>
          <w:tcPr>
            <w:tcW w:w="1418" w:type="dxa"/>
          </w:tcPr>
          <w:p w:rsidR="00C03D39" w:rsidRPr="00C03D39" w:rsidRDefault="00C03D39" w:rsidP="002C52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1559" w:type="dxa"/>
          </w:tcPr>
          <w:p w:rsidR="00C03D39" w:rsidRPr="00C03D39" w:rsidRDefault="00C03D39" w:rsidP="002C52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1134" w:type="dxa"/>
          </w:tcPr>
          <w:p w:rsidR="00C03D39" w:rsidRPr="00C03D39" w:rsidRDefault="00C03D39" w:rsidP="002C52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1417" w:type="dxa"/>
          </w:tcPr>
          <w:p w:rsidR="00C03D39" w:rsidRPr="00C03D39" w:rsidRDefault="00C03D39" w:rsidP="002C52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224</w:t>
            </w:r>
          </w:p>
        </w:tc>
      </w:tr>
      <w:tr w:rsidR="00C03D39" w:rsidTr="00C03D39">
        <w:tc>
          <w:tcPr>
            <w:tcW w:w="533" w:type="dxa"/>
          </w:tcPr>
          <w:p w:rsidR="00C03D39" w:rsidRPr="00C03D39" w:rsidRDefault="00C03D39" w:rsidP="002C52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9" w:type="dxa"/>
          </w:tcPr>
          <w:p w:rsidR="00C03D39" w:rsidRPr="00C03D39" w:rsidRDefault="00C03D39" w:rsidP="002C52D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Шунина</w:t>
            </w:r>
            <w:proofErr w:type="spellEnd"/>
            <w:r>
              <w:rPr>
                <w:rFonts w:eastAsia="Calibri"/>
                <w:lang w:eastAsia="en-US"/>
              </w:rPr>
              <w:t xml:space="preserve"> Виктория Александровна</w:t>
            </w:r>
          </w:p>
        </w:tc>
        <w:tc>
          <w:tcPr>
            <w:tcW w:w="1418" w:type="dxa"/>
          </w:tcPr>
          <w:p w:rsidR="00C03D39" w:rsidRPr="00C03D39" w:rsidRDefault="00C03D39" w:rsidP="002C52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1559" w:type="dxa"/>
          </w:tcPr>
          <w:p w:rsidR="00C03D39" w:rsidRPr="00C03D39" w:rsidRDefault="00C03D39" w:rsidP="002C52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1134" w:type="dxa"/>
          </w:tcPr>
          <w:p w:rsidR="00C03D39" w:rsidRPr="00C03D39" w:rsidRDefault="00C03D39" w:rsidP="002C52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1417" w:type="dxa"/>
          </w:tcPr>
          <w:p w:rsidR="00C03D39" w:rsidRPr="00C03D39" w:rsidRDefault="00C03D39" w:rsidP="002C52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</w:t>
            </w:r>
          </w:p>
        </w:tc>
      </w:tr>
    </w:tbl>
    <w:p w:rsidR="002C52D1" w:rsidRDefault="002C52D1" w:rsidP="002C52D1">
      <w:pPr>
        <w:jc w:val="center"/>
        <w:rPr>
          <w:rFonts w:eastAsia="Calibri"/>
          <w:b/>
          <w:lang w:eastAsia="en-US"/>
        </w:rPr>
      </w:pPr>
    </w:p>
    <w:p w:rsidR="002C52D1" w:rsidRDefault="002C52D1" w:rsidP="00C75728">
      <w:pPr>
        <w:jc w:val="both"/>
        <w:rPr>
          <w:rFonts w:eastAsia="Calibri"/>
          <w:b/>
          <w:lang w:eastAsia="en-US"/>
        </w:rPr>
      </w:pPr>
    </w:p>
    <w:p w:rsidR="00C75728" w:rsidRDefault="00C75728" w:rsidP="00C75728">
      <w:pPr>
        <w:jc w:val="both"/>
        <w:rPr>
          <w:rFonts w:eastAsia="Calibri"/>
          <w:b/>
          <w:lang w:eastAsia="en-US"/>
        </w:rPr>
      </w:pPr>
      <w:r w:rsidRPr="00450693">
        <w:rPr>
          <w:rFonts w:eastAsia="Calibri"/>
          <w:b/>
          <w:lang w:eastAsia="en-US"/>
        </w:rPr>
        <w:t>Рекомендации:</w:t>
      </w:r>
    </w:p>
    <w:p w:rsidR="00C03D39" w:rsidRPr="00450693" w:rsidRDefault="00C03D39" w:rsidP="00C75728">
      <w:pPr>
        <w:jc w:val="both"/>
        <w:rPr>
          <w:rFonts w:eastAsia="Calibri"/>
          <w:b/>
          <w:lang w:eastAsia="en-US"/>
        </w:rPr>
      </w:pPr>
    </w:p>
    <w:p w:rsidR="00C75728" w:rsidRPr="00450693" w:rsidRDefault="00DD22EB" w:rsidP="00C75728">
      <w:pPr>
        <w:spacing w:line="276" w:lineRule="auto"/>
      </w:pPr>
      <w:r w:rsidRPr="00450693">
        <w:rPr>
          <w:i/>
          <w:iCs/>
        </w:rPr>
        <w:t>Педагогическим работникам</w:t>
      </w:r>
      <w:r w:rsidR="00C75728" w:rsidRPr="00450693">
        <w:rPr>
          <w:i/>
          <w:iCs/>
        </w:rPr>
        <w:t>:</w:t>
      </w:r>
    </w:p>
    <w:p w:rsidR="00C75728" w:rsidRPr="00450693" w:rsidRDefault="00C75728" w:rsidP="008858FC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тайм" w:eastAsia="Calibri" w:hAnsi="тайм"/>
          <w:lang w:eastAsia="en-US"/>
        </w:rPr>
      </w:pPr>
      <w:r w:rsidRPr="00450693">
        <w:rPr>
          <w:rFonts w:ascii="тайм" w:eastAsia="Calibri" w:hAnsi="тайм"/>
          <w:lang w:eastAsia="en-US"/>
        </w:rPr>
        <w:t xml:space="preserve">продолжить работу по созданию </w:t>
      </w:r>
      <w:proofErr w:type="gramStart"/>
      <w:r w:rsidRPr="00450693">
        <w:rPr>
          <w:rFonts w:ascii="тайм" w:eastAsia="Calibri" w:hAnsi="тайм"/>
          <w:lang w:eastAsia="en-US"/>
        </w:rPr>
        <w:t>системы организации итоговой аттестации выпускников образовательной организации</w:t>
      </w:r>
      <w:proofErr w:type="gramEnd"/>
      <w:r w:rsidRPr="00450693">
        <w:rPr>
          <w:rFonts w:ascii="тайм" w:eastAsia="Calibri" w:hAnsi="тайм"/>
          <w:lang w:eastAsia="en-US"/>
        </w:rPr>
        <w:t xml:space="preserve"> в форме ЕГЭ через: повышение информационной компетенции участников образовательного процесса; практическую отработку механизма ЕГЭ с учителями и выпускниками школы.</w:t>
      </w:r>
    </w:p>
    <w:p w:rsidR="00C75728" w:rsidRPr="00450693" w:rsidRDefault="00C75728" w:rsidP="008858FC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тайм" w:eastAsia="Calibri" w:hAnsi="тайм"/>
          <w:lang w:eastAsia="en-US"/>
        </w:rPr>
      </w:pPr>
      <w:r w:rsidRPr="00450693">
        <w:rPr>
          <w:rFonts w:ascii="тайм" w:eastAsia="Calibri" w:hAnsi="тайм"/>
          <w:lang w:eastAsia="en-US"/>
        </w:rPr>
        <w:t xml:space="preserve">учителям-предметникам, работающим в 11 классах, включить в индивидуальный план работы  деятельность </w:t>
      </w:r>
      <w:proofErr w:type="gramStart"/>
      <w:r w:rsidRPr="00450693">
        <w:rPr>
          <w:rFonts w:ascii="тайм" w:eastAsia="Calibri" w:hAnsi="тайм"/>
          <w:lang w:eastAsia="en-US"/>
        </w:rPr>
        <w:t>с</w:t>
      </w:r>
      <w:proofErr w:type="gramEnd"/>
      <w:r w:rsidR="00222339" w:rsidRPr="00450693">
        <w:rPr>
          <w:rFonts w:ascii="тайм" w:eastAsia="Calibri" w:hAnsi="тайм"/>
          <w:lang w:eastAsia="en-US"/>
        </w:rPr>
        <w:t xml:space="preserve"> </w:t>
      </w:r>
      <w:proofErr w:type="gramStart"/>
      <w:r w:rsidRPr="00450693">
        <w:rPr>
          <w:rFonts w:ascii="тайм" w:eastAsia="Calibri" w:hAnsi="тайм"/>
          <w:lang w:eastAsia="en-US"/>
        </w:rPr>
        <w:t>обучающимися</w:t>
      </w:r>
      <w:proofErr w:type="gramEnd"/>
      <w:r w:rsidRPr="00450693">
        <w:rPr>
          <w:rFonts w:ascii="тайм" w:eastAsia="Calibri" w:hAnsi="тайм"/>
          <w:lang w:eastAsia="en-US"/>
        </w:rPr>
        <w:t xml:space="preserve"> «группы риска», пре</w:t>
      </w:r>
      <w:r w:rsidR="005F204C">
        <w:rPr>
          <w:rFonts w:ascii="тайм" w:eastAsia="Calibri" w:hAnsi="тайм"/>
          <w:lang w:eastAsia="en-US"/>
        </w:rPr>
        <w:t>дставить план до 15 сентября 2020</w:t>
      </w:r>
      <w:r w:rsidRPr="00450693">
        <w:rPr>
          <w:rFonts w:ascii="тайм" w:eastAsia="Calibri" w:hAnsi="тайм"/>
          <w:lang w:eastAsia="en-US"/>
        </w:rPr>
        <w:t xml:space="preserve"> года.</w:t>
      </w:r>
    </w:p>
    <w:p w:rsidR="00C75728" w:rsidRPr="00450693" w:rsidRDefault="00C75728" w:rsidP="00C75728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14" w:line="276" w:lineRule="auto"/>
        <w:ind w:right="163"/>
        <w:jc w:val="both"/>
        <w:rPr>
          <w:i/>
        </w:rPr>
      </w:pPr>
      <w:r w:rsidRPr="00450693">
        <w:rPr>
          <w:i/>
        </w:rPr>
        <w:t>Руководителям ШМО:</w:t>
      </w:r>
    </w:p>
    <w:p w:rsidR="00C75728" w:rsidRPr="00450693" w:rsidRDefault="00C75728" w:rsidP="003C6F85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jc w:val="both"/>
      </w:pPr>
      <w:r w:rsidRPr="00450693">
        <w:t>руководителям методических объединений провести качественный анализ по результатам государственной итоговой аттестации, разработать план устранения недостатков и обеспечить безусловное его выполнение в течение года.</w:t>
      </w:r>
    </w:p>
    <w:p w:rsidR="00C75728" w:rsidRPr="00450693" w:rsidRDefault="00C75728" w:rsidP="00C75728">
      <w:pPr>
        <w:spacing w:before="100" w:beforeAutospacing="1" w:after="100" w:afterAutospacing="1"/>
        <w:jc w:val="both"/>
        <w:rPr>
          <w:i/>
        </w:rPr>
      </w:pPr>
      <w:r w:rsidRPr="00450693">
        <w:rPr>
          <w:i/>
        </w:rPr>
        <w:t>Психологу:</w:t>
      </w:r>
    </w:p>
    <w:p w:rsidR="00C75728" w:rsidRPr="00450693" w:rsidRDefault="00C75728" w:rsidP="003C6F85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jc w:val="both"/>
        <w:rPr>
          <w:rFonts w:ascii="тайм" w:hAnsi="тайм"/>
        </w:rPr>
      </w:pPr>
      <w:r w:rsidRPr="00450693">
        <w:rPr>
          <w:rFonts w:ascii="тайм" w:hAnsi="тайм"/>
        </w:rPr>
        <w:t xml:space="preserve">психологу школы усилить работу по психологической поддержке </w:t>
      </w:r>
      <w:proofErr w:type="gramStart"/>
      <w:r w:rsidRPr="00450693">
        <w:rPr>
          <w:rFonts w:ascii="тайм" w:hAnsi="тайм"/>
        </w:rPr>
        <w:t>обучающихся</w:t>
      </w:r>
      <w:proofErr w:type="gramEnd"/>
      <w:r w:rsidRPr="00450693">
        <w:rPr>
          <w:rFonts w:ascii="тайм" w:hAnsi="тайм"/>
        </w:rPr>
        <w:t xml:space="preserve"> к подготовке ГИА.</w:t>
      </w:r>
    </w:p>
    <w:p w:rsidR="00C75728" w:rsidRPr="00450693" w:rsidRDefault="00DD22EB" w:rsidP="00C75728">
      <w:pPr>
        <w:tabs>
          <w:tab w:val="left" w:pos="5910"/>
        </w:tabs>
        <w:spacing w:line="276" w:lineRule="auto"/>
        <w:rPr>
          <w:i/>
        </w:rPr>
      </w:pPr>
      <w:r w:rsidRPr="00450693">
        <w:rPr>
          <w:i/>
        </w:rPr>
        <w:t>Руководству ОО</w:t>
      </w:r>
      <w:r w:rsidR="00C75728" w:rsidRPr="00450693">
        <w:rPr>
          <w:i/>
        </w:rPr>
        <w:t>:</w:t>
      </w:r>
      <w:r w:rsidR="00C75728" w:rsidRPr="00450693">
        <w:rPr>
          <w:i/>
        </w:rPr>
        <w:tab/>
      </w:r>
    </w:p>
    <w:p w:rsidR="00C75728" w:rsidRPr="00450693" w:rsidRDefault="00C75728" w:rsidP="008858FC">
      <w:pPr>
        <w:numPr>
          <w:ilvl w:val="0"/>
          <w:numId w:val="6"/>
        </w:numPr>
        <w:spacing w:after="200" w:line="276" w:lineRule="auto"/>
      </w:pPr>
      <w:r w:rsidRPr="00450693">
        <w:t>провести заседание с учителями</w:t>
      </w:r>
      <w:r w:rsidR="00E92BA5" w:rsidRPr="00450693">
        <w:t xml:space="preserve"> по итогам ГИА.</w:t>
      </w:r>
    </w:p>
    <w:p w:rsidR="005B59BF" w:rsidRPr="00AF6F44" w:rsidRDefault="005B59BF" w:rsidP="005B59BF">
      <w:pPr>
        <w:ind w:left="360"/>
        <w:jc w:val="both"/>
        <w:rPr>
          <w:b/>
        </w:rPr>
      </w:pPr>
      <w:r w:rsidRPr="00AF6F44">
        <w:rPr>
          <w:b/>
        </w:rPr>
        <w:t>Результаты ГИА-9.</w:t>
      </w:r>
    </w:p>
    <w:p w:rsidR="00F35CE5" w:rsidRPr="00AF6F44" w:rsidRDefault="00F35CE5" w:rsidP="005B59BF">
      <w:pPr>
        <w:ind w:left="360"/>
        <w:jc w:val="both"/>
        <w:rPr>
          <w:b/>
        </w:rPr>
      </w:pPr>
    </w:p>
    <w:p w:rsidR="005B59BF" w:rsidRPr="00AF6F44" w:rsidRDefault="005B59BF" w:rsidP="005B59BF">
      <w:pPr>
        <w:spacing w:after="120"/>
        <w:ind w:firstLine="283"/>
      </w:pPr>
      <w:r w:rsidRPr="00AF6F44">
        <w:t>В 201</w:t>
      </w:r>
      <w:r w:rsidR="001D67FB" w:rsidRPr="00AF6F44">
        <w:t>9</w:t>
      </w:r>
      <w:r w:rsidRPr="00AF6F44">
        <w:t>-20</w:t>
      </w:r>
      <w:r w:rsidR="001D67FB" w:rsidRPr="00AF6F44">
        <w:t>20</w:t>
      </w:r>
      <w:r w:rsidRPr="00AF6F44">
        <w:t xml:space="preserve"> учебном году в 9 классах обучалось </w:t>
      </w:r>
      <w:r w:rsidR="001D67FB" w:rsidRPr="00AF6F44">
        <w:t>96</w:t>
      </w:r>
      <w:r w:rsidRPr="00AF6F44">
        <w:t xml:space="preserve"> человек. Все </w:t>
      </w:r>
      <w:r w:rsidR="001D67FB" w:rsidRPr="00AF6F44">
        <w:t>96</w:t>
      </w:r>
      <w:r w:rsidRPr="00AF6F44">
        <w:t xml:space="preserve"> человек были допущены к государственной итоговой аттестации за курс основной школы</w:t>
      </w:r>
      <w:r w:rsidR="00F35CE5" w:rsidRPr="00AF6F44">
        <w:t xml:space="preserve"> как успешно освоившие в полном объёме ООП основного общего образования и получившие зачет на итоговом собеседовании по русскому языку. </w:t>
      </w:r>
      <w:r w:rsidRPr="00AF6F44">
        <w:t>Все учащиеся прошли итоговую аттестацию и получили документ об образовании.</w:t>
      </w:r>
    </w:p>
    <w:p w:rsidR="00747CA8" w:rsidRDefault="00747CA8" w:rsidP="005B59BF">
      <w:pPr>
        <w:jc w:val="center"/>
        <w:rPr>
          <w:rFonts w:eastAsia="Calibri"/>
          <w:b/>
          <w:lang w:eastAsia="en-US"/>
        </w:rPr>
      </w:pPr>
    </w:p>
    <w:p w:rsidR="00C03D39" w:rsidRDefault="00C03D39" w:rsidP="005B59BF">
      <w:pPr>
        <w:jc w:val="center"/>
        <w:rPr>
          <w:rFonts w:eastAsia="Calibri"/>
          <w:b/>
          <w:lang w:eastAsia="en-US"/>
        </w:rPr>
      </w:pPr>
    </w:p>
    <w:p w:rsidR="00C03D39" w:rsidRDefault="00C03D39" w:rsidP="005B59BF">
      <w:pPr>
        <w:jc w:val="center"/>
        <w:rPr>
          <w:rFonts w:eastAsia="Calibri"/>
          <w:b/>
          <w:lang w:eastAsia="en-US"/>
        </w:rPr>
      </w:pPr>
    </w:p>
    <w:p w:rsidR="00C03D39" w:rsidRPr="00AF6F44" w:rsidRDefault="00C03D39" w:rsidP="005B59BF">
      <w:pPr>
        <w:jc w:val="center"/>
        <w:rPr>
          <w:rFonts w:eastAsia="Calibri"/>
          <w:b/>
          <w:lang w:eastAsia="en-US"/>
        </w:rPr>
      </w:pPr>
    </w:p>
    <w:p w:rsidR="005B59BF" w:rsidRDefault="005B59BF" w:rsidP="005B59BF">
      <w:pPr>
        <w:jc w:val="center"/>
        <w:rPr>
          <w:rFonts w:eastAsia="Calibri"/>
          <w:b/>
          <w:lang w:eastAsia="en-US"/>
        </w:rPr>
      </w:pPr>
      <w:r w:rsidRPr="00AF6F44">
        <w:rPr>
          <w:rFonts w:eastAsia="Calibri"/>
          <w:b/>
          <w:lang w:eastAsia="en-US"/>
        </w:rPr>
        <w:lastRenderedPageBreak/>
        <w:t>Мониторинг качества знаний выпускников 9-х классов по итогам ГИА-9.</w:t>
      </w:r>
    </w:p>
    <w:p w:rsidR="00AF6F44" w:rsidRPr="00AF6F44" w:rsidRDefault="00AF6F44" w:rsidP="005B59BF">
      <w:pPr>
        <w:jc w:val="center"/>
        <w:rPr>
          <w:rFonts w:eastAsia="Calibri"/>
          <w:b/>
          <w:lang w:eastAsia="en-US"/>
        </w:rPr>
      </w:pPr>
    </w:p>
    <w:p w:rsidR="00747CA8" w:rsidRDefault="00AF6F44" w:rsidP="00AF6F44">
      <w:pPr>
        <w:jc w:val="right"/>
        <w:rPr>
          <w:rFonts w:eastAsia="Calibri"/>
          <w:b/>
          <w:lang w:eastAsia="en-US"/>
        </w:rPr>
      </w:pPr>
      <w:r w:rsidRPr="00AF6F44">
        <w:rPr>
          <w:rFonts w:eastAsia="Calibri"/>
          <w:b/>
          <w:lang w:eastAsia="en-US"/>
        </w:rPr>
        <w:t>Таблица № 47</w:t>
      </w:r>
    </w:p>
    <w:p w:rsidR="00AF6F44" w:rsidRPr="00AF6F44" w:rsidRDefault="00AF6F44" w:rsidP="00AF6F44">
      <w:pPr>
        <w:jc w:val="right"/>
        <w:rPr>
          <w:rFonts w:eastAsia="Calibri"/>
          <w:b/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332"/>
        <w:gridCol w:w="1332"/>
        <w:gridCol w:w="1333"/>
        <w:gridCol w:w="1332"/>
        <w:gridCol w:w="1333"/>
      </w:tblGrid>
      <w:tr w:rsidR="005B59BF" w:rsidRPr="00AF6F44" w:rsidTr="001F487B">
        <w:tc>
          <w:tcPr>
            <w:tcW w:w="567" w:type="dxa"/>
            <w:vMerge w:val="restart"/>
          </w:tcPr>
          <w:p w:rsidR="005B59BF" w:rsidRPr="00AF6F44" w:rsidRDefault="005B59BF" w:rsidP="001F487B">
            <w:pPr>
              <w:spacing w:after="120"/>
            </w:pPr>
            <w:r w:rsidRPr="00AF6F44">
              <w:t>№</w:t>
            </w:r>
          </w:p>
          <w:p w:rsidR="005B59BF" w:rsidRPr="00AF6F44" w:rsidRDefault="005B59BF" w:rsidP="001F487B">
            <w:pPr>
              <w:spacing w:after="120"/>
              <w:jc w:val="center"/>
            </w:pPr>
            <w:proofErr w:type="gramStart"/>
            <w:r w:rsidRPr="00AF6F44">
              <w:t>п</w:t>
            </w:r>
            <w:proofErr w:type="gramEnd"/>
            <w:r w:rsidRPr="00AF6F44">
              <w:t>/п</w:t>
            </w:r>
          </w:p>
        </w:tc>
        <w:tc>
          <w:tcPr>
            <w:tcW w:w="3119" w:type="dxa"/>
            <w:tcBorders>
              <w:bottom w:val="nil"/>
            </w:tcBorders>
          </w:tcPr>
          <w:p w:rsidR="005B59BF" w:rsidRPr="00AF6F44" w:rsidRDefault="005B59BF" w:rsidP="001F487B">
            <w:pPr>
              <w:jc w:val="center"/>
              <w:rPr>
                <w:b/>
              </w:rPr>
            </w:pPr>
            <w:r w:rsidRPr="00AF6F44">
              <w:rPr>
                <w:b/>
              </w:rPr>
              <w:t>Показатели</w:t>
            </w:r>
          </w:p>
        </w:tc>
        <w:tc>
          <w:tcPr>
            <w:tcW w:w="6662" w:type="dxa"/>
            <w:gridSpan w:val="5"/>
          </w:tcPr>
          <w:p w:rsidR="005B59BF" w:rsidRPr="00AF6F44" w:rsidRDefault="005B59BF" w:rsidP="001F487B">
            <w:pPr>
              <w:jc w:val="center"/>
              <w:rPr>
                <w:b/>
              </w:rPr>
            </w:pPr>
            <w:r w:rsidRPr="00AF6F44">
              <w:rPr>
                <w:b/>
              </w:rPr>
              <w:t>Русский язык</w:t>
            </w:r>
          </w:p>
        </w:tc>
      </w:tr>
      <w:tr w:rsidR="003F7691" w:rsidRPr="00AF6F44" w:rsidTr="001F487B">
        <w:tc>
          <w:tcPr>
            <w:tcW w:w="567" w:type="dxa"/>
            <w:vMerge/>
          </w:tcPr>
          <w:p w:rsidR="003F7691" w:rsidRPr="00AF6F44" w:rsidRDefault="003F7691" w:rsidP="001F487B">
            <w:pPr>
              <w:spacing w:after="120"/>
              <w:ind w:left="283"/>
            </w:pPr>
          </w:p>
        </w:tc>
        <w:tc>
          <w:tcPr>
            <w:tcW w:w="3119" w:type="dxa"/>
            <w:tcBorders>
              <w:top w:val="nil"/>
            </w:tcBorders>
          </w:tcPr>
          <w:p w:rsidR="003F7691" w:rsidRPr="00AF6F44" w:rsidRDefault="003F7691" w:rsidP="001F487B">
            <w:pPr>
              <w:spacing w:after="120"/>
              <w:ind w:left="283"/>
            </w:pPr>
          </w:p>
        </w:tc>
        <w:tc>
          <w:tcPr>
            <w:tcW w:w="1332" w:type="dxa"/>
          </w:tcPr>
          <w:p w:rsidR="003F7691" w:rsidRPr="00AF6F44" w:rsidRDefault="003F7691" w:rsidP="00FE553F">
            <w:pPr>
              <w:ind w:left="-57" w:right="-57"/>
              <w:jc w:val="center"/>
              <w:rPr>
                <w:b/>
              </w:rPr>
            </w:pPr>
            <w:r w:rsidRPr="00AF6F44">
              <w:rPr>
                <w:b/>
              </w:rPr>
              <w:t>2015/2016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ind w:left="-57" w:right="-57"/>
              <w:jc w:val="center"/>
              <w:rPr>
                <w:b/>
              </w:rPr>
            </w:pPr>
            <w:r w:rsidRPr="00AF6F44">
              <w:rPr>
                <w:b/>
              </w:rPr>
              <w:t>2016/2017</w:t>
            </w:r>
          </w:p>
        </w:tc>
        <w:tc>
          <w:tcPr>
            <w:tcW w:w="1333" w:type="dxa"/>
          </w:tcPr>
          <w:p w:rsidR="003F7691" w:rsidRPr="00AF6F44" w:rsidRDefault="003F7691" w:rsidP="00FE553F">
            <w:pPr>
              <w:ind w:left="-57" w:right="-57"/>
              <w:jc w:val="center"/>
              <w:rPr>
                <w:b/>
              </w:rPr>
            </w:pPr>
            <w:r w:rsidRPr="00AF6F44">
              <w:rPr>
                <w:b/>
              </w:rPr>
              <w:t>2017/2018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ind w:left="-57" w:right="-57"/>
              <w:jc w:val="center"/>
              <w:rPr>
                <w:b/>
              </w:rPr>
            </w:pPr>
            <w:r w:rsidRPr="00AF6F44">
              <w:rPr>
                <w:b/>
              </w:rPr>
              <w:t>2018/2019</w:t>
            </w:r>
          </w:p>
        </w:tc>
        <w:tc>
          <w:tcPr>
            <w:tcW w:w="1333" w:type="dxa"/>
          </w:tcPr>
          <w:p w:rsidR="003F7691" w:rsidRPr="00AF6F44" w:rsidRDefault="003F7691" w:rsidP="003F7691">
            <w:pPr>
              <w:ind w:left="-57" w:right="-57"/>
              <w:jc w:val="center"/>
              <w:rPr>
                <w:b/>
              </w:rPr>
            </w:pPr>
            <w:r w:rsidRPr="00AF6F44">
              <w:rPr>
                <w:b/>
              </w:rPr>
              <w:t>2019/2020</w:t>
            </w:r>
          </w:p>
        </w:tc>
      </w:tr>
      <w:tr w:rsidR="003F7691" w:rsidRPr="00AF6F44" w:rsidTr="001F487B">
        <w:tc>
          <w:tcPr>
            <w:tcW w:w="567" w:type="dxa"/>
          </w:tcPr>
          <w:p w:rsidR="003F7691" w:rsidRPr="00AF6F44" w:rsidRDefault="003F7691" w:rsidP="008858FC">
            <w:pPr>
              <w:numPr>
                <w:ilvl w:val="0"/>
                <w:numId w:val="1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3F7691" w:rsidRPr="00AF6F44" w:rsidRDefault="003F7691" w:rsidP="001F487B">
            <w:r w:rsidRPr="00AF6F44">
              <w:t>Участвовали в экзамене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54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73</w:t>
            </w:r>
          </w:p>
        </w:tc>
        <w:tc>
          <w:tcPr>
            <w:tcW w:w="1333" w:type="dxa"/>
          </w:tcPr>
          <w:p w:rsidR="003F7691" w:rsidRPr="00AF6F44" w:rsidRDefault="003F7691" w:rsidP="00FE553F">
            <w:pPr>
              <w:jc w:val="center"/>
            </w:pPr>
            <w:r w:rsidRPr="00AF6F44">
              <w:t>101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123</w:t>
            </w:r>
          </w:p>
        </w:tc>
        <w:tc>
          <w:tcPr>
            <w:tcW w:w="1333" w:type="dxa"/>
          </w:tcPr>
          <w:p w:rsidR="003F7691" w:rsidRPr="00AF6F44" w:rsidRDefault="003F7691" w:rsidP="001F487B">
            <w:pPr>
              <w:jc w:val="center"/>
              <w:rPr>
                <w:b/>
              </w:rPr>
            </w:pPr>
            <w:r w:rsidRPr="00AF6F44">
              <w:rPr>
                <w:b/>
              </w:rPr>
              <w:t>96</w:t>
            </w:r>
          </w:p>
        </w:tc>
      </w:tr>
      <w:tr w:rsidR="003F7691" w:rsidRPr="00AF6F44" w:rsidTr="001F487B">
        <w:tc>
          <w:tcPr>
            <w:tcW w:w="567" w:type="dxa"/>
          </w:tcPr>
          <w:p w:rsidR="003F7691" w:rsidRPr="00AF6F44" w:rsidRDefault="003F7691" w:rsidP="008858FC">
            <w:pPr>
              <w:numPr>
                <w:ilvl w:val="0"/>
                <w:numId w:val="1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3F7691" w:rsidRPr="00AF6F44" w:rsidRDefault="003F7691" w:rsidP="001F487B">
            <w:pPr>
              <w:ind w:right="-57"/>
            </w:pPr>
            <w:r w:rsidRPr="00AF6F44">
              <w:t>Получили оценку «5» (количество / %)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1 (1,9%)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5 (6,8%)</w:t>
            </w:r>
          </w:p>
        </w:tc>
        <w:tc>
          <w:tcPr>
            <w:tcW w:w="1333" w:type="dxa"/>
          </w:tcPr>
          <w:p w:rsidR="003F7691" w:rsidRPr="00AF6F44" w:rsidRDefault="003F7691" w:rsidP="00FE553F">
            <w:pPr>
              <w:jc w:val="center"/>
            </w:pPr>
            <w:r w:rsidRPr="00AF6F44">
              <w:t>3(3%)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36(29%)</w:t>
            </w:r>
          </w:p>
        </w:tc>
        <w:tc>
          <w:tcPr>
            <w:tcW w:w="1333" w:type="dxa"/>
          </w:tcPr>
          <w:p w:rsidR="003F7691" w:rsidRPr="00AF6F44" w:rsidRDefault="003F7691" w:rsidP="001F487B">
            <w:pPr>
              <w:jc w:val="center"/>
              <w:rPr>
                <w:b/>
              </w:rPr>
            </w:pPr>
            <w:r w:rsidRPr="00AF6F44">
              <w:rPr>
                <w:b/>
              </w:rPr>
              <w:t>9/9%</w:t>
            </w:r>
          </w:p>
        </w:tc>
      </w:tr>
      <w:tr w:rsidR="003F7691" w:rsidRPr="00AF6F44" w:rsidTr="001F487B">
        <w:tc>
          <w:tcPr>
            <w:tcW w:w="567" w:type="dxa"/>
          </w:tcPr>
          <w:p w:rsidR="003F7691" w:rsidRPr="00AF6F44" w:rsidRDefault="003F7691" w:rsidP="008858FC">
            <w:pPr>
              <w:numPr>
                <w:ilvl w:val="0"/>
                <w:numId w:val="1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3F7691" w:rsidRPr="00AF6F44" w:rsidRDefault="003F7691" w:rsidP="001F487B">
            <w:pPr>
              <w:ind w:right="-57"/>
            </w:pPr>
            <w:r w:rsidRPr="00AF6F44">
              <w:t>Получили оценку «4» (количество / %)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8 (14,8%)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13 (17,8%)</w:t>
            </w:r>
          </w:p>
        </w:tc>
        <w:tc>
          <w:tcPr>
            <w:tcW w:w="1333" w:type="dxa"/>
          </w:tcPr>
          <w:p w:rsidR="003F7691" w:rsidRPr="00AF6F44" w:rsidRDefault="003F7691" w:rsidP="00FE553F">
            <w:pPr>
              <w:jc w:val="center"/>
            </w:pPr>
            <w:r w:rsidRPr="00AF6F44">
              <w:t>26(26%)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54 (44%)</w:t>
            </w:r>
          </w:p>
        </w:tc>
        <w:tc>
          <w:tcPr>
            <w:tcW w:w="1333" w:type="dxa"/>
          </w:tcPr>
          <w:p w:rsidR="003F7691" w:rsidRPr="00AF6F44" w:rsidRDefault="008F02B6" w:rsidP="001F487B">
            <w:pPr>
              <w:jc w:val="center"/>
              <w:rPr>
                <w:b/>
              </w:rPr>
            </w:pPr>
            <w:r w:rsidRPr="00AF6F44">
              <w:rPr>
                <w:b/>
              </w:rPr>
              <w:t>48/50%</w:t>
            </w:r>
          </w:p>
        </w:tc>
      </w:tr>
      <w:tr w:rsidR="003F7691" w:rsidRPr="00AF6F44" w:rsidTr="001F487B">
        <w:tc>
          <w:tcPr>
            <w:tcW w:w="567" w:type="dxa"/>
          </w:tcPr>
          <w:p w:rsidR="003F7691" w:rsidRPr="00AF6F44" w:rsidRDefault="003F7691" w:rsidP="008858FC">
            <w:pPr>
              <w:numPr>
                <w:ilvl w:val="0"/>
                <w:numId w:val="1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3F7691" w:rsidRPr="00AF6F44" w:rsidRDefault="003F7691" w:rsidP="001F487B">
            <w:pPr>
              <w:ind w:right="-57"/>
            </w:pPr>
            <w:r w:rsidRPr="00AF6F44">
              <w:t>Получили оценку «3» (количество / %)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45 (83,3%)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55 (75,4%)</w:t>
            </w:r>
          </w:p>
        </w:tc>
        <w:tc>
          <w:tcPr>
            <w:tcW w:w="1333" w:type="dxa"/>
          </w:tcPr>
          <w:p w:rsidR="003F7691" w:rsidRPr="00AF6F44" w:rsidRDefault="003F7691" w:rsidP="00FE553F">
            <w:pPr>
              <w:jc w:val="center"/>
            </w:pPr>
            <w:r w:rsidRPr="00AF6F44">
              <w:t>72(71%)</w:t>
            </w:r>
          </w:p>
        </w:tc>
        <w:tc>
          <w:tcPr>
            <w:tcW w:w="1332" w:type="dxa"/>
          </w:tcPr>
          <w:p w:rsidR="003F7691" w:rsidRPr="00AF6F44" w:rsidRDefault="003F7691" w:rsidP="008F02B6">
            <w:pPr>
              <w:jc w:val="center"/>
            </w:pPr>
            <w:r w:rsidRPr="00AF6F44">
              <w:t>3</w:t>
            </w:r>
            <w:r w:rsidR="008F02B6" w:rsidRPr="00AF6F44">
              <w:t>3</w:t>
            </w:r>
            <w:r w:rsidRPr="00AF6F44">
              <w:t xml:space="preserve"> (2</w:t>
            </w:r>
            <w:r w:rsidR="008F02B6" w:rsidRPr="00AF6F44">
              <w:t>7</w:t>
            </w:r>
            <w:r w:rsidRPr="00AF6F44">
              <w:t>%)</w:t>
            </w:r>
          </w:p>
        </w:tc>
        <w:tc>
          <w:tcPr>
            <w:tcW w:w="1333" w:type="dxa"/>
          </w:tcPr>
          <w:p w:rsidR="003F7691" w:rsidRPr="00AF6F44" w:rsidRDefault="008F02B6" w:rsidP="001F487B">
            <w:pPr>
              <w:jc w:val="center"/>
              <w:rPr>
                <w:b/>
              </w:rPr>
            </w:pPr>
            <w:r w:rsidRPr="00AF6F44">
              <w:rPr>
                <w:b/>
              </w:rPr>
              <w:t>39/41%</w:t>
            </w:r>
          </w:p>
        </w:tc>
      </w:tr>
      <w:tr w:rsidR="003F7691" w:rsidRPr="00AF6F44" w:rsidTr="001F487B">
        <w:tc>
          <w:tcPr>
            <w:tcW w:w="567" w:type="dxa"/>
          </w:tcPr>
          <w:p w:rsidR="003F7691" w:rsidRPr="00AF6F44" w:rsidRDefault="003F7691" w:rsidP="008858FC">
            <w:pPr>
              <w:numPr>
                <w:ilvl w:val="0"/>
                <w:numId w:val="1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3F7691" w:rsidRPr="00AF6F44" w:rsidRDefault="003F7691" w:rsidP="001F487B">
            <w:pPr>
              <w:ind w:right="-57"/>
            </w:pPr>
            <w:r w:rsidRPr="00AF6F44">
              <w:t>Получили оценку «2» (количество / %)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0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0</w:t>
            </w:r>
          </w:p>
        </w:tc>
        <w:tc>
          <w:tcPr>
            <w:tcW w:w="1333" w:type="dxa"/>
          </w:tcPr>
          <w:p w:rsidR="003F7691" w:rsidRPr="00AF6F44" w:rsidRDefault="003F7691" w:rsidP="00FE553F">
            <w:pPr>
              <w:jc w:val="center"/>
            </w:pPr>
            <w:r w:rsidRPr="00AF6F44">
              <w:t>0</w:t>
            </w:r>
          </w:p>
        </w:tc>
        <w:tc>
          <w:tcPr>
            <w:tcW w:w="1332" w:type="dxa"/>
          </w:tcPr>
          <w:p w:rsidR="003F7691" w:rsidRPr="00AF6F44" w:rsidRDefault="008F02B6" w:rsidP="00FE553F">
            <w:pPr>
              <w:jc w:val="center"/>
            </w:pPr>
            <w:r w:rsidRPr="00AF6F44">
              <w:t>0</w:t>
            </w:r>
          </w:p>
        </w:tc>
        <w:tc>
          <w:tcPr>
            <w:tcW w:w="1333" w:type="dxa"/>
          </w:tcPr>
          <w:p w:rsidR="003F7691" w:rsidRPr="00AF6F44" w:rsidRDefault="008F02B6" w:rsidP="001F487B">
            <w:pPr>
              <w:jc w:val="center"/>
              <w:rPr>
                <w:b/>
              </w:rPr>
            </w:pPr>
            <w:r w:rsidRPr="00AF6F44">
              <w:rPr>
                <w:b/>
              </w:rPr>
              <w:t>0</w:t>
            </w:r>
          </w:p>
        </w:tc>
      </w:tr>
      <w:tr w:rsidR="003F7691" w:rsidRPr="00AF6F44" w:rsidTr="004F61E5">
        <w:trPr>
          <w:trHeight w:val="322"/>
        </w:trPr>
        <w:tc>
          <w:tcPr>
            <w:tcW w:w="567" w:type="dxa"/>
          </w:tcPr>
          <w:p w:rsidR="003F7691" w:rsidRPr="00AF6F44" w:rsidRDefault="003F7691" w:rsidP="008858FC">
            <w:pPr>
              <w:numPr>
                <w:ilvl w:val="0"/>
                <w:numId w:val="1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3F7691" w:rsidRPr="00AF6F44" w:rsidRDefault="003F7691" w:rsidP="001F487B">
            <w:r w:rsidRPr="00AF6F44">
              <w:t>Средняя оценка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3,2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3,4</w:t>
            </w:r>
          </w:p>
        </w:tc>
        <w:tc>
          <w:tcPr>
            <w:tcW w:w="1333" w:type="dxa"/>
          </w:tcPr>
          <w:p w:rsidR="003F7691" w:rsidRPr="00AF6F44" w:rsidRDefault="003F7691" w:rsidP="00FE553F">
            <w:pPr>
              <w:jc w:val="center"/>
            </w:pPr>
            <w:r w:rsidRPr="00AF6F44">
              <w:t>3,3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4</w:t>
            </w:r>
          </w:p>
        </w:tc>
        <w:tc>
          <w:tcPr>
            <w:tcW w:w="1333" w:type="dxa"/>
          </w:tcPr>
          <w:p w:rsidR="003F7691" w:rsidRPr="00AF6F44" w:rsidRDefault="001D1948" w:rsidP="001F487B">
            <w:pPr>
              <w:jc w:val="center"/>
              <w:rPr>
                <w:b/>
              </w:rPr>
            </w:pPr>
            <w:r w:rsidRPr="00AF6F44">
              <w:rPr>
                <w:b/>
              </w:rPr>
              <w:t>3,7</w:t>
            </w:r>
          </w:p>
        </w:tc>
      </w:tr>
      <w:tr w:rsidR="003F7691" w:rsidRPr="00AF6F44" w:rsidTr="001F487B">
        <w:tc>
          <w:tcPr>
            <w:tcW w:w="567" w:type="dxa"/>
          </w:tcPr>
          <w:p w:rsidR="003F7691" w:rsidRPr="00AF6F44" w:rsidRDefault="003F7691" w:rsidP="008858FC">
            <w:pPr>
              <w:numPr>
                <w:ilvl w:val="0"/>
                <w:numId w:val="1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3F7691" w:rsidRPr="00AF6F44" w:rsidRDefault="003F7691" w:rsidP="001F487B">
            <w:pPr>
              <w:rPr>
                <w:b/>
              </w:rPr>
            </w:pPr>
            <w:r w:rsidRPr="00AF6F44">
              <w:rPr>
                <w:b/>
              </w:rPr>
              <w:t>% качества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16,6%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24,6%</w:t>
            </w:r>
          </w:p>
        </w:tc>
        <w:tc>
          <w:tcPr>
            <w:tcW w:w="1333" w:type="dxa"/>
          </w:tcPr>
          <w:p w:rsidR="003F7691" w:rsidRPr="00AF6F44" w:rsidRDefault="003F7691" w:rsidP="00FE553F">
            <w:pPr>
              <w:jc w:val="center"/>
            </w:pPr>
            <w:r w:rsidRPr="00AF6F44">
              <w:t>29%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73</w:t>
            </w:r>
          </w:p>
        </w:tc>
        <w:tc>
          <w:tcPr>
            <w:tcW w:w="1333" w:type="dxa"/>
          </w:tcPr>
          <w:p w:rsidR="003F7691" w:rsidRPr="00AF6F44" w:rsidRDefault="008F02B6" w:rsidP="001F487B">
            <w:pPr>
              <w:jc w:val="center"/>
              <w:rPr>
                <w:b/>
              </w:rPr>
            </w:pPr>
            <w:r w:rsidRPr="00AF6F44">
              <w:rPr>
                <w:b/>
              </w:rPr>
              <w:t>59,37</w:t>
            </w:r>
          </w:p>
        </w:tc>
      </w:tr>
      <w:tr w:rsidR="003F7691" w:rsidRPr="00AF6F44" w:rsidTr="001F487B">
        <w:tc>
          <w:tcPr>
            <w:tcW w:w="567" w:type="dxa"/>
          </w:tcPr>
          <w:p w:rsidR="003F7691" w:rsidRPr="00AF6F44" w:rsidRDefault="003F7691" w:rsidP="008858FC">
            <w:pPr>
              <w:numPr>
                <w:ilvl w:val="0"/>
                <w:numId w:val="1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3F7691" w:rsidRPr="00AF6F44" w:rsidRDefault="003F7691" w:rsidP="001F487B">
            <w:pPr>
              <w:rPr>
                <w:b/>
              </w:rPr>
            </w:pPr>
            <w:r w:rsidRPr="00AF6F44">
              <w:rPr>
                <w:b/>
              </w:rPr>
              <w:t xml:space="preserve">% </w:t>
            </w:r>
            <w:proofErr w:type="spellStart"/>
            <w:r w:rsidRPr="00AF6F44">
              <w:rPr>
                <w:b/>
              </w:rPr>
              <w:t>обученности</w:t>
            </w:r>
            <w:proofErr w:type="spellEnd"/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100%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100%</w:t>
            </w:r>
          </w:p>
        </w:tc>
        <w:tc>
          <w:tcPr>
            <w:tcW w:w="1333" w:type="dxa"/>
          </w:tcPr>
          <w:p w:rsidR="003F7691" w:rsidRPr="00AF6F44" w:rsidRDefault="003F7691" w:rsidP="00FE553F">
            <w:pPr>
              <w:jc w:val="center"/>
            </w:pPr>
            <w:r w:rsidRPr="00AF6F44">
              <w:t>100%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98</w:t>
            </w:r>
          </w:p>
        </w:tc>
        <w:tc>
          <w:tcPr>
            <w:tcW w:w="1333" w:type="dxa"/>
          </w:tcPr>
          <w:p w:rsidR="003F7691" w:rsidRPr="00AF6F44" w:rsidRDefault="008F02B6" w:rsidP="001F487B">
            <w:pPr>
              <w:jc w:val="center"/>
              <w:rPr>
                <w:b/>
              </w:rPr>
            </w:pPr>
            <w:r w:rsidRPr="00AF6F44">
              <w:rPr>
                <w:b/>
              </w:rPr>
              <w:t>100</w:t>
            </w:r>
            <w:r w:rsidR="001D1948" w:rsidRPr="00AF6F44">
              <w:rPr>
                <w:b/>
              </w:rPr>
              <w:t>%</w:t>
            </w:r>
          </w:p>
        </w:tc>
      </w:tr>
      <w:tr w:rsidR="003F7691" w:rsidRPr="00AF6F44" w:rsidTr="001F487B">
        <w:tc>
          <w:tcPr>
            <w:tcW w:w="567" w:type="dxa"/>
          </w:tcPr>
          <w:p w:rsidR="003F7691" w:rsidRPr="00AF6F44" w:rsidRDefault="003F7691" w:rsidP="008858FC">
            <w:pPr>
              <w:numPr>
                <w:ilvl w:val="0"/>
                <w:numId w:val="1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3F7691" w:rsidRPr="00AF6F44" w:rsidRDefault="003F7691" w:rsidP="001F487B">
            <w:pPr>
              <w:ind w:right="-57"/>
            </w:pPr>
            <w:r w:rsidRPr="00AF6F44">
              <w:t xml:space="preserve">Экзаменационная оценка соответствует </w:t>
            </w:r>
            <w:proofErr w:type="gramStart"/>
            <w:r w:rsidRPr="00AF6F44">
              <w:t>годовой</w:t>
            </w:r>
            <w:proofErr w:type="gramEnd"/>
            <w:r w:rsidRPr="00AF6F44">
              <w:t xml:space="preserve"> (количество / %)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34 (63%)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52 (71%)</w:t>
            </w:r>
          </w:p>
        </w:tc>
        <w:tc>
          <w:tcPr>
            <w:tcW w:w="1333" w:type="dxa"/>
          </w:tcPr>
          <w:p w:rsidR="003F7691" w:rsidRPr="00AF6F44" w:rsidRDefault="003F7691" w:rsidP="00FE553F">
            <w:pPr>
              <w:jc w:val="center"/>
            </w:pPr>
            <w:r w:rsidRPr="00AF6F44">
              <w:t>68(67%)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64(52%)</w:t>
            </w:r>
          </w:p>
        </w:tc>
        <w:tc>
          <w:tcPr>
            <w:tcW w:w="1333" w:type="dxa"/>
          </w:tcPr>
          <w:p w:rsidR="003F7691" w:rsidRPr="00AF6F44" w:rsidRDefault="001D1948" w:rsidP="001F487B">
            <w:pPr>
              <w:jc w:val="center"/>
              <w:rPr>
                <w:b/>
              </w:rPr>
            </w:pPr>
            <w:r w:rsidRPr="00AF6F44">
              <w:rPr>
                <w:b/>
              </w:rPr>
              <w:t>100%</w:t>
            </w:r>
          </w:p>
        </w:tc>
      </w:tr>
      <w:tr w:rsidR="003F7691" w:rsidRPr="00AF6F44" w:rsidTr="001F487B">
        <w:tc>
          <w:tcPr>
            <w:tcW w:w="567" w:type="dxa"/>
          </w:tcPr>
          <w:p w:rsidR="003F7691" w:rsidRPr="00AF6F44" w:rsidRDefault="003F7691" w:rsidP="008858FC">
            <w:pPr>
              <w:numPr>
                <w:ilvl w:val="0"/>
                <w:numId w:val="1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3F7691" w:rsidRPr="00AF6F44" w:rsidRDefault="003F7691" w:rsidP="001F487B">
            <w:pPr>
              <w:ind w:right="-57"/>
            </w:pPr>
            <w:r w:rsidRPr="00AF6F44">
              <w:t xml:space="preserve">Экзаменационная оценка выше </w:t>
            </w:r>
            <w:proofErr w:type="gramStart"/>
            <w:r w:rsidRPr="00AF6F44">
              <w:t>годовой</w:t>
            </w:r>
            <w:proofErr w:type="gramEnd"/>
            <w:r w:rsidRPr="00AF6F44">
              <w:t xml:space="preserve"> (кол-во / %)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1 (1,8%)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3 (4,%)</w:t>
            </w:r>
          </w:p>
        </w:tc>
        <w:tc>
          <w:tcPr>
            <w:tcW w:w="1333" w:type="dxa"/>
          </w:tcPr>
          <w:p w:rsidR="003F7691" w:rsidRPr="00AF6F44" w:rsidRDefault="003F7691" w:rsidP="00FE553F">
            <w:pPr>
              <w:jc w:val="center"/>
            </w:pPr>
            <w:r w:rsidRPr="00AF6F44">
              <w:t>6(6%)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47 (38%)</w:t>
            </w:r>
          </w:p>
        </w:tc>
        <w:tc>
          <w:tcPr>
            <w:tcW w:w="1333" w:type="dxa"/>
          </w:tcPr>
          <w:p w:rsidR="003F7691" w:rsidRPr="00AF6F44" w:rsidRDefault="001D1948" w:rsidP="001F487B">
            <w:pPr>
              <w:jc w:val="center"/>
              <w:rPr>
                <w:b/>
              </w:rPr>
            </w:pPr>
            <w:r w:rsidRPr="00AF6F44">
              <w:rPr>
                <w:b/>
              </w:rPr>
              <w:t>0</w:t>
            </w:r>
          </w:p>
        </w:tc>
      </w:tr>
      <w:tr w:rsidR="003F7691" w:rsidRPr="00AF6F44" w:rsidTr="001F487B">
        <w:tc>
          <w:tcPr>
            <w:tcW w:w="567" w:type="dxa"/>
          </w:tcPr>
          <w:p w:rsidR="003F7691" w:rsidRPr="00AF6F44" w:rsidRDefault="003F7691" w:rsidP="008858FC">
            <w:pPr>
              <w:numPr>
                <w:ilvl w:val="0"/>
                <w:numId w:val="1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3F7691" w:rsidRPr="00AF6F44" w:rsidRDefault="003F7691" w:rsidP="001F487B">
            <w:pPr>
              <w:ind w:right="-57"/>
            </w:pPr>
            <w:r w:rsidRPr="00AF6F44">
              <w:t xml:space="preserve">Экзаменационная оценка ниже </w:t>
            </w:r>
            <w:proofErr w:type="gramStart"/>
            <w:r w:rsidRPr="00AF6F44">
              <w:t>годовой</w:t>
            </w:r>
            <w:proofErr w:type="gramEnd"/>
            <w:r w:rsidRPr="00AF6F44">
              <w:t xml:space="preserve"> (кол-во / %)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19 (36,2%)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18 (25%)</w:t>
            </w:r>
          </w:p>
        </w:tc>
        <w:tc>
          <w:tcPr>
            <w:tcW w:w="1333" w:type="dxa"/>
          </w:tcPr>
          <w:p w:rsidR="003F7691" w:rsidRPr="00AF6F44" w:rsidRDefault="003F7691" w:rsidP="00FE553F">
            <w:pPr>
              <w:jc w:val="center"/>
            </w:pPr>
            <w:r w:rsidRPr="00AF6F44">
              <w:t>27(27%)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12 (10%)</w:t>
            </w:r>
          </w:p>
        </w:tc>
        <w:tc>
          <w:tcPr>
            <w:tcW w:w="1333" w:type="dxa"/>
          </w:tcPr>
          <w:p w:rsidR="003F7691" w:rsidRPr="00AF6F44" w:rsidRDefault="001D1948" w:rsidP="001F487B">
            <w:pPr>
              <w:jc w:val="center"/>
              <w:rPr>
                <w:b/>
              </w:rPr>
            </w:pPr>
            <w:r w:rsidRPr="00AF6F44">
              <w:rPr>
                <w:b/>
              </w:rPr>
              <w:t>0</w:t>
            </w:r>
          </w:p>
        </w:tc>
      </w:tr>
    </w:tbl>
    <w:p w:rsidR="005B59BF" w:rsidRPr="00AF6F44" w:rsidRDefault="005B59BF" w:rsidP="005B59BF">
      <w:pPr>
        <w:rPr>
          <w:rFonts w:eastAsia="Calibri"/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332"/>
        <w:gridCol w:w="1332"/>
        <w:gridCol w:w="1333"/>
        <w:gridCol w:w="1332"/>
        <w:gridCol w:w="1333"/>
      </w:tblGrid>
      <w:tr w:rsidR="005B59BF" w:rsidRPr="00AF6F44" w:rsidTr="001F487B">
        <w:tc>
          <w:tcPr>
            <w:tcW w:w="567" w:type="dxa"/>
            <w:vMerge w:val="restart"/>
          </w:tcPr>
          <w:p w:rsidR="005B59BF" w:rsidRPr="00AF6F44" w:rsidRDefault="005B59BF" w:rsidP="001F487B">
            <w:pPr>
              <w:spacing w:after="120"/>
            </w:pPr>
            <w:r w:rsidRPr="00AF6F44">
              <w:t>№</w:t>
            </w:r>
          </w:p>
          <w:p w:rsidR="005B59BF" w:rsidRPr="00AF6F44" w:rsidRDefault="005B59BF" w:rsidP="001F487B">
            <w:pPr>
              <w:spacing w:after="120"/>
              <w:jc w:val="center"/>
            </w:pPr>
            <w:proofErr w:type="gramStart"/>
            <w:r w:rsidRPr="00AF6F44">
              <w:t>п</w:t>
            </w:r>
            <w:proofErr w:type="gramEnd"/>
            <w:r w:rsidRPr="00AF6F44">
              <w:t>/п</w:t>
            </w:r>
          </w:p>
        </w:tc>
        <w:tc>
          <w:tcPr>
            <w:tcW w:w="3119" w:type="dxa"/>
            <w:tcBorders>
              <w:bottom w:val="nil"/>
            </w:tcBorders>
          </w:tcPr>
          <w:p w:rsidR="005B59BF" w:rsidRPr="00AF6F44" w:rsidRDefault="005B59BF" w:rsidP="001F487B">
            <w:pPr>
              <w:jc w:val="center"/>
              <w:rPr>
                <w:b/>
              </w:rPr>
            </w:pPr>
            <w:r w:rsidRPr="00AF6F44">
              <w:rPr>
                <w:b/>
              </w:rPr>
              <w:t>Показатели</w:t>
            </w:r>
          </w:p>
        </w:tc>
        <w:tc>
          <w:tcPr>
            <w:tcW w:w="6662" w:type="dxa"/>
            <w:gridSpan w:val="5"/>
          </w:tcPr>
          <w:p w:rsidR="005B59BF" w:rsidRPr="00AF6F44" w:rsidRDefault="005B59BF" w:rsidP="001F487B">
            <w:pPr>
              <w:jc w:val="center"/>
              <w:rPr>
                <w:b/>
              </w:rPr>
            </w:pPr>
            <w:r w:rsidRPr="00AF6F44">
              <w:rPr>
                <w:b/>
              </w:rPr>
              <w:t>Математика</w:t>
            </w:r>
          </w:p>
        </w:tc>
      </w:tr>
      <w:tr w:rsidR="003F7691" w:rsidRPr="00AF6F44" w:rsidTr="001F487B">
        <w:tc>
          <w:tcPr>
            <w:tcW w:w="567" w:type="dxa"/>
            <w:vMerge/>
          </w:tcPr>
          <w:p w:rsidR="003F7691" w:rsidRPr="00AF6F44" w:rsidRDefault="003F7691" w:rsidP="001F487B">
            <w:pPr>
              <w:spacing w:after="120"/>
              <w:ind w:left="283"/>
            </w:pPr>
          </w:p>
        </w:tc>
        <w:tc>
          <w:tcPr>
            <w:tcW w:w="3119" w:type="dxa"/>
            <w:tcBorders>
              <w:top w:val="nil"/>
            </w:tcBorders>
          </w:tcPr>
          <w:p w:rsidR="003F7691" w:rsidRPr="00AF6F44" w:rsidRDefault="003F7691" w:rsidP="001F487B">
            <w:pPr>
              <w:spacing w:after="120"/>
              <w:ind w:left="283"/>
            </w:pPr>
          </w:p>
        </w:tc>
        <w:tc>
          <w:tcPr>
            <w:tcW w:w="1332" w:type="dxa"/>
          </w:tcPr>
          <w:p w:rsidR="003F7691" w:rsidRPr="00AF6F44" w:rsidRDefault="003F7691" w:rsidP="00FE553F">
            <w:pPr>
              <w:ind w:left="-57" w:right="-57"/>
              <w:jc w:val="center"/>
              <w:rPr>
                <w:b/>
              </w:rPr>
            </w:pPr>
            <w:r w:rsidRPr="00AF6F44">
              <w:rPr>
                <w:b/>
              </w:rPr>
              <w:t>2015/2016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ind w:left="-57" w:right="-57"/>
              <w:jc w:val="center"/>
              <w:rPr>
                <w:b/>
              </w:rPr>
            </w:pPr>
            <w:r w:rsidRPr="00AF6F44">
              <w:rPr>
                <w:b/>
              </w:rPr>
              <w:t>2016/2017</w:t>
            </w:r>
          </w:p>
        </w:tc>
        <w:tc>
          <w:tcPr>
            <w:tcW w:w="1333" w:type="dxa"/>
          </w:tcPr>
          <w:p w:rsidR="003F7691" w:rsidRPr="00AF6F44" w:rsidRDefault="003F7691" w:rsidP="00FE553F">
            <w:pPr>
              <w:ind w:left="-57" w:right="-57"/>
              <w:jc w:val="center"/>
              <w:rPr>
                <w:b/>
              </w:rPr>
            </w:pPr>
            <w:r w:rsidRPr="00AF6F44">
              <w:rPr>
                <w:b/>
              </w:rPr>
              <w:t>2017/2018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ind w:left="-57" w:right="-57"/>
              <w:jc w:val="center"/>
              <w:rPr>
                <w:b/>
              </w:rPr>
            </w:pPr>
            <w:r w:rsidRPr="00AF6F44">
              <w:rPr>
                <w:b/>
              </w:rPr>
              <w:t>2018/2019</w:t>
            </w:r>
          </w:p>
        </w:tc>
        <w:tc>
          <w:tcPr>
            <w:tcW w:w="1333" w:type="dxa"/>
          </w:tcPr>
          <w:p w:rsidR="003F7691" w:rsidRPr="00AF6F44" w:rsidRDefault="003F7691" w:rsidP="003F7691">
            <w:pPr>
              <w:ind w:left="-57" w:right="-57"/>
              <w:jc w:val="center"/>
              <w:rPr>
                <w:b/>
              </w:rPr>
            </w:pPr>
            <w:r w:rsidRPr="00AF6F44">
              <w:rPr>
                <w:b/>
              </w:rPr>
              <w:t>2019/2020</w:t>
            </w:r>
          </w:p>
        </w:tc>
      </w:tr>
      <w:tr w:rsidR="003F7691" w:rsidRPr="00AF6F44" w:rsidTr="001F487B">
        <w:tc>
          <w:tcPr>
            <w:tcW w:w="567" w:type="dxa"/>
          </w:tcPr>
          <w:p w:rsidR="003F7691" w:rsidRPr="00AF6F44" w:rsidRDefault="003F7691" w:rsidP="003C6F85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119" w:type="dxa"/>
          </w:tcPr>
          <w:p w:rsidR="003F7691" w:rsidRPr="00AF6F44" w:rsidRDefault="003F7691" w:rsidP="001F487B">
            <w:r w:rsidRPr="00AF6F44">
              <w:t>Участвовали в экзамене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54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73</w:t>
            </w:r>
          </w:p>
        </w:tc>
        <w:tc>
          <w:tcPr>
            <w:tcW w:w="1333" w:type="dxa"/>
          </w:tcPr>
          <w:p w:rsidR="003F7691" w:rsidRPr="00AF6F44" w:rsidRDefault="003F7691" w:rsidP="00FE553F">
            <w:pPr>
              <w:jc w:val="center"/>
            </w:pPr>
            <w:r w:rsidRPr="00AF6F44">
              <w:t>101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123</w:t>
            </w:r>
          </w:p>
        </w:tc>
        <w:tc>
          <w:tcPr>
            <w:tcW w:w="1333" w:type="dxa"/>
          </w:tcPr>
          <w:p w:rsidR="003F7691" w:rsidRPr="00AF6F44" w:rsidRDefault="003F7691" w:rsidP="001F487B">
            <w:pPr>
              <w:jc w:val="center"/>
              <w:rPr>
                <w:b/>
              </w:rPr>
            </w:pPr>
            <w:r w:rsidRPr="00AF6F44">
              <w:rPr>
                <w:b/>
              </w:rPr>
              <w:t>96</w:t>
            </w:r>
          </w:p>
        </w:tc>
      </w:tr>
      <w:tr w:rsidR="003F7691" w:rsidRPr="00AF6F44" w:rsidTr="001F487B">
        <w:tc>
          <w:tcPr>
            <w:tcW w:w="567" w:type="dxa"/>
          </w:tcPr>
          <w:p w:rsidR="003F7691" w:rsidRPr="00AF6F44" w:rsidRDefault="003F7691" w:rsidP="003C6F85">
            <w:pPr>
              <w:numPr>
                <w:ilvl w:val="0"/>
                <w:numId w:val="12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3F7691" w:rsidRPr="00AF6F44" w:rsidRDefault="003F7691" w:rsidP="001F487B">
            <w:pPr>
              <w:ind w:right="-57"/>
            </w:pPr>
            <w:r w:rsidRPr="00AF6F44">
              <w:t>Получили оценку «5» (количество / %)</w:t>
            </w:r>
          </w:p>
        </w:tc>
        <w:tc>
          <w:tcPr>
            <w:tcW w:w="1332" w:type="dxa"/>
          </w:tcPr>
          <w:p w:rsidR="00747CA8" w:rsidRPr="00AF6F44" w:rsidRDefault="003F7691" w:rsidP="00FE553F">
            <w:pPr>
              <w:jc w:val="center"/>
            </w:pPr>
            <w:r w:rsidRPr="00AF6F44">
              <w:t xml:space="preserve">7 </w:t>
            </w:r>
          </w:p>
          <w:p w:rsidR="003F7691" w:rsidRPr="00AF6F44" w:rsidRDefault="003F7691" w:rsidP="00FE553F">
            <w:pPr>
              <w:jc w:val="center"/>
            </w:pPr>
            <w:r w:rsidRPr="00AF6F44">
              <w:t>(12,9%)</w:t>
            </w:r>
          </w:p>
        </w:tc>
        <w:tc>
          <w:tcPr>
            <w:tcW w:w="1332" w:type="dxa"/>
          </w:tcPr>
          <w:p w:rsidR="00747CA8" w:rsidRPr="00AF6F44" w:rsidRDefault="003F7691" w:rsidP="00FE553F">
            <w:pPr>
              <w:jc w:val="center"/>
            </w:pPr>
            <w:r w:rsidRPr="00AF6F44">
              <w:t>15</w:t>
            </w:r>
          </w:p>
          <w:p w:rsidR="003F7691" w:rsidRPr="00AF6F44" w:rsidRDefault="003F7691" w:rsidP="00FE553F">
            <w:pPr>
              <w:jc w:val="center"/>
            </w:pPr>
            <w:r w:rsidRPr="00AF6F44">
              <w:t>(21%)</w:t>
            </w:r>
          </w:p>
        </w:tc>
        <w:tc>
          <w:tcPr>
            <w:tcW w:w="1333" w:type="dxa"/>
          </w:tcPr>
          <w:p w:rsidR="00747CA8" w:rsidRPr="00AF6F44" w:rsidRDefault="003F7691" w:rsidP="00FE553F">
            <w:pPr>
              <w:jc w:val="center"/>
            </w:pPr>
            <w:r w:rsidRPr="00AF6F44">
              <w:t>4</w:t>
            </w:r>
          </w:p>
          <w:p w:rsidR="003F7691" w:rsidRPr="00AF6F44" w:rsidRDefault="003F7691" w:rsidP="00FE553F">
            <w:pPr>
              <w:jc w:val="center"/>
            </w:pPr>
            <w:r w:rsidRPr="00AF6F44">
              <w:t>(4%)</w:t>
            </w:r>
          </w:p>
        </w:tc>
        <w:tc>
          <w:tcPr>
            <w:tcW w:w="1332" w:type="dxa"/>
          </w:tcPr>
          <w:p w:rsidR="00747CA8" w:rsidRPr="00AF6F44" w:rsidRDefault="003F7691" w:rsidP="00FE553F">
            <w:pPr>
              <w:jc w:val="center"/>
            </w:pPr>
            <w:r w:rsidRPr="00AF6F44">
              <w:t>1</w:t>
            </w:r>
          </w:p>
          <w:p w:rsidR="003F7691" w:rsidRPr="00AF6F44" w:rsidRDefault="003F7691" w:rsidP="00FE553F">
            <w:pPr>
              <w:jc w:val="center"/>
            </w:pPr>
            <w:r w:rsidRPr="00AF6F44">
              <w:t>2(10%)</w:t>
            </w:r>
          </w:p>
        </w:tc>
        <w:tc>
          <w:tcPr>
            <w:tcW w:w="1333" w:type="dxa"/>
          </w:tcPr>
          <w:p w:rsidR="00747CA8" w:rsidRPr="00AF6F44" w:rsidRDefault="001D67FB" w:rsidP="001F487B">
            <w:pPr>
              <w:jc w:val="center"/>
              <w:rPr>
                <w:b/>
              </w:rPr>
            </w:pPr>
            <w:r w:rsidRPr="00AF6F44">
              <w:rPr>
                <w:b/>
              </w:rPr>
              <w:t>20/</w:t>
            </w:r>
          </w:p>
          <w:p w:rsidR="003F7691" w:rsidRPr="00AF6F44" w:rsidRDefault="001D67FB" w:rsidP="001F487B">
            <w:pPr>
              <w:jc w:val="center"/>
              <w:rPr>
                <w:b/>
              </w:rPr>
            </w:pPr>
            <w:r w:rsidRPr="00AF6F44">
              <w:rPr>
                <w:b/>
              </w:rPr>
              <w:t>21%</w:t>
            </w:r>
          </w:p>
        </w:tc>
      </w:tr>
      <w:tr w:rsidR="003F7691" w:rsidRPr="00AF6F44" w:rsidTr="001F487B">
        <w:tc>
          <w:tcPr>
            <w:tcW w:w="567" w:type="dxa"/>
          </w:tcPr>
          <w:p w:rsidR="003F7691" w:rsidRPr="00AF6F44" w:rsidRDefault="003F7691" w:rsidP="003C6F85">
            <w:pPr>
              <w:numPr>
                <w:ilvl w:val="0"/>
                <w:numId w:val="12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3F7691" w:rsidRPr="00AF6F44" w:rsidRDefault="003F7691" w:rsidP="001F487B">
            <w:pPr>
              <w:ind w:right="-57"/>
            </w:pPr>
            <w:r w:rsidRPr="00AF6F44">
              <w:t>Получили оценку «4» (количество / %)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44</w:t>
            </w:r>
          </w:p>
          <w:p w:rsidR="003F7691" w:rsidRPr="00AF6F44" w:rsidRDefault="003F7691" w:rsidP="00FE553F">
            <w:pPr>
              <w:jc w:val="center"/>
            </w:pPr>
            <w:r w:rsidRPr="00AF6F44">
              <w:t>(81,4%)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46</w:t>
            </w:r>
          </w:p>
          <w:p w:rsidR="003F7691" w:rsidRPr="00AF6F44" w:rsidRDefault="003F7691" w:rsidP="00FE553F">
            <w:pPr>
              <w:jc w:val="center"/>
            </w:pPr>
            <w:r w:rsidRPr="00AF6F44">
              <w:t>(63%)</w:t>
            </w:r>
          </w:p>
        </w:tc>
        <w:tc>
          <w:tcPr>
            <w:tcW w:w="1333" w:type="dxa"/>
          </w:tcPr>
          <w:p w:rsidR="00747CA8" w:rsidRPr="00AF6F44" w:rsidRDefault="003F7691" w:rsidP="00FE553F">
            <w:pPr>
              <w:jc w:val="center"/>
            </w:pPr>
            <w:r w:rsidRPr="00AF6F44">
              <w:t>60</w:t>
            </w:r>
          </w:p>
          <w:p w:rsidR="003F7691" w:rsidRPr="00AF6F44" w:rsidRDefault="003F7691" w:rsidP="00FE553F">
            <w:pPr>
              <w:jc w:val="center"/>
            </w:pPr>
            <w:r w:rsidRPr="00AF6F44">
              <w:t>(60%)</w:t>
            </w:r>
          </w:p>
        </w:tc>
        <w:tc>
          <w:tcPr>
            <w:tcW w:w="1332" w:type="dxa"/>
          </w:tcPr>
          <w:p w:rsidR="00747CA8" w:rsidRPr="00AF6F44" w:rsidRDefault="003F7691" w:rsidP="00FE553F">
            <w:pPr>
              <w:jc w:val="center"/>
            </w:pPr>
            <w:r w:rsidRPr="00AF6F44">
              <w:t xml:space="preserve">61 </w:t>
            </w:r>
          </w:p>
          <w:p w:rsidR="003F7691" w:rsidRPr="00AF6F44" w:rsidRDefault="003F7691" w:rsidP="00FE553F">
            <w:pPr>
              <w:jc w:val="center"/>
            </w:pPr>
            <w:r w:rsidRPr="00AF6F44">
              <w:t>(50%)</w:t>
            </w:r>
          </w:p>
        </w:tc>
        <w:tc>
          <w:tcPr>
            <w:tcW w:w="1333" w:type="dxa"/>
          </w:tcPr>
          <w:p w:rsidR="00747CA8" w:rsidRPr="00AF6F44" w:rsidRDefault="001D67FB" w:rsidP="001F487B">
            <w:pPr>
              <w:jc w:val="center"/>
              <w:rPr>
                <w:b/>
              </w:rPr>
            </w:pPr>
            <w:r w:rsidRPr="00AF6F44">
              <w:rPr>
                <w:b/>
              </w:rPr>
              <w:t>29/</w:t>
            </w:r>
          </w:p>
          <w:p w:rsidR="003F7691" w:rsidRPr="00AF6F44" w:rsidRDefault="001D67FB" w:rsidP="001F487B">
            <w:pPr>
              <w:jc w:val="center"/>
              <w:rPr>
                <w:b/>
              </w:rPr>
            </w:pPr>
            <w:r w:rsidRPr="00AF6F44">
              <w:rPr>
                <w:b/>
              </w:rPr>
              <w:t>30%</w:t>
            </w:r>
          </w:p>
        </w:tc>
      </w:tr>
      <w:tr w:rsidR="003F7691" w:rsidRPr="00AF6F44" w:rsidTr="001F487B">
        <w:tc>
          <w:tcPr>
            <w:tcW w:w="567" w:type="dxa"/>
          </w:tcPr>
          <w:p w:rsidR="003F7691" w:rsidRPr="00AF6F44" w:rsidRDefault="003F7691" w:rsidP="003C6F85">
            <w:pPr>
              <w:numPr>
                <w:ilvl w:val="0"/>
                <w:numId w:val="12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3F7691" w:rsidRPr="00AF6F44" w:rsidRDefault="003F7691" w:rsidP="001F487B">
            <w:pPr>
              <w:ind w:right="-57"/>
            </w:pPr>
            <w:r w:rsidRPr="00AF6F44">
              <w:t>Получили оценку «3» (количество / %)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3</w:t>
            </w:r>
          </w:p>
          <w:p w:rsidR="003F7691" w:rsidRPr="00AF6F44" w:rsidRDefault="003F7691" w:rsidP="00FE553F">
            <w:pPr>
              <w:jc w:val="center"/>
            </w:pPr>
            <w:r w:rsidRPr="00AF6F44">
              <w:t>(5,7%)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12</w:t>
            </w:r>
          </w:p>
          <w:p w:rsidR="003F7691" w:rsidRPr="00AF6F44" w:rsidRDefault="003F7691" w:rsidP="00FE553F">
            <w:pPr>
              <w:jc w:val="center"/>
            </w:pPr>
            <w:r w:rsidRPr="00AF6F44">
              <w:t>(16%)</w:t>
            </w:r>
          </w:p>
        </w:tc>
        <w:tc>
          <w:tcPr>
            <w:tcW w:w="1333" w:type="dxa"/>
          </w:tcPr>
          <w:p w:rsidR="00747CA8" w:rsidRPr="00AF6F44" w:rsidRDefault="003F7691" w:rsidP="00FE553F">
            <w:pPr>
              <w:jc w:val="center"/>
            </w:pPr>
            <w:r w:rsidRPr="00AF6F44">
              <w:t>37</w:t>
            </w:r>
          </w:p>
          <w:p w:rsidR="003F7691" w:rsidRPr="00AF6F44" w:rsidRDefault="003F7691" w:rsidP="00FE553F">
            <w:pPr>
              <w:jc w:val="center"/>
            </w:pPr>
            <w:r w:rsidRPr="00AF6F44">
              <w:t>(36%)</w:t>
            </w:r>
          </w:p>
        </w:tc>
        <w:tc>
          <w:tcPr>
            <w:tcW w:w="1332" w:type="dxa"/>
          </w:tcPr>
          <w:p w:rsidR="00747CA8" w:rsidRPr="00AF6F44" w:rsidRDefault="003F7691" w:rsidP="00FE553F">
            <w:pPr>
              <w:jc w:val="center"/>
            </w:pPr>
            <w:r w:rsidRPr="00AF6F44">
              <w:t>44</w:t>
            </w:r>
          </w:p>
          <w:p w:rsidR="003F7691" w:rsidRPr="00AF6F44" w:rsidRDefault="003F7691" w:rsidP="00FE553F">
            <w:pPr>
              <w:jc w:val="center"/>
            </w:pPr>
            <w:r w:rsidRPr="00AF6F44">
              <w:t xml:space="preserve"> (36%)</w:t>
            </w:r>
          </w:p>
        </w:tc>
        <w:tc>
          <w:tcPr>
            <w:tcW w:w="1333" w:type="dxa"/>
          </w:tcPr>
          <w:p w:rsidR="00747CA8" w:rsidRPr="00AF6F44" w:rsidRDefault="001D67FB" w:rsidP="001F487B">
            <w:pPr>
              <w:jc w:val="center"/>
              <w:rPr>
                <w:b/>
              </w:rPr>
            </w:pPr>
            <w:r w:rsidRPr="00AF6F44">
              <w:rPr>
                <w:b/>
              </w:rPr>
              <w:t>47</w:t>
            </w:r>
          </w:p>
          <w:p w:rsidR="003F7691" w:rsidRPr="00AF6F44" w:rsidRDefault="001D67FB" w:rsidP="001F487B">
            <w:pPr>
              <w:jc w:val="center"/>
              <w:rPr>
                <w:b/>
              </w:rPr>
            </w:pPr>
            <w:r w:rsidRPr="00AF6F44">
              <w:rPr>
                <w:b/>
              </w:rPr>
              <w:t>/49%</w:t>
            </w:r>
          </w:p>
        </w:tc>
      </w:tr>
      <w:tr w:rsidR="003F7691" w:rsidRPr="00AF6F44" w:rsidTr="001F487B">
        <w:tc>
          <w:tcPr>
            <w:tcW w:w="567" w:type="dxa"/>
          </w:tcPr>
          <w:p w:rsidR="003F7691" w:rsidRPr="00AF6F44" w:rsidRDefault="003F7691" w:rsidP="003C6F85">
            <w:pPr>
              <w:numPr>
                <w:ilvl w:val="0"/>
                <w:numId w:val="12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3F7691" w:rsidRPr="00AF6F44" w:rsidRDefault="003F7691" w:rsidP="001F487B">
            <w:pPr>
              <w:ind w:right="-57"/>
            </w:pPr>
            <w:r w:rsidRPr="00AF6F44">
              <w:t>Получили оценку «2» (количество / %)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0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0</w:t>
            </w:r>
          </w:p>
        </w:tc>
        <w:tc>
          <w:tcPr>
            <w:tcW w:w="1333" w:type="dxa"/>
          </w:tcPr>
          <w:p w:rsidR="003F7691" w:rsidRPr="00AF6F44" w:rsidRDefault="003F7691" w:rsidP="00FE553F">
            <w:pPr>
              <w:jc w:val="center"/>
            </w:pPr>
            <w:r w:rsidRPr="00AF6F44">
              <w:t>0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6 (5%)</w:t>
            </w:r>
          </w:p>
        </w:tc>
        <w:tc>
          <w:tcPr>
            <w:tcW w:w="1333" w:type="dxa"/>
          </w:tcPr>
          <w:p w:rsidR="003F7691" w:rsidRPr="00AF6F44" w:rsidRDefault="003F7691" w:rsidP="001F487B">
            <w:pPr>
              <w:jc w:val="center"/>
              <w:rPr>
                <w:b/>
              </w:rPr>
            </w:pPr>
            <w:r w:rsidRPr="00AF6F44">
              <w:rPr>
                <w:b/>
              </w:rPr>
              <w:t>0</w:t>
            </w:r>
          </w:p>
        </w:tc>
      </w:tr>
      <w:tr w:rsidR="003F7691" w:rsidRPr="00AF6F44" w:rsidTr="001F487B">
        <w:tc>
          <w:tcPr>
            <w:tcW w:w="567" w:type="dxa"/>
          </w:tcPr>
          <w:p w:rsidR="003F7691" w:rsidRPr="00AF6F44" w:rsidRDefault="003F7691" w:rsidP="003C6F85">
            <w:pPr>
              <w:numPr>
                <w:ilvl w:val="0"/>
                <w:numId w:val="12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3F7691" w:rsidRPr="00AF6F44" w:rsidRDefault="003F7691" w:rsidP="001F487B">
            <w:r w:rsidRPr="00AF6F44">
              <w:t>Средняя оценка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4,0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4,0</w:t>
            </w:r>
          </w:p>
        </w:tc>
        <w:tc>
          <w:tcPr>
            <w:tcW w:w="1333" w:type="dxa"/>
          </w:tcPr>
          <w:p w:rsidR="003F7691" w:rsidRPr="00AF6F44" w:rsidRDefault="003F7691" w:rsidP="00FE553F">
            <w:pPr>
              <w:jc w:val="center"/>
            </w:pPr>
            <w:r w:rsidRPr="00AF6F44">
              <w:t>3,7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4</w:t>
            </w:r>
          </w:p>
        </w:tc>
        <w:tc>
          <w:tcPr>
            <w:tcW w:w="1333" w:type="dxa"/>
          </w:tcPr>
          <w:p w:rsidR="003F7691" w:rsidRPr="00AF6F44" w:rsidRDefault="001D67FB" w:rsidP="001F487B">
            <w:pPr>
              <w:jc w:val="center"/>
              <w:rPr>
                <w:b/>
              </w:rPr>
            </w:pPr>
            <w:r w:rsidRPr="00AF6F44">
              <w:rPr>
                <w:b/>
              </w:rPr>
              <w:t>3,7</w:t>
            </w:r>
          </w:p>
        </w:tc>
      </w:tr>
      <w:tr w:rsidR="003F7691" w:rsidRPr="00AF6F44" w:rsidTr="001F487B">
        <w:tc>
          <w:tcPr>
            <w:tcW w:w="567" w:type="dxa"/>
          </w:tcPr>
          <w:p w:rsidR="003F7691" w:rsidRPr="00AF6F44" w:rsidRDefault="003F7691" w:rsidP="003C6F85">
            <w:pPr>
              <w:numPr>
                <w:ilvl w:val="0"/>
                <w:numId w:val="12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3F7691" w:rsidRPr="00AF6F44" w:rsidRDefault="003F7691" w:rsidP="001F487B">
            <w:pPr>
              <w:rPr>
                <w:b/>
              </w:rPr>
            </w:pPr>
            <w:r w:rsidRPr="00AF6F44">
              <w:rPr>
                <w:b/>
              </w:rPr>
              <w:t>% качества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94,4%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84,4%</w:t>
            </w:r>
          </w:p>
        </w:tc>
        <w:tc>
          <w:tcPr>
            <w:tcW w:w="1333" w:type="dxa"/>
          </w:tcPr>
          <w:p w:rsidR="003F7691" w:rsidRPr="00AF6F44" w:rsidRDefault="003F7691" w:rsidP="00FE553F">
            <w:pPr>
              <w:jc w:val="center"/>
            </w:pPr>
            <w:r w:rsidRPr="00AF6F44">
              <w:t>64%</w:t>
            </w:r>
          </w:p>
        </w:tc>
        <w:tc>
          <w:tcPr>
            <w:tcW w:w="1332" w:type="dxa"/>
          </w:tcPr>
          <w:p w:rsidR="003F7691" w:rsidRPr="00AF6F44" w:rsidRDefault="003F7691" w:rsidP="0091300C">
            <w:pPr>
              <w:jc w:val="center"/>
            </w:pPr>
            <w:r w:rsidRPr="00AF6F44">
              <w:t>5</w:t>
            </w:r>
            <w:r w:rsidR="0091300C" w:rsidRPr="00AF6F44">
              <w:t>4</w:t>
            </w:r>
            <w:r w:rsidRPr="00AF6F44">
              <w:t>%</w:t>
            </w:r>
          </w:p>
        </w:tc>
        <w:tc>
          <w:tcPr>
            <w:tcW w:w="1333" w:type="dxa"/>
          </w:tcPr>
          <w:p w:rsidR="003F7691" w:rsidRPr="00AF6F44" w:rsidRDefault="003F7691" w:rsidP="001F487B">
            <w:pPr>
              <w:jc w:val="center"/>
              <w:rPr>
                <w:b/>
              </w:rPr>
            </w:pPr>
            <w:r w:rsidRPr="00AF6F44">
              <w:rPr>
                <w:b/>
              </w:rPr>
              <w:t>45,45%</w:t>
            </w:r>
          </w:p>
        </w:tc>
      </w:tr>
      <w:tr w:rsidR="003F7691" w:rsidRPr="00AF6F44" w:rsidTr="001F487B">
        <w:tc>
          <w:tcPr>
            <w:tcW w:w="567" w:type="dxa"/>
          </w:tcPr>
          <w:p w:rsidR="003F7691" w:rsidRPr="00AF6F44" w:rsidRDefault="003F7691" w:rsidP="003C6F85">
            <w:pPr>
              <w:numPr>
                <w:ilvl w:val="0"/>
                <w:numId w:val="12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3F7691" w:rsidRPr="00AF6F44" w:rsidRDefault="003F7691" w:rsidP="001F487B">
            <w:pPr>
              <w:rPr>
                <w:b/>
              </w:rPr>
            </w:pPr>
            <w:r w:rsidRPr="00AF6F44">
              <w:rPr>
                <w:b/>
              </w:rPr>
              <w:t xml:space="preserve">% </w:t>
            </w:r>
            <w:proofErr w:type="spellStart"/>
            <w:r w:rsidRPr="00AF6F44">
              <w:rPr>
                <w:b/>
              </w:rPr>
              <w:t>обученности</w:t>
            </w:r>
            <w:proofErr w:type="spellEnd"/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100%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100%</w:t>
            </w:r>
          </w:p>
        </w:tc>
        <w:tc>
          <w:tcPr>
            <w:tcW w:w="1333" w:type="dxa"/>
          </w:tcPr>
          <w:p w:rsidR="003F7691" w:rsidRPr="00AF6F44" w:rsidRDefault="003F7691" w:rsidP="00FE553F">
            <w:pPr>
              <w:jc w:val="center"/>
            </w:pPr>
            <w:r w:rsidRPr="00AF6F44">
              <w:t>100%</w:t>
            </w:r>
          </w:p>
        </w:tc>
        <w:tc>
          <w:tcPr>
            <w:tcW w:w="1332" w:type="dxa"/>
          </w:tcPr>
          <w:p w:rsidR="003F7691" w:rsidRPr="00AF6F44" w:rsidRDefault="00747CA8" w:rsidP="00FE553F">
            <w:pPr>
              <w:jc w:val="center"/>
            </w:pPr>
            <w:r w:rsidRPr="00AF6F44">
              <w:t>100</w:t>
            </w:r>
            <w:r w:rsidR="003F7691" w:rsidRPr="00AF6F44">
              <w:t>%</w:t>
            </w:r>
          </w:p>
        </w:tc>
        <w:tc>
          <w:tcPr>
            <w:tcW w:w="1333" w:type="dxa"/>
          </w:tcPr>
          <w:p w:rsidR="003F7691" w:rsidRPr="00AF6F44" w:rsidRDefault="003F7691" w:rsidP="001F487B">
            <w:pPr>
              <w:jc w:val="center"/>
              <w:rPr>
                <w:b/>
              </w:rPr>
            </w:pPr>
            <w:r w:rsidRPr="00AF6F44">
              <w:rPr>
                <w:b/>
              </w:rPr>
              <w:t>100%</w:t>
            </w:r>
          </w:p>
        </w:tc>
      </w:tr>
      <w:tr w:rsidR="003F7691" w:rsidRPr="00AF6F44" w:rsidTr="001F487B">
        <w:tc>
          <w:tcPr>
            <w:tcW w:w="567" w:type="dxa"/>
          </w:tcPr>
          <w:p w:rsidR="003F7691" w:rsidRPr="00AF6F44" w:rsidRDefault="003F7691" w:rsidP="003C6F85">
            <w:pPr>
              <w:numPr>
                <w:ilvl w:val="0"/>
                <w:numId w:val="12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3F7691" w:rsidRPr="00AF6F44" w:rsidRDefault="003F7691" w:rsidP="001F487B">
            <w:pPr>
              <w:ind w:right="-57"/>
            </w:pPr>
            <w:r w:rsidRPr="00AF6F44">
              <w:t xml:space="preserve">Экзаменационная оценка соответствует </w:t>
            </w:r>
            <w:proofErr w:type="gramStart"/>
            <w:r w:rsidRPr="00AF6F44">
              <w:t>годовой</w:t>
            </w:r>
            <w:proofErr w:type="gramEnd"/>
            <w:r w:rsidRPr="00AF6F44">
              <w:t xml:space="preserve"> (количество / %)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16</w:t>
            </w:r>
          </w:p>
          <w:p w:rsidR="003F7691" w:rsidRPr="00AF6F44" w:rsidRDefault="003F7691" w:rsidP="00FE553F">
            <w:pPr>
              <w:jc w:val="center"/>
            </w:pPr>
            <w:r w:rsidRPr="00AF6F44">
              <w:t>(29,6%)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33</w:t>
            </w:r>
          </w:p>
          <w:p w:rsidR="003F7691" w:rsidRPr="00AF6F44" w:rsidRDefault="003F7691" w:rsidP="00FE553F">
            <w:pPr>
              <w:jc w:val="center"/>
            </w:pPr>
            <w:r w:rsidRPr="00AF6F44">
              <w:t>(45%)</w:t>
            </w:r>
          </w:p>
        </w:tc>
        <w:tc>
          <w:tcPr>
            <w:tcW w:w="1333" w:type="dxa"/>
          </w:tcPr>
          <w:p w:rsidR="003F7691" w:rsidRPr="00AF6F44" w:rsidRDefault="003F7691" w:rsidP="00FE553F">
            <w:pPr>
              <w:jc w:val="center"/>
            </w:pPr>
            <w:r w:rsidRPr="00AF6F44">
              <w:t>62%</w:t>
            </w:r>
          </w:p>
          <w:p w:rsidR="003F7691" w:rsidRPr="00AF6F44" w:rsidRDefault="003F7691" w:rsidP="00FE553F">
            <w:pPr>
              <w:jc w:val="center"/>
            </w:pPr>
            <w:r w:rsidRPr="00AF6F44">
              <w:t>(61%)</w:t>
            </w:r>
          </w:p>
        </w:tc>
        <w:tc>
          <w:tcPr>
            <w:tcW w:w="1332" w:type="dxa"/>
          </w:tcPr>
          <w:p w:rsidR="00747CA8" w:rsidRPr="00AF6F44" w:rsidRDefault="003F7691" w:rsidP="00FE553F">
            <w:pPr>
              <w:jc w:val="center"/>
            </w:pPr>
            <w:r w:rsidRPr="00AF6F44">
              <w:t>82</w:t>
            </w:r>
          </w:p>
          <w:p w:rsidR="003F7691" w:rsidRPr="00AF6F44" w:rsidRDefault="003F7691" w:rsidP="00FE553F">
            <w:pPr>
              <w:jc w:val="center"/>
            </w:pPr>
            <w:r w:rsidRPr="00AF6F44">
              <w:t>(67%)</w:t>
            </w:r>
          </w:p>
        </w:tc>
        <w:tc>
          <w:tcPr>
            <w:tcW w:w="1333" w:type="dxa"/>
          </w:tcPr>
          <w:p w:rsidR="00747CA8" w:rsidRPr="00AF6F44" w:rsidRDefault="00747CA8" w:rsidP="001F487B">
            <w:pPr>
              <w:jc w:val="center"/>
              <w:rPr>
                <w:b/>
              </w:rPr>
            </w:pPr>
            <w:r w:rsidRPr="00AF6F44">
              <w:rPr>
                <w:b/>
              </w:rPr>
              <w:t>96/</w:t>
            </w:r>
          </w:p>
          <w:p w:rsidR="003F7691" w:rsidRPr="00AF6F44" w:rsidRDefault="003F7691" w:rsidP="001F487B">
            <w:pPr>
              <w:jc w:val="center"/>
              <w:rPr>
                <w:b/>
              </w:rPr>
            </w:pPr>
            <w:r w:rsidRPr="00AF6F44">
              <w:rPr>
                <w:b/>
              </w:rPr>
              <w:t>100</w:t>
            </w:r>
            <w:r w:rsidR="00747CA8" w:rsidRPr="00AF6F44">
              <w:rPr>
                <w:b/>
              </w:rPr>
              <w:t>%</w:t>
            </w:r>
          </w:p>
        </w:tc>
      </w:tr>
      <w:tr w:rsidR="003F7691" w:rsidRPr="00AF6F44" w:rsidTr="001F487B">
        <w:tc>
          <w:tcPr>
            <w:tcW w:w="567" w:type="dxa"/>
          </w:tcPr>
          <w:p w:rsidR="003F7691" w:rsidRPr="00AF6F44" w:rsidRDefault="003F7691" w:rsidP="003C6F85">
            <w:pPr>
              <w:numPr>
                <w:ilvl w:val="0"/>
                <w:numId w:val="12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3F7691" w:rsidRPr="00AF6F44" w:rsidRDefault="003F7691" w:rsidP="001F487B">
            <w:pPr>
              <w:ind w:right="-57"/>
            </w:pPr>
            <w:r w:rsidRPr="00AF6F44">
              <w:t xml:space="preserve">Экзаменационная оценка выше </w:t>
            </w:r>
            <w:proofErr w:type="gramStart"/>
            <w:r w:rsidRPr="00AF6F44">
              <w:t>годовой</w:t>
            </w:r>
            <w:proofErr w:type="gramEnd"/>
            <w:r w:rsidRPr="00AF6F44">
              <w:t xml:space="preserve"> (кол-во / %)</w:t>
            </w:r>
          </w:p>
        </w:tc>
        <w:tc>
          <w:tcPr>
            <w:tcW w:w="1332" w:type="dxa"/>
          </w:tcPr>
          <w:p w:rsidR="003F7691" w:rsidRPr="00AF6F44" w:rsidRDefault="003F7691" w:rsidP="00FE553F">
            <w:r w:rsidRPr="00AF6F44">
              <w:t>38(70,4%)</w:t>
            </w:r>
          </w:p>
        </w:tc>
        <w:tc>
          <w:tcPr>
            <w:tcW w:w="1332" w:type="dxa"/>
          </w:tcPr>
          <w:p w:rsidR="003F7691" w:rsidRPr="00AF6F44" w:rsidRDefault="003F7691" w:rsidP="00FE553F">
            <w:r w:rsidRPr="00AF6F44">
              <w:t>40(55%)</w:t>
            </w:r>
          </w:p>
        </w:tc>
        <w:tc>
          <w:tcPr>
            <w:tcW w:w="1333" w:type="dxa"/>
          </w:tcPr>
          <w:p w:rsidR="003F7691" w:rsidRPr="00AF6F44" w:rsidRDefault="003F7691" w:rsidP="00FE553F">
            <w:pPr>
              <w:jc w:val="center"/>
            </w:pPr>
            <w:r w:rsidRPr="00AF6F44">
              <w:t>24(24%)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20 (16%)</w:t>
            </w:r>
          </w:p>
        </w:tc>
        <w:tc>
          <w:tcPr>
            <w:tcW w:w="1333" w:type="dxa"/>
          </w:tcPr>
          <w:p w:rsidR="003F7691" w:rsidRPr="00AF6F44" w:rsidRDefault="003F7691" w:rsidP="001F487B">
            <w:pPr>
              <w:jc w:val="center"/>
              <w:rPr>
                <w:b/>
              </w:rPr>
            </w:pPr>
            <w:r w:rsidRPr="00AF6F44">
              <w:rPr>
                <w:b/>
              </w:rPr>
              <w:t>0</w:t>
            </w:r>
          </w:p>
        </w:tc>
      </w:tr>
      <w:tr w:rsidR="003F7691" w:rsidRPr="00AF6F44" w:rsidTr="001F487B">
        <w:tc>
          <w:tcPr>
            <w:tcW w:w="567" w:type="dxa"/>
          </w:tcPr>
          <w:p w:rsidR="003F7691" w:rsidRPr="00AF6F44" w:rsidRDefault="003F7691" w:rsidP="003C6F85">
            <w:pPr>
              <w:numPr>
                <w:ilvl w:val="0"/>
                <w:numId w:val="12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3F7691" w:rsidRPr="00AF6F44" w:rsidRDefault="003F7691" w:rsidP="001F487B">
            <w:pPr>
              <w:ind w:right="-57"/>
            </w:pPr>
            <w:r w:rsidRPr="00AF6F44">
              <w:t xml:space="preserve">Экзаменационная оценка ниже </w:t>
            </w:r>
            <w:proofErr w:type="gramStart"/>
            <w:r w:rsidRPr="00AF6F44">
              <w:t>годовой</w:t>
            </w:r>
            <w:proofErr w:type="gramEnd"/>
            <w:r w:rsidRPr="00AF6F44">
              <w:t xml:space="preserve"> (кол-во / %)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0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</w:pPr>
            <w:r w:rsidRPr="00AF6F44">
              <w:t>0</w:t>
            </w:r>
          </w:p>
        </w:tc>
        <w:tc>
          <w:tcPr>
            <w:tcW w:w="1333" w:type="dxa"/>
          </w:tcPr>
          <w:p w:rsidR="003F7691" w:rsidRPr="00AF6F44" w:rsidRDefault="003F7691" w:rsidP="00FE553F">
            <w:pPr>
              <w:jc w:val="center"/>
              <w:rPr>
                <w:b/>
              </w:rPr>
            </w:pPr>
            <w:r w:rsidRPr="00AF6F44">
              <w:rPr>
                <w:b/>
              </w:rPr>
              <w:t>15(15%)</w:t>
            </w:r>
          </w:p>
        </w:tc>
        <w:tc>
          <w:tcPr>
            <w:tcW w:w="1332" w:type="dxa"/>
          </w:tcPr>
          <w:p w:rsidR="003F7691" w:rsidRPr="00AF6F44" w:rsidRDefault="003F7691" w:rsidP="00FE553F">
            <w:pPr>
              <w:jc w:val="center"/>
              <w:rPr>
                <w:b/>
              </w:rPr>
            </w:pPr>
            <w:r w:rsidRPr="00AF6F44">
              <w:rPr>
                <w:b/>
              </w:rPr>
              <w:t>21 (17%)</w:t>
            </w:r>
          </w:p>
        </w:tc>
        <w:tc>
          <w:tcPr>
            <w:tcW w:w="1333" w:type="dxa"/>
          </w:tcPr>
          <w:p w:rsidR="003F7691" w:rsidRPr="00AF6F44" w:rsidRDefault="003F7691" w:rsidP="001F487B">
            <w:pPr>
              <w:jc w:val="center"/>
              <w:rPr>
                <w:b/>
              </w:rPr>
            </w:pPr>
            <w:r w:rsidRPr="00AF6F44">
              <w:rPr>
                <w:b/>
              </w:rPr>
              <w:t>0</w:t>
            </w:r>
          </w:p>
        </w:tc>
      </w:tr>
    </w:tbl>
    <w:p w:rsidR="005B59BF" w:rsidRPr="00AF6F44" w:rsidRDefault="005B59BF" w:rsidP="005B59BF">
      <w:pPr>
        <w:rPr>
          <w:rFonts w:eastAsia="Calibri"/>
          <w:lang w:eastAsia="en-US"/>
        </w:rPr>
      </w:pPr>
    </w:p>
    <w:p w:rsidR="003F7691" w:rsidRPr="00AF6F44" w:rsidRDefault="003F7691" w:rsidP="00AF6F44">
      <w:pPr>
        <w:rPr>
          <w:rFonts w:eastAsia="Calibri"/>
          <w:b/>
          <w:lang w:eastAsia="en-US"/>
        </w:rPr>
      </w:pPr>
    </w:p>
    <w:p w:rsidR="005B59BF" w:rsidRPr="00AF6F44" w:rsidRDefault="005B59BF" w:rsidP="005B59BF">
      <w:pPr>
        <w:jc w:val="center"/>
        <w:rPr>
          <w:rFonts w:eastAsia="Calibri"/>
          <w:b/>
          <w:lang w:eastAsia="en-US"/>
        </w:rPr>
      </w:pPr>
      <w:r w:rsidRPr="00AF6F44">
        <w:rPr>
          <w:rFonts w:eastAsia="Calibri"/>
          <w:b/>
          <w:lang w:eastAsia="en-US"/>
        </w:rPr>
        <w:lastRenderedPageBreak/>
        <w:t xml:space="preserve">Мониторинг качества знаний, </w:t>
      </w:r>
      <w:proofErr w:type="spellStart"/>
      <w:r w:rsidRPr="00AF6F44">
        <w:rPr>
          <w:rFonts w:eastAsia="Calibri"/>
          <w:b/>
          <w:lang w:eastAsia="en-US"/>
        </w:rPr>
        <w:t>обученности</w:t>
      </w:r>
      <w:proofErr w:type="spellEnd"/>
      <w:r w:rsidRPr="00AF6F44">
        <w:rPr>
          <w:rFonts w:eastAsia="Calibri"/>
          <w:b/>
          <w:lang w:eastAsia="en-US"/>
        </w:rPr>
        <w:t xml:space="preserve"> выпускников 9-х классов по итогам ГИА (русский язык)</w:t>
      </w:r>
    </w:p>
    <w:p w:rsidR="0091300C" w:rsidRPr="00AF6F44" w:rsidRDefault="0091300C" w:rsidP="005B59BF">
      <w:pPr>
        <w:jc w:val="center"/>
        <w:rPr>
          <w:rFonts w:eastAsia="Calibri"/>
          <w:b/>
          <w:lang w:eastAsia="en-US"/>
        </w:rPr>
      </w:pPr>
    </w:p>
    <w:p w:rsidR="0091300C" w:rsidRPr="00AF6F44" w:rsidRDefault="00AF6F44" w:rsidP="00AF6F44">
      <w:pPr>
        <w:jc w:val="right"/>
        <w:rPr>
          <w:rFonts w:eastAsia="Calibri"/>
          <w:b/>
          <w:lang w:eastAsia="en-US"/>
        </w:rPr>
      </w:pPr>
      <w:r w:rsidRPr="00AF6F44">
        <w:rPr>
          <w:rFonts w:eastAsia="Calibri"/>
          <w:b/>
          <w:lang w:eastAsia="en-US"/>
        </w:rPr>
        <w:t>Диаграмма № 23</w:t>
      </w:r>
    </w:p>
    <w:p w:rsidR="00994767" w:rsidRPr="00F35CE5" w:rsidRDefault="00994767" w:rsidP="005B59BF">
      <w:pPr>
        <w:jc w:val="center"/>
        <w:rPr>
          <w:rFonts w:eastAsia="Calibri"/>
          <w:b/>
          <w:color w:val="0070C0"/>
          <w:lang w:eastAsia="en-US"/>
        </w:rPr>
      </w:pPr>
      <w:r w:rsidRPr="00F35CE5">
        <w:rPr>
          <w:rFonts w:eastAsia="Calibri"/>
          <w:b/>
          <w:noProof/>
          <w:color w:val="0070C0"/>
        </w:rPr>
        <w:drawing>
          <wp:inline distT="0" distB="0" distL="0" distR="0" wp14:anchorId="7F89091C" wp14:editId="472F6C5C">
            <wp:extent cx="4924425" cy="2609850"/>
            <wp:effectExtent l="0" t="0" r="9525" b="1905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994767" w:rsidRPr="00AF6F44" w:rsidRDefault="00AF6F44" w:rsidP="00AF6F44">
      <w:pPr>
        <w:jc w:val="right"/>
        <w:rPr>
          <w:rFonts w:eastAsia="Calibri"/>
          <w:b/>
          <w:lang w:eastAsia="en-US"/>
        </w:rPr>
      </w:pPr>
      <w:r w:rsidRPr="00AF6F44">
        <w:rPr>
          <w:rFonts w:eastAsia="Calibri"/>
          <w:b/>
          <w:lang w:eastAsia="en-US"/>
        </w:rPr>
        <w:t>Диаграмма №  24</w:t>
      </w:r>
    </w:p>
    <w:p w:rsidR="00994767" w:rsidRPr="00AF6F44" w:rsidRDefault="00994767" w:rsidP="005B59BF">
      <w:pPr>
        <w:jc w:val="center"/>
        <w:rPr>
          <w:rFonts w:eastAsia="Calibri"/>
          <w:b/>
          <w:lang w:eastAsia="en-US"/>
        </w:rPr>
      </w:pPr>
    </w:p>
    <w:p w:rsidR="00AF6F44" w:rsidRPr="00F35CE5" w:rsidRDefault="00AF6F44" w:rsidP="005B59BF">
      <w:pPr>
        <w:jc w:val="center"/>
        <w:rPr>
          <w:rFonts w:eastAsia="Calibri"/>
          <w:b/>
          <w:color w:val="0070C0"/>
          <w:lang w:eastAsia="en-US"/>
        </w:rPr>
      </w:pPr>
    </w:p>
    <w:p w:rsidR="005B59BF" w:rsidRPr="00F35CE5" w:rsidRDefault="0091300C" w:rsidP="0091300C">
      <w:pPr>
        <w:jc w:val="center"/>
        <w:rPr>
          <w:rFonts w:eastAsia="Calibri"/>
          <w:b/>
          <w:color w:val="0070C0"/>
          <w:lang w:eastAsia="en-US"/>
        </w:rPr>
      </w:pPr>
      <w:r w:rsidRPr="00F35CE5">
        <w:rPr>
          <w:rFonts w:eastAsia="Calibri"/>
          <w:b/>
          <w:noProof/>
          <w:color w:val="0070C0"/>
        </w:rPr>
        <w:drawing>
          <wp:inline distT="0" distB="0" distL="0" distR="0" wp14:anchorId="015CE290" wp14:editId="636C5952">
            <wp:extent cx="4857008" cy="2648197"/>
            <wp:effectExtent l="0" t="0" r="20320" b="1905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AF6F44" w:rsidRPr="00AF6F44" w:rsidRDefault="00AF6F44" w:rsidP="005B59BF">
      <w:pPr>
        <w:ind w:firstLine="567"/>
        <w:jc w:val="both"/>
        <w:rPr>
          <w:rFonts w:ascii="тайм" w:hAnsi="тайм"/>
          <w:lang w:eastAsia="en-US"/>
        </w:rPr>
      </w:pPr>
    </w:p>
    <w:p w:rsidR="005B59BF" w:rsidRPr="00AF6F44" w:rsidRDefault="005B59BF" w:rsidP="005B59BF">
      <w:pPr>
        <w:ind w:firstLine="567"/>
        <w:jc w:val="both"/>
        <w:rPr>
          <w:rFonts w:ascii="тайм" w:eastAsia="Calibri" w:hAnsi="тайм"/>
          <w:lang w:eastAsia="en-US"/>
        </w:rPr>
      </w:pPr>
      <w:r w:rsidRPr="00AF6F44">
        <w:rPr>
          <w:rFonts w:ascii="тайм" w:hAnsi="тайм"/>
          <w:lang w:eastAsia="en-US"/>
        </w:rPr>
        <w:t xml:space="preserve">Результаты экзамена по русскому языку свидетельствуют, что уровень качества </w:t>
      </w:r>
      <w:r w:rsidR="0091300C" w:rsidRPr="00AF6F44">
        <w:rPr>
          <w:rFonts w:ascii="тайм" w:hAnsi="тайм"/>
          <w:lang w:eastAsia="en-US"/>
        </w:rPr>
        <w:t xml:space="preserve">понизился </w:t>
      </w:r>
      <w:r w:rsidRPr="00AF6F44">
        <w:rPr>
          <w:rFonts w:ascii="тайм" w:hAnsi="тайм"/>
          <w:lang w:eastAsia="en-US"/>
        </w:rPr>
        <w:t xml:space="preserve"> на </w:t>
      </w:r>
      <w:r w:rsidR="0091300C" w:rsidRPr="00AF6F44">
        <w:rPr>
          <w:rFonts w:ascii="тайм" w:hAnsi="тайм"/>
          <w:lang w:eastAsia="en-US"/>
        </w:rPr>
        <w:t>13,63</w:t>
      </w:r>
      <w:r w:rsidRPr="00AF6F44">
        <w:rPr>
          <w:rFonts w:ascii="тайм" w:hAnsi="тайм"/>
          <w:lang w:eastAsia="en-US"/>
        </w:rPr>
        <w:t xml:space="preserve"> % (по сравнению с 201</w:t>
      </w:r>
      <w:r w:rsidR="0091300C" w:rsidRPr="00AF6F44">
        <w:rPr>
          <w:rFonts w:ascii="тайм" w:hAnsi="тайм"/>
          <w:lang w:eastAsia="en-US"/>
        </w:rPr>
        <w:t>8</w:t>
      </w:r>
      <w:r w:rsidRPr="00AF6F44">
        <w:rPr>
          <w:rFonts w:ascii="тайм" w:hAnsi="тайм"/>
          <w:lang w:eastAsia="en-US"/>
        </w:rPr>
        <w:t xml:space="preserve"> -201</w:t>
      </w:r>
      <w:r w:rsidR="0091300C" w:rsidRPr="00AF6F44">
        <w:rPr>
          <w:rFonts w:ascii="тайм" w:hAnsi="тайм"/>
          <w:lang w:eastAsia="en-US"/>
        </w:rPr>
        <w:t>9</w:t>
      </w:r>
      <w:r w:rsidRPr="00AF6F44">
        <w:rPr>
          <w:rFonts w:ascii="тайм" w:hAnsi="тайм"/>
          <w:lang w:eastAsia="en-US"/>
        </w:rPr>
        <w:t xml:space="preserve"> учебным годом), средний балл снизился – 0,</w:t>
      </w:r>
      <w:r w:rsidR="0091300C" w:rsidRPr="00AF6F44">
        <w:rPr>
          <w:rFonts w:ascii="тайм" w:hAnsi="тайм"/>
          <w:lang w:eastAsia="en-US"/>
        </w:rPr>
        <w:t>3</w:t>
      </w:r>
      <w:r w:rsidRPr="00AF6F44">
        <w:rPr>
          <w:rFonts w:ascii="тайм" w:hAnsi="тайм"/>
          <w:lang w:eastAsia="en-US"/>
        </w:rPr>
        <w:t xml:space="preserve">. Подтвердили свои годовые отметки – </w:t>
      </w:r>
      <w:r w:rsidR="0091300C" w:rsidRPr="00AF6F44">
        <w:t xml:space="preserve">100% </w:t>
      </w:r>
      <w:proofErr w:type="gramStart"/>
      <w:r w:rsidR="0091300C" w:rsidRPr="00AF6F44">
        <w:t>обучающихся</w:t>
      </w:r>
      <w:proofErr w:type="gramEnd"/>
      <w:r w:rsidR="0091300C" w:rsidRPr="00AF6F44">
        <w:t xml:space="preserve">. </w:t>
      </w:r>
      <w:proofErr w:type="gramStart"/>
      <w:r w:rsidRPr="00AF6F44">
        <w:rPr>
          <w:rFonts w:ascii="тайм" w:eastAsia="Calibri" w:hAnsi="тайм"/>
          <w:lang w:eastAsia="en-US"/>
        </w:rPr>
        <w:t>Результаты проведения экзамена убеждают в необходимости в комплексном обучении видам речевой деятельности – умению воспринимать устную и письменную формы речи и создавать собственные высказывания в форме сжатого изложения и сочинения на лингвистическую тему.</w:t>
      </w:r>
      <w:proofErr w:type="gramEnd"/>
    </w:p>
    <w:p w:rsidR="005B59BF" w:rsidRPr="00AF6F44" w:rsidRDefault="005B59BF" w:rsidP="005B59BF">
      <w:pPr>
        <w:tabs>
          <w:tab w:val="left" w:pos="3150"/>
        </w:tabs>
        <w:rPr>
          <w:lang w:eastAsia="en-US"/>
        </w:rPr>
      </w:pPr>
    </w:p>
    <w:p w:rsidR="005B59BF" w:rsidRPr="00AF6F44" w:rsidRDefault="005B59BF" w:rsidP="005B59BF">
      <w:pPr>
        <w:rPr>
          <w:rFonts w:eastAsia="Calibri"/>
          <w:b/>
          <w:lang w:eastAsia="en-US"/>
        </w:rPr>
      </w:pPr>
    </w:p>
    <w:p w:rsidR="00C03D39" w:rsidRDefault="00C03D39" w:rsidP="005B59BF">
      <w:pPr>
        <w:jc w:val="center"/>
        <w:rPr>
          <w:rFonts w:eastAsia="Calibri"/>
          <w:b/>
          <w:lang w:eastAsia="en-US"/>
        </w:rPr>
      </w:pPr>
    </w:p>
    <w:p w:rsidR="00C03D39" w:rsidRDefault="00C03D39" w:rsidP="005B59BF">
      <w:pPr>
        <w:jc w:val="center"/>
        <w:rPr>
          <w:rFonts w:eastAsia="Calibri"/>
          <w:b/>
          <w:lang w:eastAsia="en-US"/>
        </w:rPr>
      </w:pPr>
    </w:p>
    <w:p w:rsidR="00C03D39" w:rsidRDefault="00C03D39" w:rsidP="005B59BF">
      <w:pPr>
        <w:jc w:val="center"/>
        <w:rPr>
          <w:rFonts w:eastAsia="Calibri"/>
          <w:b/>
          <w:lang w:eastAsia="en-US"/>
        </w:rPr>
      </w:pPr>
    </w:p>
    <w:p w:rsidR="00C03D39" w:rsidRDefault="00C03D39" w:rsidP="005B59BF">
      <w:pPr>
        <w:jc w:val="center"/>
        <w:rPr>
          <w:rFonts w:eastAsia="Calibri"/>
          <w:b/>
          <w:lang w:eastAsia="en-US"/>
        </w:rPr>
      </w:pPr>
    </w:p>
    <w:p w:rsidR="005B59BF" w:rsidRPr="00AF6F44" w:rsidRDefault="005B59BF" w:rsidP="005B59BF">
      <w:pPr>
        <w:jc w:val="center"/>
        <w:rPr>
          <w:rFonts w:eastAsia="Calibri"/>
          <w:b/>
          <w:lang w:eastAsia="en-US"/>
        </w:rPr>
      </w:pPr>
      <w:r w:rsidRPr="00AF6F44">
        <w:rPr>
          <w:rFonts w:eastAsia="Calibri"/>
          <w:b/>
          <w:lang w:eastAsia="en-US"/>
        </w:rPr>
        <w:lastRenderedPageBreak/>
        <w:t xml:space="preserve">Мониторинг качества знаний, </w:t>
      </w:r>
      <w:proofErr w:type="spellStart"/>
      <w:r w:rsidRPr="00AF6F44">
        <w:rPr>
          <w:rFonts w:eastAsia="Calibri"/>
          <w:b/>
          <w:lang w:eastAsia="en-US"/>
        </w:rPr>
        <w:t>обученности</w:t>
      </w:r>
      <w:proofErr w:type="spellEnd"/>
      <w:r w:rsidRPr="00AF6F44">
        <w:rPr>
          <w:rFonts w:eastAsia="Calibri"/>
          <w:b/>
          <w:lang w:eastAsia="en-US"/>
        </w:rPr>
        <w:t xml:space="preserve"> выпускников 9-х классов по итогам ГИА (математика)</w:t>
      </w:r>
    </w:p>
    <w:p w:rsidR="00AF6F44" w:rsidRPr="00AF6F44" w:rsidRDefault="00AF6F44" w:rsidP="005B59BF">
      <w:pPr>
        <w:jc w:val="center"/>
        <w:rPr>
          <w:rFonts w:eastAsia="Calibri"/>
          <w:b/>
          <w:lang w:eastAsia="en-US"/>
        </w:rPr>
      </w:pPr>
    </w:p>
    <w:p w:rsidR="00AF6F44" w:rsidRDefault="00C44782" w:rsidP="00C44782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Диаграмма № 25</w:t>
      </w:r>
    </w:p>
    <w:p w:rsidR="00C44782" w:rsidRPr="00AF6F44" w:rsidRDefault="00C44782" w:rsidP="00C44782">
      <w:pPr>
        <w:jc w:val="right"/>
        <w:rPr>
          <w:rFonts w:eastAsia="Calibri"/>
          <w:b/>
          <w:lang w:eastAsia="en-US"/>
        </w:rPr>
      </w:pPr>
    </w:p>
    <w:p w:rsidR="00C426E8" w:rsidRPr="00AF6F44" w:rsidRDefault="00C426E8" w:rsidP="005B59BF">
      <w:pPr>
        <w:jc w:val="center"/>
        <w:rPr>
          <w:rFonts w:eastAsia="Calibri"/>
          <w:b/>
          <w:lang w:eastAsia="en-US"/>
        </w:rPr>
      </w:pPr>
      <w:r w:rsidRPr="00AF6F44">
        <w:rPr>
          <w:rFonts w:eastAsia="Calibri"/>
          <w:b/>
          <w:noProof/>
        </w:rPr>
        <w:drawing>
          <wp:inline distT="0" distB="0" distL="0" distR="0" wp14:anchorId="4EAB82AB" wp14:editId="24C0C44C">
            <wp:extent cx="5486400" cy="3200400"/>
            <wp:effectExtent l="0" t="0" r="19050" b="1905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994767" w:rsidRDefault="00C44782" w:rsidP="00C44782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Диаграмма № 26</w:t>
      </w:r>
    </w:p>
    <w:p w:rsidR="00C44782" w:rsidRPr="00AF6F44" w:rsidRDefault="00C44782" w:rsidP="00C44782">
      <w:pPr>
        <w:jc w:val="right"/>
        <w:rPr>
          <w:rFonts w:eastAsia="Calibri"/>
          <w:b/>
          <w:lang w:eastAsia="en-US"/>
        </w:rPr>
      </w:pPr>
    </w:p>
    <w:p w:rsidR="005B59BF" w:rsidRPr="00AF6F44" w:rsidRDefault="0091300C" w:rsidP="00C426E8">
      <w:pPr>
        <w:tabs>
          <w:tab w:val="left" w:pos="3150"/>
        </w:tabs>
        <w:jc w:val="center"/>
        <w:rPr>
          <w:lang w:eastAsia="en-US"/>
        </w:rPr>
      </w:pPr>
      <w:r w:rsidRPr="00AF6F44">
        <w:rPr>
          <w:noProof/>
        </w:rPr>
        <w:drawing>
          <wp:inline distT="0" distB="0" distL="0" distR="0" wp14:anchorId="123759D9" wp14:editId="707EA32F">
            <wp:extent cx="4952011" cy="2470067"/>
            <wp:effectExtent l="0" t="0" r="20320" b="26035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5B59BF" w:rsidRPr="00AF6F44" w:rsidRDefault="005B59BF" w:rsidP="005B59BF">
      <w:pPr>
        <w:tabs>
          <w:tab w:val="left" w:pos="3150"/>
        </w:tabs>
        <w:rPr>
          <w:lang w:eastAsia="en-US"/>
        </w:rPr>
      </w:pPr>
    </w:p>
    <w:p w:rsidR="005B59BF" w:rsidRPr="00AF6F44" w:rsidRDefault="00C426E8" w:rsidP="00C44782">
      <w:pPr>
        <w:tabs>
          <w:tab w:val="left" w:pos="3150"/>
        </w:tabs>
        <w:jc w:val="both"/>
        <w:rPr>
          <w:lang w:eastAsia="en-US"/>
        </w:rPr>
      </w:pPr>
      <w:r w:rsidRPr="00AF6F44">
        <w:rPr>
          <w:lang w:eastAsia="en-US"/>
        </w:rPr>
        <w:t xml:space="preserve">           </w:t>
      </w:r>
      <w:r w:rsidR="005B59BF" w:rsidRPr="00AF6F44">
        <w:rPr>
          <w:lang w:eastAsia="en-US"/>
        </w:rPr>
        <w:t xml:space="preserve">Результаты экзамена по математике свидетельствуют, что уровень качества снизился на </w:t>
      </w:r>
      <w:r w:rsidRPr="00AF6F44">
        <w:rPr>
          <w:lang w:eastAsia="en-US"/>
        </w:rPr>
        <w:t>8,55</w:t>
      </w:r>
      <w:r w:rsidR="005B59BF" w:rsidRPr="00AF6F44">
        <w:rPr>
          <w:lang w:eastAsia="en-US"/>
        </w:rPr>
        <w:t>%  (по сравнению с 201</w:t>
      </w:r>
      <w:r w:rsidRPr="00AF6F44">
        <w:rPr>
          <w:lang w:eastAsia="en-US"/>
        </w:rPr>
        <w:t>8</w:t>
      </w:r>
      <w:r w:rsidR="005B59BF" w:rsidRPr="00AF6F44">
        <w:rPr>
          <w:lang w:eastAsia="en-US"/>
        </w:rPr>
        <w:t xml:space="preserve"> -201</w:t>
      </w:r>
      <w:r w:rsidRPr="00AF6F44">
        <w:rPr>
          <w:lang w:eastAsia="en-US"/>
        </w:rPr>
        <w:t>9</w:t>
      </w:r>
      <w:r w:rsidR="005B59BF" w:rsidRPr="00AF6F44">
        <w:rPr>
          <w:lang w:eastAsia="en-US"/>
        </w:rPr>
        <w:t xml:space="preserve"> учебным годом), средний балл </w:t>
      </w:r>
      <w:r w:rsidRPr="00AF6F44">
        <w:rPr>
          <w:lang w:eastAsia="en-US"/>
        </w:rPr>
        <w:t>понизился на 0,3</w:t>
      </w:r>
      <w:r w:rsidR="005B59BF" w:rsidRPr="00AF6F44">
        <w:rPr>
          <w:lang w:eastAsia="en-US"/>
        </w:rPr>
        <w:t xml:space="preserve">. Подтвердили свои годовые отметки – </w:t>
      </w:r>
      <w:r w:rsidRPr="00AF6F44">
        <w:rPr>
          <w:lang w:eastAsia="en-US"/>
        </w:rPr>
        <w:t>96</w:t>
      </w:r>
      <w:r w:rsidR="00C44782">
        <w:rPr>
          <w:lang w:eastAsia="en-US"/>
        </w:rPr>
        <w:t xml:space="preserve"> </w:t>
      </w:r>
      <w:r w:rsidR="005B59BF" w:rsidRPr="00AF6F44">
        <w:rPr>
          <w:lang w:eastAsia="en-US"/>
        </w:rPr>
        <w:t>учащихся (</w:t>
      </w:r>
      <w:r w:rsidRPr="00AF6F44">
        <w:rPr>
          <w:lang w:eastAsia="en-US"/>
        </w:rPr>
        <w:t>100</w:t>
      </w:r>
      <w:r w:rsidR="005B59BF" w:rsidRPr="00AF6F44">
        <w:rPr>
          <w:lang w:eastAsia="en-US"/>
        </w:rPr>
        <w:t>%).</w:t>
      </w:r>
    </w:p>
    <w:p w:rsidR="00624A2D" w:rsidRPr="00C44782" w:rsidRDefault="005B59BF" w:rsidP="00C44782">
      <w:pPr>
        <w:pStyle w:val="af1"/>
        <w:tabs>
          <w:tab w:val="left" w:pos="3500"/>
          <w:tab w:val="center" w:pos="4819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AF6F44">
        <w:rPr>
          <w:rFonts w:ascii="Times New Roman" w:hAnsi="Times New Roman"/>
          <w:b/>
          <w:sz w:val="24"/>
          <w:szCs w:val="24"/>
        </w:rPr>
        <w:tab/>
      </w:r>
      <w:r w:rsidRPr="00AF6F44">
        <w:rPr>
          <w:rFonts w:ascii="Times New Roman" w:hAnsi="Times New Roman"/>
          <w:b/>
          <w:sz w:val="24"/>
          <w:szCs w:val="24"/>
        </w:rPr>
        <w:tab/>
      </w:r>
    </w:p>
    <w:p w:rsidR="00F56404" w:rsidRPr="00AF6F44" w:rsidRDefault="00F56404" w:rsidP="00C44782">
      <w:pPr>
        <w:autoSpaceDE w:val="0"/>
        <w:autoSpaceDN w:val="0"/>
        <w:adjustRightInd w:val="0"/>
        <w:ind w:firstLine="645"/>
        <w:jc w:val="both"/>
        <w:rPr>
          <w:bCs/>
          <w:iCs/>
          <w:u w:val="single"/>
        </w:rPr>
      </w:pPr>
      <w:r w:rsidRPr="00AF6F44">
        <w:rPr>
          <w:bCs/>
          <w:iCs/>
          <w:u w:val="single"/>
        </w:rPr>
        <w:t>Требуют решения следующие проблемы:</w:t>
      </w:r>
    </w:p>
    <w:p w:rsidR="00C44782" w:rsidRDefault="00F56404" w:rsidP="00C44782">
      <w:pPr>
        <w:autoSpaceDE w:val="0"/>
        <w:autoSpaceDN w:val="0"/>
        <w:adjustRightInd w:val="0"/>
        <w:jc w:val="both"/>
      </w:pPr>
      <w:r w:rsidRPr="00AF6F44">
        <w:t xml:space="preserve">1.Оценка уровня подготовки к ЕГЭ, ГИА. </w:t>
      </w:r>
    </w:p>
    <w:p w:rsidR="00F56404" w:rsidRPr="00AF6F44" w:rsidRDefault="00F56404" w:rsidP="00C44782">
      <w:pPr>
        <w:autoSpaceDE w:val="0"/>
        <w:autoSpaceDN w:val="0"/>
        <w:adjustRightInd w:val="0"/>
        <w:jc w:val="both"/>
      </w:pPr>
      <w:r w:rsidRPr="00AF6F44">
        <w:t>Организация и коррекция работы по подготовке к ГИА.</w:t>
      </w:r>
    </w:p>
    <w:p w:rsidR="00F56404" w:rsidRPr="00AF6F44" w:rsidRDefault="00F56404" w:rsidP="00C44782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F6F44">
        <w:rPr>
          <w:rFonts w:ascii="Times New Roman" w:hAnsi="Times New Roman"/>
          <w:sz w:val="24"/>
          <w:szCs w:val="24"/>
        </w:rPr>
        <w:t>Рекомендации:</w:t>
      </w:r>
    </w:p>
    <w:p w:rsidR="00F56404" w:rsidRPr="00AF6F44" w:rsidRDefault="00F56404" w:rsidP="00F56404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14"/>
        <w:ind w:right="163"/>
        <w:jc w:val="both"/>
        <w:rPr>
          <w:i/>
          <w:u w:val="single"/>
        </w:rPr>
      </w:pPr>
      <w:r w:rsidRPr="00AF6F44">
        <w:rPr>
          <w:i/>
          <w:u w:val="single"/>
        </w:rPr>
        <w:t>Учителям-предметникам:</w:t>
      </w:r>
    </w:p>
    <w:p w:rsidR="00F56404" w:rsidRPr="00AF6F44" w:rsidRDefault="00F56404" w:rsidP="003C6F85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14"/>
        <w:ind w:right="163"/>
        <w:jc w:val="both"/>
        <w:rPr>
          <w:rFonts w:ascii="Times New Roman" w:hAnsi="Times New Roman"/>
          <w:sz w:val="24"/>
          <w:szCs w:val="24"/>
        </w:rPr>
      </w:pPr>
      <w:r w:rsidRPr="00AF6F44">
        <w:rPr>
          <w:rFonts w:ascii="Times New Roman" w:hAnsi="Times New Roman"/>
          <w:sz w:val="24"/>
          <w:szCs w:val="24"/>
        </w:rPr>
        <w:t xml:space="preserve">для повышения уровня преподавания предметов, сохранению и повышению качества знаний учащихся, подготовке выпускников к государственной </w:t>
      </w:r>
      <w:r w:rsidRPr="00AF6F44">
        <w:rPr>
          <w:rFonts w:ascii="Times New Roman" w:hAnsi="Times New Roman"/>
          <w:sz w:val="24"/>
          <w:szCs w:val="24"/>
        </w:rPr>
        <w:lastRenderedPageBreak/>
        <w:t xml:space="preserve">итоговой аттестации использовать эффективные приёмы и методы </w:t>
      </w:r>
      <w:r w:rsidRPr="00AF6F44">
        <w:rPr>
          <w:rFonts w:ascii="Times New Roman" w:hAnsi="Times New Roman"/>
          <w:spacing w:val="-1"/>
          <w:sz w:val="24"/>
          <w:szCs w:val="24"/>
        </w:rPr>
        <w:t xml:space="preserve">преподавания, инновационные (в том числе информационные) технологии, </w:t>
      </w:r>
      <w:r w:rsidRPr="00AF6F44">
        <w:rPr>
          <w:rFonts w:ascii="Times New Roman" w:hAnsi="Times New Roman"/>
          <w:sz w:val="24"/>
          <w:szCs w:val="24"/>
        </w:rPr>
        <w:t>систематически вести работу по повторению и обобщению изученного материала, дифференцировать задания на всех этапах урока;</w:t>
      </w:r>
    </w:p>
    <w:p w:rsidR="00F56404" w:rsidRPr="00AF6F44" w:rsidRDefault="00F56404" w:rsidP="003C6F85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14"/>
        <w:ind w:right="163"/>
        <w:jc w:val="both"/>
        <w:rPr>
          <w:rFonts w:ascii="Times New Roman" w:hAnsi="Times New Roman"/>
          <w:sz w:val="24"/>
          <w:szCs w:val="24"/>
        </w:rPr>
      </w:pPr>
      <w:r w:rsidRPr="00AF6F44">
        <w:rPr>
          <w:rFonts w:ascii="Times New Roman" w:hAnsi="Times New Roman"/>
          <w:sz w:val="24"/>
          <w:szCs w:val="24"/>
        </w:rPr>
        <w:t>совместить повторение теоретического материала  с практическими разборами типов заданий;</w:t>
      </w:r>
    </w:p>
    <w:p w:rsidR="00F56404" w:rsidRPr="00AF6F44" w:rsidRDefault="00F56404" w:rsidP="003C6F85">
      <w:pPr>
        <w:pStyle w:val="ad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F6F44">
        <w:rPr>
          <w:rFonts w:ascii="Times New Roman" w:hAnsi="Times New Roman"/>
          <w:sz w:val="24"/>
          <w:szCs w:val="24"/>
        </w:rPr>
        <w:t>внедрить в практику работы школы личностно-ориентированные методы обучения, которые позволят усилить внимание к формированию базовых умений у слабых обучающихся или у тех, кто не ориентирован на более глубокое изучение математики, а также обеспечить продвижение школьников, имеющих возможность и желание усваивать математику на более высоком уровне</w:t>
      </w:r>
    </w:p>
    <w:p w:rsidR="00F56404" w:rsidRPr="00AF6F44" w:rsidRDefault="00F56404" w:rsidP="003C6F85">
      <w:pPr>
        <w:pStyle w:val="ad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F6F44">
        <w:rPr>
          <w:rFonts w:ascii="Times New Roman" w:hAnsi="Times New Roman"/>
          <w:sz w:val="24"/>
          <w:szCs w:val="24"/>
        </w:rPr>
        <w:t xml:space="preserve">усилить практическую составляющую содержания обучения математике в основной школе, что соответствует специальному требованию Федерального стандарта к математической подготовке </w:t>
      </w:r>
      <w:proofErr w:type="gramStart"/>
      <w:r w:rsidRPr="00AF6F44">
        <w:rPr>
          <w:rFonts w:ascii="Times New Roman" w:hAnsi="Times New Roman"/>
          <w:sz w:val="24"/>
          <w:szCs w:val="24"/>
        </w:rPr>
        <w:t>–«</w:t>
      </w:r>
      <w:proofErr w:type="gramEnd"/>
      <w:r w:rsidRPr="00AF6F44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жизни».</w:t>
      </w:r>
    </w:p>
    <w:p w:rsidR="00F56404" w:rsidRPr="00AF6F44" w:rsidRDefault="00F56404" w:rsidP="00F56404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14"/>
        <w:ind w:right="163"/>
        <w:jc w:val="both"/>
        <w:rPr>
          <w:i/>
          <w:u w:val="single"/>
        </w:rPr>
      </w:pPr>
      <w:r w:rsidRPr="00AF6F44">
        <w:rPr>
          <w:i/>
          <w:u w:val="single"/>
        </w:rPr>
        <w:t>Руководителям ШМО:</w:t>
      </w:r>
    </w:p>
    <w:p w:rsidR="00F56404" w:rsidRPr="00AF6F44" w:rsidRDefault="00F56404" w:rsidP="003C6F85">
      <w:pPr>
        <w:widowControl w:val="0"/>
        <w:numPr>
          <w:ilvl w:val="0"/>
          <w:numId w:val="2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14"/>
        <w:ind w:right="163"/>
        <w:jc w:val="both"/>
      </w:pPr>
      <w:r w:rsidRPr="00AF6F44">
        <w:t>рекомендуется провести анализ экзаменов ГИА -9 на заседаниях ШМО.</w:t>
      </w:r>
    </w:p>
    <w:p w:rsidR="00F56404" w:rsidRPr="00AF6F44" w:rsidRDefault="00F56404" w:rsidP="00C426E8">
      <w:pPr>
        <w:pStyle w:val="af1"/>
        <w:rPr>
          <w:rFonts w:ascii="Times New Roman" w:hAnsi="Times New Roman"/>
          <w:i/>
          <w:sz w:val="24"/>
          <w:szCs w:val="24"/>
          <w:u w:val="single"/>
        </w:rPr>
      </w:pPr>
      <w:r w:rsidRPr="00AF6F44">
        <w:rPr>
          <w:rFonts w:ascii="Times New Roman" w:hAnsi="Times New Roman"/>
          <w:i/>
          <w:sz w:val="24"/>
          <w:szCs w:val="24"/>
          <w:u w:val="single"/>
        </w:rPr>
        <w:t>Администрации:</w:t>
      </w:r>
    </w:p>
    <w:p w:rsidR="00F56404" w:rsidRPr="00AF6F44" w:rsidRDefault="00F56404" w:rsidP="003C6F85">
      <w:pPr>
        <w:pStyle w:val="af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AF6F44">
        <w:rPr>
          <w:rFonts w:ascii="Times New Roman" w:hAnsi="Times New Roman"/>
          <w:sz w:val="24"/>
          <w:szCs w:val="24"/>
        </w:rPr>
        <w:t>провести заседание с учителями по итогам ГИА;</w:t>
      </w:r>
    </w:p>
    <w:p w:rsidR="00F56404" w:rsidRPr="00AF6F44" w:rsidRDefault="00F56404" w:rsidP="003C6F85">
      <w:pPr>
        <w:pStyle w:val="ad"/>
        <w:numPr>
          <w:ilvl w:val="0"/>
          <w:numId w:val="27"/>
        </w:numPr>
        <w:spacing w:line="240" w:lineRule="auto"/>
        <w:jc w:val="both"/>
        <w:rPr>
          <w:rFonts w:ascii="тайм" w:hAnsi="тайм"/>
          <w:sz w:val="24"/>
          <w:szCs w:val="24"/>
        </w:rPr>
      </w:pPr>
      <w:r w:rsidRPr="00AF6F44">
        <w:rPr>
          <w:rFonts w:ascii="тайм" w:hAnsi="тайм"/>
          <w:sz w:val="24"/>
          <w:szCs w:val="24"/>
        </w:rPr>
        <w:t>посещать уроки учителей математики. Держать на контроле преподавание математики.</w:t>
      </w:r>
    </w:p>
    <w:p w:rsidR="00C82645" w:rsidRPr="00AF6F44" w:rsidRDefault="00C82645" w:rsidP="00165F73">
      <w:pPr>
        <w:jc w:val="center"/>
        <w:rPr>
          <w:b/>
        </w:rPr>
      </w:pPr>
      <w:r w:rsidRPr="00AF6F44">
        <w:rPr>
          <w:b/>
        </w:rPr>
        <w:t>Продолжение образования и трудоустройство выпускников</w:t>
      </w:r>
    </w:p>
    <w:p w:rsidR="00C82645" w:rsidRPr="00AF6F44" w:rsidRDefault="00C82645" w:rsidP="003D388D">
      <w:pPr>
        <w:jc w:val="center"/>
        <w:rPr>
          <w:b/>
        </w:rPr>
      </w:pPr>
      <w:r w:rsidRPr="00AF6F44">
        <w:rPr>
          <w:b/>
        </w:rPr>
        <w:t>Распределение выпускников 9-х классов</w:t>
      </w:r>
    </w:p>
    <w:p w:rsidR="00C82645" w:rsidRDefault="00C82645" w:rsidP="003D388D">
      <w:pPr>
        <w:ind w:left="440"/>
        <w:jc w:val="center"/>
        <w:rPr>
          <w:b/>
        </w:rPr>
      </w:pPr>
    </w:p>
    <w:p w:rsidR="00607A3C" w:rsidRDefault="00607A3C" w:rsidP="00607A3C">
      <w:pPr>
        <w:ind w:left="440"/>
        <w:jc w:val="right"/>
        <w:rPr>
          <w:b/>
        </w:rPr>
      </w:pPr>
      <w:r>
        <w:rPr>
          <w:b/>
        </w:rPr>
        <w:t>Таблица № 47</w:t>
      </w:r>
    </w:p>
    <w:p w:rsidR="00607A3C" w:rsidRPr="00AF6F44" w:rsidRDefault="00607A3C" w:rsidP="00607A3C">
      <w:pPr>
        <w:ind w:left="440"/>
        <w:jc w:val="right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822"/>
        <w:gridCol w:w="822"/>
        <w:gridCol w:w="822"/>
        <w:gridCol w:w="822"/>
        <w:gridCol w:w="822"/>
        <w:gridCol w:w="862"/>
        <w:gridCol w:w="862"/>
        <w:gridCol w:w="862"/>
        <w:gridCol w:w="1276"/>
      </w:tblGrid>
      <w:tr w:rsidR="004F61E5" w:rsidRPr="00AF6F44" w:rsidTr="005517A0">
        <w:trPr>
          <w:cantSplit/>
        </w:trPr>
        <w:tc>
          <w:tcPr>
            <w:tcW w:w="1384" w:type="dxa"/>
            <w:vMerge w:val="restart"/>
          </w:tcPr>
          <w:p w:rsidR="004F61E5" w:rsidRPr="00AF6F44" w:rsidRDefault="004F61E5" w:rsidP="00165F73">
            <w:pPr>
              <w:jc w:val="both"/>
            </w:pPr>
            <w:r w:rsidRPr="00AF6F44">
              <w:t>Годы</w:t>
            </w:r>
          </w:p>
        </w:tc>
        <w:tc>
          <w:tcPr>
            <w:tcW w:w="851" w:type="dxa"/>
            <w:vMerge w:val="restart"/>
          </w:tcPr>
          <w:p w:rsidR="00F84379" w:rsidRPr="00AF6F44" w:rsidRDefault="004F61E5" w:rsidP="00165F73">
            <w:pPr>
              <w:jc w:val="both"/>
            </w:pPr>
            <w:r w:rsidRPr="00AF6F44">
              <w:t>Всего окон</w:t>
            </w:r>
          </w:p>
          <w:p w:rsidR="004F61E5" w:rsidRPr="00AF6F44" w:rsidRDefault="004F61E5" w:rsidP="00165F73">
            <w:pPr>
              <w:jc w:val="both"/>
            </w:pPr>
            <w:r w:rsidRPr="00AF6F44">
              <w:t>чили</w:t>
            </w:r>
          </w:p>
          <w:p w:rsidR="004F61E5" w:rsidRPr="00AF6F44" w:rsidRDefault="004F61E5" w:rsidP="00165F73">
            <w:pPr>
              <w:jc w:val="both"/>
            </w:pPr>
          </w:p>
        </w:tc>
        <w:tc>
          <w:tcPr>
            <w:tcW w:w="4110" w:type="dxa"/>
            <w:gridSpan w:val="5"/>
          </w:tcPr>
          <w:p w:rsidR="004F61E5" w:rsidRPr="00AF6F44" w:rsidRDefault="004F61E5" w:rsidP="00165F73">
            <w:pPr>
              <w:jc w:val="both"/>
            </w:pPr>
            <w:r w:rsidRPr="00AF6F44">
              <w:t>Продолжили обучение</w:t>
            </w:r>
          </w:p>
        </w:tc>
        <w:tc>
          <w:tcPr>
            <w:tcW w:w="862" w:type="dxa"/>
            <w:vMerge w:val="restart"/>
          </w:tcPr>
          <w:p w:rsidR="004F61E5" w:rsidRPr="00AF6F44" w:rsidRDefault="004F61E5" w:rsidP="00165F73">
            <w:pPr>
              <w:jc w:val="both"/>
            </w:pPr>
            <w:proofErr w:type="spellStart"/>
            <w:r w:rsidRPr="00AF6F44">
              <w:t>Трудоустро</w:t>
            </w:r>
            <w:proofErr w:type="spellEnd"/>
          </w:p>
          <w:p w:rsidR="004F61E5" w:rsidRPr="00AF6F44" w:rsidRDefault="004F61E5" w:rsidP="00165F73">
            <w:pPr>
              <w:jc w:val="both"/>
            </w:pPr>
            <w:proofErr w:type="spellStart"/>
            <w:r w:rsidRPr="00AF6F44">
              <w:t>ились</w:t>
            </w:r>
            <w:proofErr w:type="spellEnd"/>
          </w:p>
        </w:tc>
        <w:tc>
          <w:tcPr>
            <w:tcW w:w="862" w:type="dxa"/>
            <w:vMerge w:val="restart"/>
          </w:tcPr>
          <w:p w:rsidR="004F61E5" w:rsidRPr="00AF6F44" w:rsidRDefault="004F61E5" w:rsidP="00F84379">
            <w:pPr>
              <w:ind w:left="-100"/>
              <w:jc w:val="both"/>
            </w:pPr>
            <w:proofErr w:type="spellStart"/>
            <w:r w:rsidRPr="00AF6F44">
              <w:t>Ост</w:t>
            </w:r>
            <w:proofErr w:type="gramStart"/>
            <w:r w:rsidRPr="00AF6F44">
              <w:t>.н</w:t>
            </w:r>
            <w:proofErr w:type="gramEnd"/>
            <w:r w:rsidRPr="00AF6F44">
              <w:t>а</w:t>
            </w:r>
            <w:proofErr w:type="spellEnd"/>
          </w:p>
          <w:p w:rsidR="004F61E5" w:rsidRPr="00AF6F44" w:rsidRDefault="004F61E5" w:rsidP="00165F73">
            <w:pPr>
              <w:jc w:val="both"/>
            </w:pPr>
            <w:proofErr w:type="spellStart"/>
            <w:r w:rsidRPr="00AF6F44">
              <w:t>повт</w:t>
            </w:r>
            <w:proofErr w:type="spellEnd"/>
            <w:r w:rsidRPr="00AF6F44">
              <w:t>.</w:t>
            </w:r>
            <w:r w:rsidR="00F84379" w:rsidRPr="00AF6F44">
              <w:t xml:space="preserve"> </w:t>
            </w:r>
            <w:proofErr w:type="spellStart"/>
            <w:r w:rsidRPr="00AF6F44">
              <w:t>обуч</w:t>
            </w:r>
            <w:proofErr w:type="spellEnd"/>
            <w:r w:rsidRPr="00AF6F44">
              <w:t>.</w:t>
            </w:r>
          </w:p>
        </w:tc>
        <w:tc>
          <w:tcPr>
            <w:tcW w:w="862" w:type="dxa"/>
            <w:vMerge w:val="restart"/>
          </w:tcPr>
          <w:p w:rsidR="004F61E5" w:rsidRPr="00AF6F44" w:rsidRDefault="004F61E5" w:rsidP="00165F73">
            <w:pPr>
              <w:jc w:val="both"/>
            </w:pPr>
            <w:r w:rsidRPr="00AF6F44">
              <w:t>Не</w:t>
            </w:r>
          </w:p>
          <w:p w:rsidR="004F61E5" w:rsidRPr="00AF6F44" w:rsidRDefault="00F84379" w:rsidP="00165F73">
            <w:pPr>
              <w:jc w:val="both"/>
            </w:pPr>
            <w:proofErr w:type="spellStart"/>
            <w:r w:rsidRPr="00AF6F44">
              <w:t>опред</w:t>
            </w:r>
            <w:proofErr w:type="spellEnd"/>
          </w:p>
        </w:tc>
        <w:tc>
          <w:tcPr>
            <w:tcW w:w="1276" w:type="dxa"/>
            <w:vMerge w:val="restart"/>
          </w:tcPr>
          <w:p w:rsidR="004F61E5" w:rsidRPr="00AF6F44" w:rsidRDefault="004F61E5" w:rsidP="00B81413">
            <w:pPr>
              <w:ind w:left="-108" w:firstLine="108"/>
              <w:jc w:val="center"/>
            </w:pPr>
            <w:r w:rsidRPr="00AF6F44">
              <w:t>Нижегородское училище для инвалидов</w:t>
            </w:r>
          </w:p>
        </w:tc>
      </w:tr>
      <w:tr w:rsidR="00F84379" w:rsidRPr="00AF6F44" w:rsidTr="005517A0">
        <w:trPr>
          <w:cantSplit/>
        </w:trPr>
        <w:tc>
          <w:tcPr>
            <w:tcW w:w="1384" w:type="dxa"/>
            <w:vMerge/>
          </w:tcPr>
          <w:p w:rsidR="004F61E5" w:rsidRPr="00AF6F44" w:rsidRDefault="004F61E5" w:rsidP="00165F73">
            <w:pPr>
              <w:jc w:val="both"/>
            </w:pPr>
          </w:p>
        </w:tc>
        <w:tc>
          <w:tcPr>
            <w:tcW w:w="851" w:type="dxa"/>
            <w:vMerge/>
          </w:tcPr>
          <w:p w:rsidR="004F61E5" w:rsidRPr="00AF6F44" w:rsidRDefault="004F61E5" w:rsidP="00165F73">
            <w:pPr>
              <w:jc w:val="both"/>
            </w:pPr>
          </w:p>
        </w:tc>
        <w:tc>
          <w:tcPr>
            <w:tcW w:w="822" w:type="dxa"/>
          </w:tcPr>
          <w:p w:rsidR="004F61E5" w:rsidRPr="00AF6F44" w:rsidRDefault="004F61E5" w:rsidP="00165F73">
            <w:pPr>
              <w:jc w:val="both"/>
            </w:pPr>
            <w:r w:rsidRPr="00AF6F44">
              <w:t>10кл.</w:t>
            </w:r>
          </w:p>
        </w:tc>
        <w:tc>
          <w:tcPr>
            <w:tcW w:w="822" w:type="dxa"/>
          </w:tcPr>
          <w:p w:rsidR="004F61E5" w:rsidRPr="00AF6F44" w:rsidRDefault="004F61E5" w:rsidP="00165F73">
            <w:pPr>
              <w:jc w:val="both"/>
            </w:pPr>
            <w:r w:rsidRPr="00AF6F44">
              <w:t>ПУ,</w:t>
            </w:r>
          </w:p>
          <w:p w:rsidR="004F61E5" w:rsidRPr="00AF6F44" w:rsidRDefault="004F61E5" w:rsidP="00165F73">
            <w:pPr>
              <w:jc w:val="both"/>
            </w:pPr>
            <w:r w:rsidRPr="00AF6F44">
              <w:t>НПО</w:t>
            </w:r>
          </w:p>
        </w:tc>
        <w:tc>
          <w:tcPr>
            <w:tcW w:w="822" w:type="dxa"/>
          </w:tcPr>
          <w:p w:rsidR="004F61E5" w:rsidRPr="00AF6F44" w:rsidRDefault="00F84379" w:rsidP="004F61E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F6F44">
              <w:rPr>
                <w:rFonts w:ascii="Times New Roman" w:hAnsi="Times New Roman"/>
                <w:sz w:val="24"/>
                <w:szCs w:val="24"/>
              </w:rPr>
              <w:t>ССУЗ</w:t>
            </w:r>
          </w:p>
          <w:p w:rsidR="004F61E5" w:rsidRPr="00AF6F44" w:rsidRDefault="004F61E5" w:rsidP="004F61E5">
            <w:pPr>
              <w:pStyle w:val="af1"/>
              <w:rPr>
                <w:sz w:val="24"/>
                <w:szCs w:val="24"/>
              </w:rPr>
            </w:pPr>
            <w:r w:rsidRPr="00AF6F44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822" w:type="dxa"/>
          </w:tcPr>
          <w:p w:rsidR="004F61E5" w:rsidRPr="00AF6F44" w:rsidRDefault="004F61E5" w:rsidP="00165F73">
            <w:pPr>
              <w:jc w:val="both"/>
            </w:pPr>
            <w:r w:rsidRPr="00AF6F44">
              <w:t xml:space="preserve">Нач. </w:t>
            </w:r>
            <w:proofErr w:type="spellStart"/>
            <w:r w:rsidRPr="00AF6F44">
              <w:t>поф</w:t>
            </w:r>
            <w:proofErr w:type="spellEnd"/>
            <w:r w:rsidRPr="00AF6F44">
              <w:t>.</w:t>
            </w:r>
          </w:p>
          <w:p w:rsidR="004F61E5" w:rsidRPr="00AF6F44" w:rsidRDefault="00F84379" w:rsidP="00165F73">
            <w:pPr>
              <w:jc w:val="both"/>
            </w:pPr>
            <w:r w:rsidRPr="00AF6F44">
              <w:t>образ</w:t>
            </w:r>
          </w:p>
        </w:tc>
        <w:tc>
          <w:tcPr>
            <w:tcW w:w="822" w:type="dxa"/>
          </w:tcPr>
          <w:p w:rsidR="004F61E5" w:rsidRPr="00AF6F44" w:rsidRDefault="004F61E5" w:rsidP="00F84379">
            <w:pPr>
              <w:ind w:left="-136" w:firstLine="136"/>
              <w:jc w:val="center"/>
            </w:pPr>
            <w:r w:rsidRPr="00AF6F44">
              <w:t>Вечерняя школа</w:t>
            </w:r>
          </w:p>
          <w:p w:rsidR="004F61E5" w:rsidRPr="00AF6F44" w:rsidRDefault="004F61E5" w:rsidP="00165F73">
            <w:pPr>
              <w:tabs>
                <w:tab w:val="center" w:pos="133"/>
              </w:tabs>
              <w:jc w:val="both"/>
            </w:pPr>
          </w:p>
        </w:tc>
        <w:tc>
          <w:tcPr>
            <w:tcW w:w="862" w:type="dxa"/>
            <w:vMerge/>
          </w:tcPr>
          <w:p w:rsidR="004F61E5" w:rsidRPr="00AF6F44" w:rsidRDefault="004F61E5" w:rsidP="00165F73">
            <w:pPr>
              <w:jc w:val="both"/>
            </w:pPr>
          </w:p>
        </w:tc>
        <w:tc>
          <w:tcPr>
            <w:tcW w:w="862" w:type="dxa"/>
            <w:vMerge/>
          </w:tcPr>
          <w:p w:rsidR="004F61E5" w:rsidRPr="00AF6F44" w:rsidRDefault="004F61E5" w:rsidP="00165F73">
            <w:pPr>
              <w:jc w:val="both"/>
            </w:pPr>
          </w:p>
        </w:tc>
        <w:tc>
          <w:tcPr>
            <w:tcW w:w="862" w:type="dxa"/>
            <w:vMerge/>
          </w:tcPr>
          <w:p w:rsidR="004F61E5" w:rsidRPr="00AF6F44" w:rsidRDefault="004F61E5" w:rsidP="00165F73">
            <w:pPr>
              <w:jc w:val="both"/>
            </w:pPr>
          </w:p>
        </w:tc>
        <w:tc>
          <w:tcPr>
            <w:tcW w:w="1276" w:type="dxa"/>
            <w:vMerge/>
          </w:tcPr>
          <w:p w:rsidR="004F61E5" w:rsidRPr="00AF6F44" w:rsidRDefault="004F61E5" w:rsidP="00165F73">
            <w:pPr>
              <w:jc w:val="both"/>
            </w:pPr>
          </w:p>
        </w:tc>
      </w:tr>
      <w:tr w:rsidR="00746376" w:rsidRPr="00AF6F44" w:rsidTr="005517A0">
        <w:tc>
          <w:tcPr>
            <w:tcW w:w="1384" w:type="dxa"/>
          </w:tcPr>
          <w:p w:rsidR="00746376" w:rsidRPr="00AF6F44" w:rsidRDefault="00746376" w:rsidP="00746376">
            <w:pPr>
              <w:jc w:val="both"/>
              <w:rPr>
                <w:bCs/>
              </w:rPr>
            </w:pPr>
            <w:r w:rsidRPr="00AF6F44">
              <w:rPr>
                <w:bCs/>
              </w:rPr>
              <w:t>2014-2015</w:t>
            </w:r>
          </w:p>
        </w:tc>
        <w:tc>
          <w:tcPr>
            <w:tcW w:w="851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54</w:t>
            </w:r>
          </w:p>
        </w:tc>
        <w:tc>
          <w:tcPr>
            <w:tcW w:w="822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23</w:t>
            </w:r>
          </w:p>
        </w:tc>
        <w:tc>
          <w:tcPr>
            <w:tcW w:w="822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-</w:t>
            </w:r>
          </w:p>
        </w:tc>
        <w:tc>
          <w:tcPr>
            <w:tcW w:w="822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30</w:t>
            </w:r>
          </w:p>
        </w:tc>
        <w:tc>
          <w:tcPr>
            <w:tcW w:w="822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-</w:t>
            </w:r>
          </w:p>
        </w:tc>
        <w:tc>
          <w:tcPr>
            <w:tcW w:w="822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-</w:t>
            </w:r>
          </w:p>
        </w:tc>
        <w:tc>
          <w:tcPr>
            <w:tcW w:w="862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-</w:t>
            </w:r>
          </w:p>
        </w:tc>
        <w:tc>
          <w:tcPr>
            <w:tcW w:w="862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-</w:t>
            </w:r>
          </w:p>
        </w:tc>
        <w:tc>
          <w:tcPr>
            <w:tcW w:w="862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-</w:t>
            </w:r>
          </w:p>
        </w:tc>
        <w:tc>
          <w:tcPr>
            <w:tcW w:w="1276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1</w:t>
            </w:r>
          </w:p>
        </w:tc>
      </w:tr>
      <w:tr w:rsidR="00746376" w:rsidRPr="00AF6F44" w:rsidTr="005517A0">
        <w:tc>
          <w:tcPr>
            <w:tcW w:w="1384" w:type="dxa"/>
          </w:tcPr>
          <w:p w:rsidR="00746376" w:rsidRPr="00AF6F44" w:rsidRDefault="00746376" w:rsidP="00746376">
            <w:pPr>
              <w:jc w:val="both"/>
              <w:rPr>
                <w:bCs/>
              </w:rPr>
            </w:pPr>
            <w:r w:rsidRPr="00AF6F44">
              <w:rPr>
                <w:bCs/>
              </w:rPr>
              <w:t>2015-2016</w:t>
            </w:r>
          </w:p>
        </w:tc>
        <w:tc>
          <w:tcPr>
            <w:tcW w:w="851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57</w:t>
            </w:r>
          </w:p>
        </w:tc>
        <w:tc>
          <w:tcPr>
            <w:tcW w:w="822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30</w:t>
            </w:r>
          </w:p>
        </w:tc>
        <w:tc>
          <w:tcPr>
            <w:tcW w:w="822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-</w:t>
            </w:r>
          </w:p>
        </w:tc>
        <w:tc>
          <w:tcPr>
            <w:tcW w:w="822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27</w:t>
            </w:r>
          </w:p>
        </w:tc>
        <w:tc>
          <w:tcPr>
            <w:tcW w:w="822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-</w:t>
            </w:r>
          </w:p>
        </w:tc>
        <w:tc>
          <w:tcPr>
            <w:tcW w:w="822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-</w:t>
            </w:r>
          </w:p>
        </w:tc>
        <w:tc>
          <w:tcPr>
            <w:tcW w:w="862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-</w:t>
            </w:r>
          </w:p>
        </w:tc>
        <w:tc>
          <w:tcPr>
            <w:tcW w:w="862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-</w:t>
            </w:r>
          </w:p>
        </w:tc>
        <w:tc>
          <w:tcPr>
            <w:tcW w:w="862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-</w:t>
            </w:r>
          </w:p>
        </w:tc>
        <w:tc>
          <w:tcPr>
            <w:tcW w:w="1276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-</w:t>
            </w:r>
          </w:p>
        </w:tc>
      </w:tr>
      <w:tr w:rsidR="00746376" w:rsidRPr="00AF6F44" w:rsidTr="005517A0">
        <w:tc>
          <w:tcPr>
            <w:tcW w:w="1384" w:type="dxa"/>
          </w:tcPr>
          <w:p w:rsidR="00746376" w:rsidRPr="00AF6F44" w:rsidRDefault="00746376" w:rsidP="00746376">
            <w:pPr>
              <w:jc w:val="both"/>
              <w:rPr>
                <w:bCs/>
              </w:rPr>
            </w:pPr>
            <w:r w:rsidRPr="00AF6F44">
              <w:rPr>
                <w:bCs/>
              </w:rPr>
              <w:t>2016--2017</w:t>
            </w:r>
          </w:p>
        </w:tc>
        <w:tc>
          <w:tcPr>
            <w:tcW w:w="851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73</w:t>
            </w:r>
          </w:p>
        </w:tc>
        <w:tc>
          <w:tcPr>
            <w:tcW w:w="822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38</w:t>
            </w:r>
          </w:p>
        </w:tc>
        <w:tc>
          <w:tcPr>
            <w:tcW w:w="822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5</w:t>
            </w:r>
          </w:p>
        </w:tc>
        <w:tc>
          <w:tcPr>
            <w:tcW w:w="822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29</w:t>
            </w:r>
          </w:p>
        </w:tc>
        <w:tc>
          <w:tcPr>
            <w:tcW w:w="822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-</w:t>
            </w:r>
          </w:p>
        </w:tc>
        <w:tc>
          <w:tcPr>
            <w:tcW w:w="822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-</w:t>
            </w:r>
          </w:p>
        </w:tc>
        <w:tc>
          <w:tcPr>
            <w:tcW w:w="862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1</w:t>
            </w:r>
          </w:p>
        </w:tc>
        <w:tc>
          <w:tcPr>
            <w:tcW w:w="862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-</w:t>
            </w:r>
          </w:p>
        </w:tc>
        <w:tc>
          <w:tcPr>
            <w:tcW w:w="862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-</w:t>
            </w:r>
          </w:p>
        </w:tc>
        <w:tc>
          <w:tcPr>
            <w:tcW w:w="1276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-</w:t>
            </w:r>
          </w:p>
        </w:tc>
      </w:tr>
      <w:tr w:rsidR="00746376" w:rsidRPr="00AF6F44" w:rsidTr="005517A0">
        <w:tc>
          <w:tcPr>
            <w:tcW w:w="1384" w:type="dxa"/>
          </w:tcPr>
          <w:p w:rsidR="00746376" w:rsidRPr="00AF6F44" w:rsidRDefault="00746376" w:rsidP="00746376">
            <w:pPr>
              <w:jc w:val="both"/>
              <w:rPr>
                <w:bCs/>
              </w:rPr>
            </w:pPr>
            <w:r w:rsidRPr="00AF6F44">
              <w:rPr>
                <w:bCs/>
              </w:rPr>
              <w:t>2017-2018</w:t>
            </w:r>
          </w:p>
        </w:tc>
        <w:tc>
          <w:tcPr>
            <w:tcW w:w="851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101</w:t>
            </w:r>
          </w:p>
        </w:tc>
        <w:tc>
          <w:tcPr>
            <w:tcW w:w="822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67</w:t>
            </w:r>
          </w:p>
        </w:tc>
        <w:tc>
          <w:tcPr>
            <w:tcW w:w="822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-</w:t>
            </w:r>
          </w:p>
        </w:tc>
        <w:tc>
          <w:tcPr>
            <w:tcW w:w="822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34</w:t>
            </w:r>
          </w:p>
        </w:tc>
        <w:tc>
          <w:tcPr>
            <w:tcW w:w="822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-</w:t>
            </w:r>
          </w:p>
        </w:tc>
        <w:tc>
          <w:tcPr>
            <w:tcW w:w="822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-</w:t>
            </w:r>
          </w:p>
        </w:tc>
        <w:tc>
          <w:tcPr>
            <w:tcW w:w="862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-</w:t>
            </w:r>
          </w:p>
        </w:tc>
        <w:tc>
          <w:tcPr>
            <w:tcW w:w="862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-</w:t>
            </w:r>
          </w:p>
        </w:tc>
        <w:tc>
          <w:tcPr>
            <w:tcW w:w="862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-</w:t>
            </w:r>
          </w:p>
        </w:tc>
        <w:tc>
          <w:tcPr>
            <w:tcW w:w="1276" w:type="dxa"/>
          </w:tcPr>
          <w:p w:rsidR="00746376" w:rsidRPr="00AF6F44" w:rsidRDefault="00746376" w:rsidP="00746376">
            <w:pPr>
              <w:jc w:val="center"/>
              <w:rPr>
                <w:bCs/>
              </w:rPr>
            </w:pPr>
            <w:r w:rsidRPr="00AF6F44">
              <w:rPr>
                <w:bCs/>
              </w:rPr>
              <w:t>-</w:t>
            </w:r>
          </w:p>
        </w:tc>
      </w:tr>
      <w:tr w:rsidR="00746376" w:rsidRPr="00AF6F44" w:rsidTr="005517A0">
        <w:tc>
          <w:tcPr>
            <w:tcW w:w="1384" w:type="dxa"/>
          </w:tcPr>
          <w:p w:rsidR="00746376" w:rsidRPr="00C44782" w:rsidRDefault="00746376" w:rsidP="00237FB1">
            <w:pPr>
              <w:jc w:val="both"/>
              <w:rPr>
                <w:bCs/>
              </w:rPr>
            </w:pPr>
            <w:r w:rsidRPr="00C44782">
              <w:rPr>
                <w:bCs/>
              </w:rPr>
              <w:t>2018-2019</w:t>
            </w:r>
          </w:p>
        </w:tc>
        <w:tc>
          <w:tcPr>
            <w:tcW w:w="851" w:type="dxa"/>
          </w:tcPr>
          <w:p w:rsidR="00746376" w:rsidRPr="00C44782" w:rsidRDefault="00355B4E" w:rsidP="00F84379">
            <w:pPr>
              <w:jc w:val="center"/>
              <w:rPr>
                <w:bCs/>
              </w:rPr>
            </w:pPr>
            <w:r w:rsidRPr="00C44782">
              <w:rPr>
                <w:bCs/>
              </w:rPr>
              <w:t>123</w:t>
            </w:r>
          </w:p>
        </w:tc>
        <w:tc>
          <w:tcPr>
            <w:tcW w:w="822" w:type="dxa"/>
          </w:tcPr>
          <w:p w:rsidR="00746376" w:rsidRPr="00C44782" w:rsidRDefault="00355B4E" w:rsidP="00F84379">
            <w:pPr>
              <w:jc w:val="center"/>
              <w:rPr>
                <w:bCs/>
              </w:rPr>
            </w:pPr>
            <w:r w:rsidRPr="00C44782">
              <w:rPr>
                <w:bCs/>
              </w:rPr>
              <w:t>73</w:t>
            </w:r>
          </w:p>
        </w:tc>
        <w:tc>
          <w:tcPr>
            <w:tcW w:w="822" w:type="dxa"/>
          </w:tcPr>
          <w:p w:rsidR="00746376" w:rsidRPr="00C44782" w:rsidRDefault="00355B4E" w:rsidP="00F84379">
            <w:pPr>
              <w:jc w:val="center"/>
              <w:rPr>
                <w:bCs/>
              </w:rPr>
            </w:pPr>
            <w:r w:rsidRPr="00C44782">
              <w:rPr>
                <w:bCs/>
              </w:rPr>
              <w:t>-</w:t>
            </w:r>
          </w:p>
        </w:tc>
        <w:tc>
          <w:tcPr>
            <w:tcW w:w="822" w:type="dxa"/>
          </w:tcPr>
          <w:p w:rsidR="00746376" w:rsidRPr="00AF6F44" w:rsidRDefault="00355B4E" w:rsidP="00F84379">
            <w:pPr>
              <w:jc w:val="center"/>
              <w:rPr>
                <w:bCs/>
              </w:rPr>
            </w:pPr>
            <w:r w:rsidRPr="00AF6F44">
              <w:rPr>
                <w:bCs/>
              </w:rPr>
              <w:t>50</w:t>
            </w:r>
          </w:p>
        </w:tc>
        <w:tc>
          <w:tcPr>
            <w:tcW w:w="822" w:type="dxa"/>
          </w:tcPr>
          <w:p w:rsidR="00746376" w:rsidRPr="00AF6F44" w:rsidRDefault="00355B4E" w:rsidP="00F84379">
            <w:pPr>
              <w:jc w:val="center"/>
              <w:rPr>
                <w:bCs/>
              </w:rPr>
            </w:pPr>
            <w:r w:rsidRPr="00AF6F44">
              <w:rPr>
                <w:bCs/>
              </w:rPr>
              <w:t>-</w:t>
            </w:r>
          </w:p>
        </w:tc>
        <w:tc>
          <w:tcPr>
            <w:tcW w:w="822" w:type="dxa"/>
          </w:tcPr>
          <w:p w:rsidR="00746376" w:rsidRPr="00AF6F44" w:rsidRDefault="00355B4E" w:rsidP="00F84379">
            <w:pPr>
              <w:jc w:val="center"/>
              <w:rPr>
                <w:bCs/>
              </w:rPr>
            </w:pPr>
            <w:r w:rsidRPr="00AF6F44">
              <w:rPr>
                <w:bCs/>
              </w:rPr>
              <w:t>-</w:t>
            </w:r>
          </w:p>
        </w:tc>
        <w:tc>
          <w:tcPr>
            <w:tcW w:w="862" w:type="dxa"/>
          </w:tcPr>
          <w:p w:rsidR="00746376" w:rsidRPr="00AF6F44" w:rsidRDefault="00355B4E" w:rsidP="00F84379">
            <w:pPr>
              <w:jc w:val="center"/>
              <w:rPr>
                <w:bCs/>
              </w:rPr>
            </w:pPr>
            <w:r w:rsidRPr="00AF6F44">
              <w:rPr>
                <w:bCs/>
              </w:rPr>
              <w:t>-</w:t>
            </w:r>
          </w:p>
        </w:tc>
        <w:tc>
          <w:tcPr>
            <w:tcW w:w="862" w:type="dxa"/>
          </w:tcPr>
          <w:p w:rsidR="00746376" w:rsidRPr="00AF6F44" w:rsidRDefault="00355B4E" w:rsidP="00F84379">
            <w:pPr>
              <w:jc w:val="center"/>
              <w:rPr>
                <w:bCs/>
              </w:rPr>
            </w:pPr>
            <w:r w:rsidRPr="00AF6F44">
              <w:rPr>
                <w:bCs/>
              </w:rPr>
              <w:t>-</w:t>
            </w:r>
          </w:p>
        </w:tc>
        <w:tc>
          <w:tcPr>
            <w:tcW w:w="862" w:type="dxa"/>
          </w:tcPr>
          <w:p w:rsidR="00746376" w:rsidRPr="00AF6F44" w:rsidRDefault="00355B4E" w:rsidP="00F84379">
            <w:pPr>
              <w:jc w:val="center"/>
              <w:rPr>
                <w:bCs/>
              </w:rPr>
            </w:pPr>
            <w:r w:rsidRPr="00AF6F44">
              <w:rPr>
                <w:bCs/>
              </w:rPr>
              <w:t>-</w:t>
            </w:r>
          </w:p>
        </w:tc>
        <w:tc>
          <w:tcPr>
            <w:tcW w:w="1276" w:type="dxa"/>
          </w:tcPr>
          <w:p w:rsidR="00746376" w:rsidRPr="00AF6F44" w:rsidRDefault="00355B4E" w:rsidP="00F84379">
            <w:pPr>
              <w:jc w:val="center"/>
              <w:rPr>
                <w:bCs/>
              </w:rPr>
            </w:pPr>
            <w:r w:rsidRPr="00AF6F44">
              <w:rPr>
                <w:bCs/>
              </w:rPr>
              <w:t>-</w:t>
            </w:r>
          </w:p>
        </w:tc>
      </w:tr>
      <w:tr w:rsidR="00C44782" w:rsidRPr="00AF6F44" w:rsidTr="005517A0">
        <w:tc>
          <w:tcPr>
            <w:tcW w:w="1384" w:type="dxa"/>
          </w:tcPr>
          <w:p w:rsidR="00C44782" w:rsidRPr="00C44782" w:rsidRDefault="00C44782" w:rsidP="00237FB1">
            <w:pPr>
              <w:jc w:val="both"/>
              <w:rPr>
                <w:bCs/>
              </w:rPr>
            </w:pPr>
            <w:r w:rsidRPr="00C44782">
              <w:rPr>
                <w:bCs/>
              </w:rPr>
              <w:t>2019-2020</w:t>
            </w:r>
          </w:p>
        </w:tc>
        <w:tc>
          <w:tcPr>
            <w:tcW w:w="851" w:type="dxa"/>
          </w:tcPr>
          <w:p w:rsidR="00C44782" w:rsidRPr="00C44782" w:rsidRDefault="00C44782" w:rsidP="00F84379">
            <w:pPr>
              <w:jc w:val="center"/>
              <w:rPr>
                <w:bCs/>
              </w:rPr>
            </w:pPr>
            <w:r w:rsidRPr="00C44782">
              <w:rPr>
                <w:bCs/>
              </w:rPr>
              <w:t>96</w:t>
            </w:r>
          </w:p>
        </w:tc>
        <w:tc>
          <w:tcPr>
            <w:tcW w:w="822" w:type="dxa"/>
          </w:tcPr>
          <w:p w:rsidR="00C44782" w:rsidRPr="00C44782" w:rsidRDefault="00C44782" w:rsidP="00F84379">
            <w:pPr>
              <w:jc w:val="center"/>
              <w:rPr>
                <w:bCs/>
              </w:rPr>
            </w:pPr>
          </w:p>
        </w:tc>
        <w:tc>
          <w:tcPr>
            <w:tcW w:w="822" w:type="dxa"/>
          </w:tcPr>
          <w:p w:rsidR="00C44782" w:rsidRPr="00C44782" w:rsidRDefault="00C44782" w:rsidP="00F84379">
            <w:pPr>
              <w:jc w:val="center"/>
              <w:rPr>
                <w:bCs/>
              </w:rPr>
            </w:pPr>
          </w:p>
        </w:tc>
        <w:tc>
          <w:tcPr>
            <w:tcW w:w="822" w:type="dxa"/>
          </w:tcPr>
          <w:p w:rsidR="00C44782" w:rsidRPr="00AF6F44" w:rsidRDefault="00C44782" w:rsidP="00F84379">
            <w:pPr>
              <w:jc w:val="center"/>
              <w:rPr>
                <w:bCs/>
              </w:rPr>
            </w:pPr>
          </w:p>
        </w:tc>
        <w:tc>
          <w:tcPr>
            <w:tcW w:w="822" w:type="dxa"/>
          </w:tcPr>
          <w:p w:rsidR="00C44782" w:rsidRPr="00AF6F44" w:rsidRDefault="00C44782" w:rsidP="00F84379">
            <w:pPr>
              <w:jc w:val="center"/>
              <w:rPr>
                <w:bCs/>
              </w:rPr>
            </w:pPr>
          </w:p>
        </w:tc>
        <w:tc>
          <w:tcPr>
            <w:tcW w:w="822" w:type="dxa"/>
          </w:tcPr>
          <w:p w:rsidR="00C44782" w:rsidRPr="00AF6F44" w:rsidRDefault="00C44782" w:rsidP="00F84379">
            <w:pPr>
              <w:jc w:val="center"/>
              <w:rPr>
                <w:bCs/>
              </w:rPr>
            </w:pPr>
          </w:p>
        </w:tc>
        <w:tc>
          <w:tcPr>
            <w:tcW w:w="862" w:type="dxa"/>
          </w:tcPr>
          <w:p w:rsidR="00C44782" w:rsidRPr="00AF6F44" w:rsidRDefault="00C44782" w:rsidP="00F84379">
            <w:pPr>
              <w:jc w:val="center"/>
              <w:rPr>
                <w:bCs/>
              </w:rPr>
            </w:pPr>
          </w:p>
        </w:tc>
        <w:tc>
          <w:tcPr>
            <w:tcW w:w="862" w:type="dxa"/>
          </w:tcPr>
          <w:p w:rsidR="00C44782" w:rsidRPr="00AF6F44" w:rsidRDefault="00C44782" w:rsidP="00F84379">
            <w:pPr>
              <w:jc w:val="center"/>
              <w:rPr>
                <w:bCs/>
              </w:rPr>
            </w:pPr>
          </w:p>
        </w:tc>
        <w:tc>
          <w:tcPr>
            <w:tcW w:w="862" w:type="dxa"/>
          </w:tcPr>
          <w:p w:rsidR="00C44782" w:rsidRPr="00AF6F44" w:rsidRDefault="00C44782" w:rsidP="00F8437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44782" w:rsidRPr="00AF6F44" w:rsidRDefault="00C44782" w:rsidP="00F84379">
            <w:pPr>
              <w:jc w:val="center"/>
              <w:rPr>
                <w:bCs/>
              </w:rPr>
            </w:pPr>
          </w:p>
        </w:tc>
      </w:tr>
    </w:tbl>
    <w:p w:rsidR="008208D8" w:rsidRPr="00B93193" w:rsidRDefault="008208D8" w:rsidP="00165F73">
      <w:pPr>
        <w:pStyle w:val="af1"/>
        <w:rPr>
          <w:rFonts w:ascii="Times New Roman" w:hAnsi="Times New Roman"/>
          <w:color w:val="0070C0"/>
          <w:sz w:val="24"/>
          <w:szCs w:val="24"/>
        </w:rPr>
      </w:pPr>
    </w:p>
    <w:p w:rsidR="008208D8" w:rsidRPr="00450693" w:rsidRDefault="008208D8" w:rsidP="00165F73">
      <w:pPr>
        <w:pStyle w:val="af1"/>
        <w:rPr>
          <w:rFonts w:ascii="Times New Roman" w:hAnsi="Times New Roman"/>
          <w:sz w:val="24"/>
          <w:szCs w:val="24"/>
        </w:rPr>
      </w:pPr>
    </w:p>
    <w:p w:rsidR="00C03D39" w:rsidRDefault="00C03D39" w:rsidP="003D388D">
      <w:pPr>
        <w:ind w:left="440"/>
        <w:jc w:val="center"/>
        <w:rPr>
          <w:b/>
        </w:rPr>
      </w:pPr>
    </w:p>
    <w:p w:rsidR="00C03D39" w:rsidRDefault="00C03D39" w:rsidP="003D388D">
      <w:pPr>
        <w:ind w:left="440"/>
        <w:jc w:val="center"/>
        <w:rPr>
          <w:b/>
        </w:rPr>
      </w:pPr>
    </w:p>
    <w:p w:rsidR="00C03D39" w:rsidRDefault="00C03D39" w:rsidP="003D388D">
      <w:pPr>
        <w:ind w:left="440"/>
        <w:jc w:val="center"/>
        <w:rPr>
          <w:b/>
        </w:rPr>
      </w:pPr>
    </w:p>
    <w:p w:rsidR="00C03D39" w:rsidRDefault="00C03D39" w:rsidP="003D388D">
      <w:pPr>
        <w:ind w:left="440"/>
        <w:jc w:val="center"/>
        <w:rPr>
          <w:b/>
        </w:rPr>
      </w:pPr>
    </w:p>
    <w:p w:rsidR="00C03D39" w:rsidRDefault="00C03D39" w:rsidP="003D388D">
      <w:pPr>
        <w:ind w:left="440"/>
        <w:jc w:val="center"/>
        <w:rPr>
          <w:b/>
        </w:rPr>
      </w:pPr>
    </w:p>
    <w:p w:rsidR="00C03D39" w:rsidRDefault="00C03D39" w:rsidP="003D388D">
      <w:pPr>
        <w:ind w:left="440"/>
        <w:jc w:val="center"/>
        <w:rPr>
          <w:b/>
        </w:rPr>
      </w:pPr>
    </w:p>
    <w:p w:rsidR="00C03D39" w:rsidRDefault="00C03D39" w:rsidP="003D388D">
      <w:pPr>
        <w:ind w:left="440"/>
        <w:jc w:val="center"/>
        <w:rPr>
          <w:b/>
        </w:rPr>
      </w:pPr>
    </w:p>
    <w:p w:rsidR="00C82645" w:rsidRPr="00450693" w:rsidRDefault="00C82645" w:rsidP="003D388D">
      <w:pPr>
        <w:ind w:left="440"/>
        <w:jc w:val="center"/>
        <w:rPr>
          <w:b/>
        </w:rPr>
      </w:pPr>
      <w:r w:rsidRPr="00450693">
        <w:rPr>
          <w:b/>
        </w:rPr>
        <w:lastRenderedPageBreak/>
        <w:t>Распределение выпускников 11 классов</w:t>
      </w:r>
    </w:p>
    <w:p w:rsidR="00C82645" w:rsidRDefault="00C82645" w:rsidP="00165F73">
      <w:pPr>
        <w:jc w:val="both"/>
        <w:rPr>
          <w:b/>
        </w:rPr>
      </w:pPr>
    </w:p>
    <w:p w:rsidR="00607A3C" w:rsidRDefault="00607A3C" w:rsidP="00607A3C">
      <w:pPr>
        <w:jc w:val="right"/>
        <w:rPr>
          <w:b/>
        </w:rPr>
      </w:pPr>
      <w:r>
        <w:rPr>
          <w:b/>
        </w:rPr>
        <w:t>Таблица № 48</w:t>
      </w:r>
    </w:p>
    <w:p w:rsidR="00607A3C" w:rsidRPr="00450693" w:rsidRDefault="00607A3C" w:rsidP="00607A3C">
      <w:pPr>
        <w:jc w:val="right"/>
        <w:rPr>
          <w:b/>
        </w:rPr>
      </w:pPr>
    </w:p>
    <w:tbl>
      <w:tblPr>
        <w:tblW w:w="97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02"/>
        <w:gridCol w:w="998"/>
        <w:gridCol w:w="1063"/>
        <w:gridCol w:w="997"/>
        <w:gridCol w:w="1075"/>
        <w:gridCol w:w="727"/>
        <w:gridCol w:w="976"/>
        <w:gridCol w:w="644"/>
        <w:gridCol w:w="644"/>
      </w:tblGrid>
      <w:tr w:rsidR="00C82645" w:rsidRPr="00450693" w:rsidTr="00C82645">
        <w:trPr>
          <w:cantSplit/>
        </w:trPr>
        <w:tc>
          <w:tcPr>
            <w:tcW w:w="1560" w:type="dxa"/>
            <w:vMerge w:val="restart"/>
            <w:textDirection w:val="btLr"/>
          </w:tcPr>
          <w:p w:rsidR="00C82645" w:rsidRPr="00450693" w:rsidRDefault="00C82645" w:rsidP="00F84379">
            <w:pPr>
              <w:ind w:left="113" w:right="113"/>
              <w:jc w:val="center"/>
            </w:pPr>
            <w:r w:rsidRPr="00450693">
              <w:t>Годы</w:t>
            </w:r>
          </w:p>
          <w:p w:rsidR="00C82645" w:rsidRPr="00450693" w:rsidRDefault="00C82645" w:rsidP="00165F73">
            <w:pPr>
              <w:ind w:left="113" w:right="113"/>
              <w:jc w:val="both"/>
            </w:pPr>
          </w:p>
          <w:p w:rsidR="00C82645" w:rsidRPr="00450693" w:rsidRDefault="00C82645" w:rsidP="00165F73">
            <w:pPr>
              <w:ind w:left="113" w:right="113"/>
              <w:jc w:val="both"/>
            </w:pPr>
          </w:p>
          <w:p w:rsidR="00C82645" w:rsidRPr="00450693" w:rsidRDefault="00C82645" w:rsidP="00165F73">
            <w:pPr>
              <w:ind w:left="113" w:right="113"/>
              <w:jc w:val="both"/>
            </w:pPr>
          </w:p>
          <w:p w:rsidR="00C82645" w:rsidRPr="00450693" w:rsidRDefault="00C82645" w:rsidP="00165F73">
            <w:pPr>
              <w:ind w:left="113" w:right="113"/>
              <w:jc w:val="both"/>
            </w:pPr>
          </w:p>
        </w:tc>
        <w:tc>
          <w:tcPr>
            <w:tcW w:w="1102" w:type="dxa"/>
            <w:vMerge w:val="restart"/>
            <w:textDirection w:val="btLr"/>
          </w:tcPr>
          <w:p w:rsidR="00C82645" w:rsidRPr="00450693" w:rsidRDefault="00C82645" w:rsidP="00F84379">
            <w:pPr>
              <w:ind w:left="113" w:right="113"/>
              <w:jc w:val="center"/>
            </w:pPr>
            <w:r w:rsidRPr="00450693">
              <w:t>Всего окончили</w:t>
            </w:r>
          </w:p>
          <w:p w:rsidR="00C82645" w:rsidRPr="00450693" w:rsidRDefault="00C82645" w:rsidP="00F84379">
            <w:pPr>
              <w:ind w:left="113" w:right="113"/>
              <w:jc w:val="center"/>
            </w:pPr>
          </w:p>
        </w:tc>
        <w:tc>
          <w:tcPr>
            <w:tcW w:w="4133" w:type="dxa"/>
            <w:gridSpan w:val="4"/>
          </w:tcPr>
          <w:p w:rsidR="00C82645" w:rsidRPr="00450693" w:rsidRDefault="00C82645" w:rsidP="00F84379">
            <w:pPr>
              <w:jc w:val="center"/>
            </w:pPr>
            <w:r w:rsidRPr="00450693">
              <w:t>Продолжили обучение</w:t>
            </w:r>
          </w:p>
        </w:tc>
        <w:tc>
          <w:tcPr>
            <w:tcW w:w="727" w:type="dxa"/>
            <w:vMerge w:val="restart"/>
            <w:textDirection w:val="btLr"/>
          </w:tcPr>
          <w:p w:rsidR="00C82645" w:rsidRPr="00450693" w:rsidRDefault="00C82645" w:rsidP="00F84379">
            <w:pPr>
              <w:ind w:left="113" w:right="113"/>
              <w:jc w:val="center"/>
            </w:pPr>
            <w:r w:rsidRPr="00450693">
              <w:t>Трудоустроились</w:t>
            </w:r>
          </w:p>
        </w:tc>
        <w:tc>
          <w:tcPr>
            <w:tcW w:w="976" w:type="dxa"/>
            <w:vMerge w:val="restart"/>
            <w:textDirection w:val="btLr"/>
          </w:tcPr>
          <w:p w:rsidR="00C82645" w:rsidRPr="00450693" w:rsidRDefault="00C82645" w:rsidP="00F84379">
            <w:pPr>
              <w:ind w:left="113" w:right="113"/>
              <w:jc w:val="center"/>
            </w:pPr>
            <w:proofErr w:type="gramStart"/>
            <w:r w:rsidRPr="00450693">
              <w:t>Выпущены</w:t>
            </w:r>
            <w:proofErr w:type="gramEnd"/>
            <w:r w:rsidRPr="00450693">
              <w:t xml:space="preserve"> со справкой</w:t>
            </w:r>
          </w:p>
        </w:tc>
        <w:tc>
          <w:tcPr>
            <w:tcW w:w="644" w:type="dxa"/>
            <w:vMerge w:val="restart"/>
            <w:textDirection w:val="btLr"/>
          </w:tcPr>
          <w:p w:rsidR="00C82645" w:rsidRPr="00450693" w:rsidRDefault="00C82645" w:rsidP="00F84379">
            <w:pPr>
              <w:ind w:left="113" w:right="113"/>
              <w:jc w:val="center"/>
            </w:pPr>
            <w:r w:rsidRPr="00450693">
              <w:t>Не определились</w:t>
            </w:r>
          </w:p>
          <w:p w:rsidR="00C82645" w:rsidRPr="00450693" w:rsidRDefault="00C82645" w:rsidP="00F84379">
            <w:pPr>
              <w:ind w:left="113" w:right="113"/>
              <w:jc w:val="center"/>
            </w:pPr>
          </w:p>
          <w:p w:rsidR="00C82645" w:rsidRPr="00450693" w:rsidRDefault="00C82645" w:rsidP="00F84379">
            <w:pPr>
              <w:ind w:left="113" w:right="113"/>
              <w:jc w:val="center"/>
            </w:pPr>
          </w:p>
          <w:p w:rsidR="00C82645" w:rsidRPr="00450693" w:rsidRDefault="00C82645" w:rsidP="00F84379">
            <w:pPr>
              <w:ind w:left="113" w:right="113"/>
              <w:jc w:val="center"/>
            </w:pPr>
          </w:p>
          <w:p w:rsidR="00C82645" w:rsidRPr="00450693" w:rsidRDefault="00C82645" w:rsidP="00F84379">
            <w:pPr>
              <w:ind w:left="113" w:right="113"/>
              <w:jc w:val="center"/>
            </w:pPr>
          </w:p>
          <w:p w:rsidR="00C82645" w:rsidRPr="00450693" w:rsidRDefault="00C82645" w:rsidP="00F84379">
            <w:pPr>
              <w:ind w:left="113" w:right="113"/>
              <w:jc w:val="center"/>
            </w:pPr>
          </w:p>
        </w:tc>
        <w:tc>
          <w:tcPr>
            <w:tcW w:w="644" w:type="dxa"/>
            <w:vMerge w:val="restart"/>
            <w:textDirection w:val="btLr"/>
          </w:tcPr>
          <w:p w:rsidR="00C82645" w:rsidRPr="00450693" w:rsidRDefault="00C82645" w:rsidP="00F84379">
            <w:pPr>
              <w:ind w:left="113" w:right="113"/>
              <w:jc w:val="center"/>
            </w:pPr>
            <w:r w:rsidRPr="00450693">
              <w:t>Армия</w:t>
            </w:r>
          </w:p>
        </w:tc>
      </w:tr>
      <w:tr w:rsidR="00C82645" w:rsidRPr="00450693" w:rsidTr="00C82645">
        <w:trPr>
          <w:cantSplit/>
        </w:trPr>
        <w:tc>
          <w:tcPr>
            <w:tcW w:w="1560" w:type="dxa"/>
            <w:vMerge/>
          </w:tcPr>
          <w:p w:rsidR="00C82645" w:rsidRPr="00450693" w:rsidRDefault="00C82645" w:rsidP="00165F73">
            <w:pPr>
              <w:jc w:val="both"/>
            </w:pPr>
          </w:p>
        </w:tc>
        <w:tc>
          <w:tcPr>
            <w:tcW w:w="1102" w:type="dxa"/>
            <w:vMerge/>
          </w:tcPr>
          <w:p w:rsidR="00C82645" w:rsidRPr="00450693" w:rsidRDefault="00C82645" w:rsidP="00F84379">
            <w:pPr>
              <w:jc w:val="center"/>
            </w:pPr>
          </w:p>
        </w:tc>
        <w:tc>
          <w:tcPr>
            <w:tcW w:w="998" w:type="dxa"/>
          </w:tcPr>
          <w:p w:rsidR="00C82645" w:rsidRPr="00450693" w:rsidRDefault="00C82645" w:rsidP="00F84379">
            <w:pPr>
              <w:jc w:val="center"/>
            </w:pPr>
            <w:r w:rsidRPr="00450693">
              <w:t>ВУЗ</w:t>
            </w:r>
          </w:p>
          <w:p w:rsidR="00C82645" w:rsidRPr="00450693" w:rsidRDefault="00C82645" w:rsidP="00F84379">
            <w:pPr>
              <w:jc w:val="center"/>
            </w:pPr>
          </w:p>
          <w:p w:rsidR="00C82645" w:rsidRPr="00450693" w:rsidRDefault="00C82645" w:rsidP="00F84379">
            <w:pPr>
              <w:jc w:val="center"/>
            </w:pPr>
          </w:p>
          <w:p w:rsidR="00C82645" w:rsidRPr="00450693" w:rsidRDefault="00C82645" w:rsidP="00F84379">
            <w:pPr>
              <w:jc w:val="center"/>
            </w:pPr>
          </w:p>
          <w:p w:rsidR="00C82645" w:rsidRPr="00450693" w:rsidRDefault="00C82645" w:rsidP="00F84379">
            <w:pPr>
              <w:jc w:val="center"/>
            </w:pPr>
          </w:p>
          <w:p w:rsidR="00C82645" w:rsidRPr="00450693" w:rsidRDefault="00C82645" w:rsidP="00F84379">
            <w:pPr>
              <w:jc w:val="center"/>
            </w:pPr>
          </w:p>
          <w:p w:rsidR="00C82645" w:rsidRPr="00450693" w:rsidRDefault="00C82645" w:rsidP="00F84379">
            <w:pPr>
              <w:jc w:val="center"/>
            </w:pPr>
          </w:p>
        </w:tc>
        <w:tc>
          <w:tcPr>
            <w:tcW w:w="1063" w:type="dxa"/>
          </w:tcPr>
          <w:p w:rsidR="00C82645" w:rsidRPr="00450693" w:rsidRDefault="00C82645" w:rsidP="00F84379">
            <w:pPr>
              <w:jc w:val="center"/>
            </w:pPr>
            <w:r w:rsidRPr="00450693">
              <w:t>ПУ</w:t>
            </w:r>
          </w:p>
          <w:p w:rsidR="00C82645" w:rsidRPr="00450693" w:rsidRDefault="00C82645" w:rsidP="00F84379">
            <w:pPr>
              <w:jc w:val="center"/>
            </w:pPr>
            <w:r w:rsidRPr="00450693">
              <w:t>НПО</w:t>
            </w:r>
          </w:p>
        </w:tc>
        <w:tc>
          <w:tcPr>
            <w:tcW w:w="997" w:type="dxa"/>
          </w:tcPr>
          <w:p w:rsidR="00C82645" w:rsidRPr="00450693" w:rsidRDefault="00C82645" w:rsidP="00F84379">
            <w:pPr>
              <w:jc w:val="center"/>
            </w:pPr>
            <w:r w:rsidRPr="00450693">
              <w:t>ССУЗ</w:t>
            </w:r>
          </w:p>
          <w:p w:rsidR="00C82645" w:rsidRPr="00450693" w:rsidRDefault="00C82645" w:rsidP="00F84379">
            <w:pPr>
              <w:jc w:val="center"/>
            </w:pPr>
            <w:r w:rsidRPr="00450693">
              <w:t>СПО</w:t>
            </w:r>
          </w:p>
        </w:tc>
        <w:tc>
          <w:tcPr>
            <w:tcW w:w="1075" w:type="dxa"/>
          </w:tcPr>
          <w:p w:rsidR="00C82645" w:rsidRPr="00450693" w:rsidRDefault="00C82645" w:rsidP="00F84379">
            <w:pPr>
              <w:jc w:val="center"/>
            </w:pPr>
            <w:r w:rsidRPr="00450693">
              <w:t>Курсы</w:t>
            </w:r>
          </w:p>
        </w:tc>
        <w:tc>
          <w:tcPr>
            <w:tcW w:w="727" w:type="dxa"/>
            <w:vMerge/>
          </w:tcPr>
          <w:p w:rsidR="00C82645" w:rsidRPr="00450693" w:rsidRDefault="00C82645" w:rsidP="00F84379">
            <w:pPr>
              <w:jc w:val="center"/>
            </w:pPr>
          </w:p>
        </w:tc>
        <w:tc>
          <w:tcPr>
            <w:tcW w:w="976" w:type="dxa"/>
            <w:vMerge/>
          </w:tcPr>
          <w:p w:rsidR="00C82645" w:rsidRPr="00450693" w:rsidRDefault="00C82645" w:rsidP="00F84379">
            <w:pPr>
              <w:jc w:val="center"/>
            </w:pPr>
          </w:p>
        </w:tc>
        <w:tc>
          <w:tcPr>
            <w:tcW w:w="644" w:type="dxa"/>
            <w:vMerge/>
          </w:tcPr>
          <w:p w:rsidR="00C82645" w:rsidRPr="00450693" w:rsidRDefault="00C82645" w:rsidP="00F84379">
            <w:pPr>
              <w:jc w:val="center"/>
            </w:pPr>
          </w:p>
        </w:tc>
        <w:tc>
          <w:tcPr>
            <w:tcW w:w="644" w:type="dxa"/>
            <w:vMerge/>
          </w:tcPr>
          <w:p w:rsidR="00C82645" w:rsidRPr="00450693" w:rsidRDefault="00C82645" w:rsidP="00F84379">
            <w:pPr>
              <w:jc w:val="center"/>
            </w:pPr>
          </w:p>
        </w:tc>
      </w:tr>
      <w:tr w:rsidR="00746376" w:rsidRPr="00450693" w:rsidTr="00C82645">
        <w:tc>
          <w:tcPr>
            <w:tcW w:w="1560" w:type="dxa"/>
          </w:tcPr>
          <w:p w:rsidR="00746376" w:rsidRPr="00450693" w:rsidRDefault="00746376" w:rsidP="00746376">
            <w:pPr>
              <w:jc w:val="both"/>
              <w:rPr>
                <w:bCs/>
              </w:rPr>
            </w:pPr>
            <w:r w:rsidRPr="00450693">
              <w:rPr>
                <w:bCs/>
              </w:rPr>
              <w:t>2014-2015</w:t>
            </w:r>
          </w:p>
        </w:tc>
        <w:tc>
          <w:tcPr>
            <w:tcW w:w="1102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22</w:t>
            </w:r>
          </w:p>
        </w:tc>
        <w:tc>
          <w:tcPr>
            <w:tcW w:w="998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21</w:t>
            </w:r>
          </w:p>
        </w:tc>
        <w:tc>
          <w:tcPr>
            <w:tcW w:w="1063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-</w:t>
            </w:r>
          </w:p>
        </w:tc>
        <w:tc>
          <w:tcPr>
            <w:tcW w:w="997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1</w:t>
            </w:r>
          </w:p>
        </w:tc>
        <w:tc>
          <w:tcPr>
            <w:tcW w:w="1075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-</w:t>
            </w:r>
          </w:p>
        </w:tc>
        <w:tc>
          <w:tcPr>
            <w:tcW w:w="727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-</w:t>
            </w:r>
          </w:p>
        </w:tc>
        <w:tc>
          <w:tcPr>
            <w:tcW w:w="976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-</w:t>
            </w:r>
          </w:p>
        </w:tc>
        <w:tc>
          <w:tcPr>
            <w:tcW w:w="644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-</w:t>
            </w:r>
          </w:p>
        </w:tc>
        <w:tc>
          <w:tcPr>
            <w:tcW w:w="644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-</w:t>
            </w:r>
          </w:p>
        </w:tc>
      </w:tr>
      <w:tr w:rsidR="00746376" w:rsidRPr="00450693" w:rsidTr="00C82645">
        <w:tc>
          <w:tcPr>
            <w:tcW w:w="1560" w:type="dxa"/>
          </w:tcPr>
          <w:p w:rsidR="00746376" w:rsidRPr="00450693" w:rsidRDefault="00746376" w:rsidP="00746376">
            <w:pPr>
              <w:jc w:val="both"/>
              <w:rPr>
                <w:bCs/>
              </w:rPr>
            </w:pPr>
            <w:r w:rsidRPr="00450693">
              <w:rPr>
                <w:bCs/>
              </w:rPr>
              <w:t>2015-2016</w:t>
            </w:r>
          </w:p>
        </w:tc>
        <w:tc>
          <w:tcPr>
            <w:tcW w:w="1102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42</w:t>
            </w:r>
          </w:p>
        </w:tc>
        <w:tc>
          <w:tcPr>
            <w:tcW w:w="998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41</w:t>
            </w:r>
          </w:p>
        </w:tc>
        <w:tc>
          <w:tcPr>
            <w:tcW w:w="1063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-</w:t>
            </w:r>
          </w:p>
        </w:tc>
        <w:tc>
          <w:tcPr>
            <w:tcW w:w="997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-</w:t>
            </w:r>
          </w:p>
        </w:tc>
        <w:tc>
          <w:tcPr>
            <w:tcW w:w="1075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-</w:t>
            </w:r>
          </w:p>
        </w:tc>
        <w:tc>
          <w:tcPr>
            <w:tcW w:w="727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1</w:t>
            </w:r>
          </w:p>
        </w:tc>
        <w:tc>
          <w:tcPr>
            <w:tcW w:w="976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-</w:t>
            </w:r>
          </w:p>
        </w:tc>
        <w:tc>
          <w:tcPr>
            <w:tcW w:w="644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-</w:t>
            </w:r>
          </w:p>
        </w:tc>
        <w:tc>
          <w:tcPr>
            <w:tcW w:w="644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-</w:t>
            </w:r>
          </w:p>
        </w:tc>
      </w:tr>
      <w:tr w:rsidR="00746376" w:rsidRPr="00450693" w:rsidTr="00C82645">
        <w:tc>
          <w:tcPr>
            <w:tcW w:w="1560" w:type="dxa"/>
          </w:tcPr>
          <w:p w:rsidR="00746376" w:rsidRPr="00450693" w:rsidRDefault="00746376" w:rsidP="00746376">
            <w:pPr>
              <w:jc w:val="both"/>
              <w:rPr>
                <w:bCs/>
              </w:rPr>
            </w:pPr>
            <w:r w:rsidRPr="00450693">
              <w:rPr>
                <w:bCs/>
              </w:rPr>
              <w:t>2016-2017</w:t>
            </w:r>
          </w:p>
        </w:tc>
        <w:tc>
          <w:tcPr>
            <w:tcW w:w="1102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40</w:t>
            </w:r>
          </w:p>
        </w:tc>
        <w:tc>
          <w:tcPr>
            <w:tcW w:w="998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26</w:t>
            </w:r>
          </w:p>
        </w:tc>
        <w:tc>
          <w:tcPr>
            <w:tcW w:w="1063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-</w:t>
            </w:r>
          </w:p>
        </w:tc>
        <w:tc>
          <w:tcPr>
            <w:tcW w:w="997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10</w:t>
            </w:r>
          </w:p>
        </w:tc>
        <w:tc>
          <w:tcPr>
            <w:tcW w:w="1075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-</w:t>
            </w:r>
          </w:p>
        </w:tc>
        <w:tc>
          <w:tcPr>
            <w:tcW w:w="727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3</w:t>
            </w:r>
          </w:p>
        </w:tc>
        <w:tc>
          <w:tcPr>
            <w:tcW w:w="976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-</w:t>
            </w:r>
          </w:p>
        </w:tc>
        <w:tc>
          <w:tcPr>
            <w:tcW w:w="644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-</w:t>
            </w:r>
          </w:p>
        </w:tc>
        <w:tc>
          <w:tcPr>
            <w:tcW w:w="644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1</w:t>
            </w:r>
          </w:p>
        </w:tc>
      </w:tr>
      <w:tr w:rsidR="00746376" w:rsidRPr="00450693" w:rsidTr="00C82645">
        <w:tc>
          <w:tcPr>
            <w:tcW w:w="1560" w:type="dxa"/>
          </w:tcPr>
          <w:p w:rsidR="00746376" w:rsidRPr="00450693" w:rsidRDefault="00746376" w:rsidP="00746376">
            <w:pPr>
              <w:jc w:val="both"/>
              <w:rPr>
                <w:bCs/>
              </w:rPr>
            </w:pPr>
            <w:r w:rsidRPr="00450693">
              <w:rPr>
                <w:bCs/>
              </w:rPr>
              <w:t>2017-2018</w:t>
            </w:r>
          </w:p>
        </w:tc>
        <w:tc>
          <w:tcPr>
            <w:tcW w:w="1102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41</w:t>
            </w:r>
          </w:p>
        </w:tc>
        <w:tc>
          <w:tcPr>
            <w:tcW w:w="998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38</w:t>
            </w:r>
          </w:p>
        </w:tc>
        <w:tc>
          <w:tcPr>
            <w:tcW w:w="1063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-</w:t>
            </w:r>
          </w:p>
        </w:tc>
        <w:tc>
          <w:tcPr>
            <w:tcW w:w="997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3</w:t>
            </w:r>
          </w:p>
        </w:tc>
        <w:tc>
          <w:tcPr>
            <w:tcW w:w="1075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-</w:t>
            </w:r>
          </w:p>
        </w:tc>
        <w:tc>
          <w:tcPr>
            <w:tcW w:w="727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-</w:t>
            </w:r>
          </w:p>
        </w:tc>
        <w:tc>
          <w:tcPr>
            <w:tcW w:w="976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-</w:t>
            </w:r>
          </w:p>
        </w:tc>
        <w:tc>
          <w:tcPr>
            <w:tcW w:w="644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-</w:t>
            </w:r>
          </w:p>
        </w:tc>
        <w:tc>
          <w:tcPr>
            <w:tcW w:w="644" w:type="dxa"/>
          </w:tcPr>
          <w:p w:rsidR="00746376" w:rsidRPr="00450693" w:rsidRDefault="00746376" w:rsidP="00746376">
            <w:pPr>
              <w:jc w:val="center"/>
              <w:rPr>
                <w:bCs/>
              </w:rPr>
            </w:pPr>
            <w:r w:rsidRPr="00450693">
              <w:rPr>
                <w:bCs/>
              </w:rPr>
              <w:t>-</w:t>
            </w:r>
          </w:p>
        </w:tc>
      </w:tr>
      <w:tr w:rsidR="00746376" w:rsidRPr="00450693" w:rsidTr="00C82645">
        <w:tc>
          <w:tcPr>
            <w:tcW w:w="1560" w:type="dxa"/>
          </w:tcPr>
          <w:p w:rsidR="00746376" w:rsidRPr="00C44782" w:rsidRDefault="00746376" w:rsidP="00165F73">
            <w:pPr>
              <w:jc w:val="both"/>
              <w:rPr>
                <w:bCs/>
              </w:rPr>
            </w:pPr>
            <w:r w:rsidRPr="00C44782">
              <w:rPr>
                <w:bCs/>
              </w:rPr>
              <w:t>2018-2019</w:t>
            </w:r>
          </w:p>
        </w:tc>
        <w:tc>
          <w:tcPr>
            <w:tcW w:w="1102" w:type="dxa"/>
          </w:tcPr>
          <w:p w:rsidR="00746376" w:rsidRPr="00C44782" w:rsidRDefault="00E20D85" w:rsidP="00F84379">
            <w:pPr>
              <w:jc w:val="center"/>
              <w:rPr>
                <w:bCs/>
              </w:rPr>
            </w:pPr>
            <w:r w:rsidRPr="00C44782">
              <w:rPr>
                <w:bCs/>
              </w:rPr>
              <w:t>48</w:t>
            </w:r>
          </w:p>
        </w:tc>
        <w:tc>
          <w:tcPr>
            <w:tcW w:w="998" w:type="dxa"/>
          </w:tcPr>
          <w:p w:rsidR="00746376" w:rsidRPr="00450693" w:rsidRDefault="00E20D85" w:rsidP="00F84379">
            <w:pPr>
              <w:jc w:val="center"/>
              <w:rPr>
                <w:bCs/>
              </w:rPr>
            </w:pPr>
            <w:r w:rsidRPr="00450693">
              <w:rPr>
                <w:bCs/>
              </w:rPr>
              <w:t>46</w:t>
            </w:r>
          </w:p>
        </w:tc>
        <w:tc>
          <w:tcPr>
            <w:tcW w:w="1063" w:type="dxa"/>
          </w:tcPr>
          <w:p w:rsidR="00746376" w:rsidRPr="00450693" w:rsidRDefault="00E20D85" w:rsidP="00F84379">
            <w:pPr>
              <w:jc w:val="center"/>
              <w:rPr>
                <w:bCs/>
              </w:rPr>
            </w:pPr>
            <w:r w:rsidRPr="00450693">
              <w:rPr>
                <w:bCs/>
              </w:rPr>
              <w:t>2</w:t>
            </w:r>
          </w:p>
        </w:tc>
        <w:tc>
          <w:tcPr>
            <w:tcW w:w="997" w:type="dxa"/>
          </w:tcPr>
          <w:p w:rsidR="00746376" w:rsidRPr="00450693" w:rsidRDefault="00E20D85" w:rsidP="00F84379">
            <w:pPr>
              <w:jc w:val="center"/>
              <w:rPr>
                <w:bCs/>
              </w:rPr>
            </w:pPr>
            <w:r w:rsidRPr="00450693">
              <w:rPr>
                <w:bCs/>
              </w:rPr>
              <w:t>-</w:t>
            </w:r>
          </w:p>
        </w:tc>
        <w:tc>
          <w:tcPr>
            <w:tcW w:w="1075" w:type="dxa"/>
          </w:tcPr>
          <w:p w:rsidR="00746376" w:rsidRPr="00450693" w:rsidRDefault="00E20D85" w:rsidP="00F84379">
            <w:pPr>
              <w:jc w:val="center"/>
              <w:rPr>
                <w:bCs/>
              </w:rPr>
            </w:pPr>
            <w:r w:rsidRPr="00450693">
              <w:rPr>
                <w:bCs/>
              </w:rPr>
              <w:t>-</w:t>
            </w:r>
          </w:p>
        </w:tc>
        <w:tc>
          <w:tcPr>
            <w:tcW w:w="727" w:type="dxa"/>
          </w:tcPr>
          <w:p w:rsidR="00746376" w:rsidRPr="00450693" w:rsidRDefault="00E20D85" w:rsidP="00F84379">
            <w:pPr>
              <w:jc w:val="center"/>
              <w:rPr>
                <w:bCs/>
              </w:rPr>
            </w:pPr>
            <w:r w:rsidRPr="00450693">
              <w:rPr>
                <w:bCs/>
              </w:rPr>
              <w:t>-</w:t>
            </w:r>
          </w:p>
        </w:tc>
        <w:tc>
          <w:tcPr>
            <w:tcW w:w="976" w:type="dxa"/>
          </w:tcPr>
          <w:p w:rsidR="00746376" w:rsidRPr="00450693" w:rsidRDefault="00E20D85" w:rsidP="00F84379">
            <w:pPr>
              <w:jc w:val="center"/>
              <w:rPr>
                <w:bCs/>
              </w:rPr>
            </w:pPr>
            <w:r w:rsidRPr="00450693">
              <w:rPr>
                <w:bCs/>
              </w:rPr>
              <w:t>-</w:t>
            </w:r>
          </w:p>
        </w:tc>
        <w:tc>
          <w:tcPr>
            <w:tcW w:w="644" w:type="dxa"/>
          </w:tcPr>
          <w:p w:rsidR="00746376" w:rsidRPr="00450693" w:rsidRDefault="00E20D85" w:rsidP="00F84379">
            <w:pPr>
              <w:jc w:val="center"/>
              <w:rPr>
                <w:bCs/>
              </w:rPr>
            </w:pPr>
            <w:r w:rsidRPr="00450693">
              <w:rPr>
                <w:bCs/>
              </w:rPr>
              <w:t>-</w:t>
            </w:r>
          </w:p>
        </w:tc>
        <w:tc>
          <w:tcPr>
            <w:tcW w:w="644" w:type="dxa"/>
          </w:tcPr>
          <w:p w:rsidR="00746376" w:rsidRPr="00450693" w:rsidRDefault="00E20D85" w:rsidP="00F84379">
            <w:pPr>
              <w:jc w:val="center"/>
              <w:rPr>
                <w:bCs/>
              </w:rPr>
            </w:pPr>
            <w:r w:rsidRPr="00450693">
              <w:rPr>
                <w:bCs/>
              </w:rPr>
              <w:t>-</w:t>
            </w:r>
          </w:p>
        </w:tc>
      </w:tr>
      <w:tr w:rsidR="00C44782" w:rsidRPr="00450693" w:rsidTr="00C82645">
        <w:tc>
          <w:tcPr>
            <w:tcW w:w="1560" w:type="dxa"/>
          </w:tcPr>
          <w:p w:rsidR="00C44782" w:rsidRPr="00C44782" w:rsidRDefault="00C44782" w:rsidP="00165F73">
            <w:pPr>
              <w:jc w:val="both"/>
              <w:rPr>
                <w:bCs/>
              </w:rPr>
            </w:pPr>
            <w:r w:rsidRPr="00C44782">
              <w:rPr>
                <w:bCs/>
              </w:rPr>
              <w:t>2019-2020</w:t>
            </w:r>
          </w:p>
        </w:tc>
        <w:tc>
          <w:tcPr>
            <w:tcW w:w="1102" w:type="dxa"/>
          </w:tcPr>
          <w:p w:rsidR="00C44782" w:rsidRPr="00C44782" w:rsidRDefault="00C44782" w:rsidP="00F84379">
            <w:pPr>
              <w:jc w:val="center"/>
              <w:rPr>
                <w:bCs/>
              </w:rPr>
            </w:pPr>
            <w:r w:rsidRPr="00C44782">
              <w:rPr>
                <w:bCs/>
              </w:rPr>
              <w:t>66</w:t>
            </w:r>
          </w:p>
        </w:tc>
        <w:tc>
          <w:tcPr>
            <w:tcW w:w="998" w:type="dxa"/>
          </w:tcPr>
          <w:p w:rsidR="00C44782" w:rsidRPr="00450693" w:rsidRDefault="00C44782" w:rsidP="00F84379">
            <w:pPr>
              <w:jc w:val="center"/>
              <w:rPr>
                <w:bCs/>
              </w:rPr>
            </w:pPr>
          </w:p>
        </w:tc>
        <w:tc>
          <w:tcPr>
            <w:tcW w:w="1063" w:type="dxa"/>
          </w:tcPr>
          <w:p w:rsidR="00C44782" w:rsidRPr="00450693" w:rsidRDefault="00C44782" w:rsidP="00F84379">
            <w:pPr>
              <w:jc w:val="center"/>
              <w:rPr>
                <w:bCs/>
              </w:rPr>
            </w:pPr>
          </w:p>
        </w:tc>
        <w:tc>
          <w:tcPr>
            <w:tcW w:w="997" w:type="dxa"/>
          </w:tcPr>
          <w:p w:rsidR="00C44782" w:rsidRPr="00450693" w:rsidRDefault="00C44782" w:rsidP="00F84379">
            <w:pPr>
              <w:jc w:val="center"/>
              <w:rPr>
                <w:bCs/>
              </w:rPr>
            </w:pPr>
          </w:p>
        </w:tc>
        <w:tc>
          <w:tcPr>
            <w:tcW w:w="1075" w:type="dxa"/>
          </w:tcPr>
          <w:p w:rsidR="00C44782" w:rsidRPr="00450693" w:rsidRDefault="00C44782" w:rsidP="00F84379">
            <w:pPr>
              <w:jc w:val="center"/>
              <w:rPr>
                <w:bCs/>
              </w:rPr>
            </w:pPr>
          </w:p>
        </w:tc>
        <w:tc>
          <w:tcPr>
            <w:tcW w:w="727" w:type="dxa"/>
          </w:tcPr>
          <w:p w:rsidR="00C44782" w:rsidRPr="00450693" w:rsidRDefault="00C44782" w:rsidP="00F84379">
            <w:pPr>
              <w:jc w:val="center"/>
              <w:rPr>
                <w:bCs/>
              </w:rPr>
            </w:pPr>
          </w:p>
        </w:tc>
        <w:tc>
          <w:tcPr>
            <w:tcW w:w="976" w:type="dxa"/>
          </w:tcPr>
          <w:p w:rsidR="00C44782" w:rsidRPr="00450693" w:rsidRDefault="00C44782" w:rsidP="00F84379">
            <w:pPr>
              <w:jc w:val="center"/>
              <w:rPr>
                <w:bCs/>
              </w:rPr>
            </w:pPr>
          </w:p>
        </w:tc>
        <w:tc>
          <w:tcPr>
            <w:tcW w:w="644" w:type="dxa"/>
          </w:tcPr>
          <w:p w:rsidR="00C44782" w:rsidRPr="00450693" w:rsidRDefault="00C44782" w:rsidP="00F84379">
            <w:pPr>
              <w:jc w:val="center"/>
              <w:rPr>
                <w:bCs/>
              </w:rPr>
            </w:pPr>
          </w:p>
        </w:tc>
        <w:tc>
          <w:tcPr>
            <w:tcW w:w="644" w:type="dxa"/>
          </w:tcPr>
          <w:p w:rsidR="00C44782" w:rsidRPr="00450693" w:rsidRDefault="00C44782" w:rsidP="00F84379">
            <w:pPr>
              <w:jc w:val="center"/>
              <w:rPr>
                <w:bCs/>
              </w:rPr>
            </w:pPr>
          </w:p>
        </w:tc>
      </w:tr>
    </w:tbl>
    <w:p w:rsidR="00C44782" w:rsidRPr="00412408" w:rsidRDefault="00EE1031" w:rsidP="00EE1031">
      <w:pPr>
        <w:spacing w:line="276" w:lineRule="auto"/>
        <w:rPr>
          <w:rFonts w:asciiTheme="minorHAnsi" w:hAnsiTheme="minorHAnsi" w:cs="Calibri"/>
          <w:lang w:eastAsia="en-US"/>
        </w:rPr>
      </w:pPr>
      <w:r w:rsidRPr="00450693">
        <w:rPr>
          <w:rFonts w:ascii="?????" w:hAnsi="?????" w:cs="Calibri"/>
          <w:lang w:eastAsia="en-US"/>
        </w:rPr>
        <w:t> </w:t>
      </w:r>
    </w:p>
    <w:p w:rsidR="00C44782" w:rsidRPr="007D13DE" w:rsidRDefault="007D13DE" w:rsidP="007D13DE">
      <w:pPr>
        <w:spacing w:line="276" w:lineRule="auto"/>
        <w:jc w:val="center"/>
        <w:rPr>
          <w:b/>
          <w:lang w:eastAsia="en-US"/>
        </w:rPr>
      </w:pPr>
      <w:r w:rsidRPr="007D13DE">
        <w:rPr>
          <w:b/>
          <w:lang w:eastAsia="en-US"/>
        </w:rPr>
        <w:t>3.2 Работа с одаренными детьми</w:t>
      </w:r>
    </w:p>
    <w:p w:rsidR="00EE1031" w:rsidRPr="00450693" w:rsidRDefault="00EE1031" w:rsidP="00EE1031">
      <w:pPr>
        <w:spacing w:line="276" w:lineRule="auto"/>
        <w:rPr>
          <w:rFonts w:ascii="?????" w:hAnsi="?????"/>
          <w:bCs/>
          <w:spacing w:val="-2"/>
        </w:rPr>
      </w:pPr>
      <w:r w:rsidRPr="00450693">
        <w:rPr>
          <w:lang w:eastAsia="en-US"/>
        </w:rPr>
        <w:t xml:space="preserve">Школьная олимпиада является первым этапом всероссийской олимпиады школьников.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 </w:t>
      </w:r>
    </w:p>
    <w:p w:rsidR="00EE1031" w:rsidRPr="00450693" w:rsidRDefault="00EE1031" w:rsidP="00EE1031">
      <w:pPr>
        <w:pStyle w:val="af1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450693">
        <w:rPr>
          <w:rFonts w:ascii="Times New Roman" w:hAnsi="Times New Roman"/>
          <w:sz w:val="24"/>
          <w:szCs w:val="24"/>
        </w:rPr>
        <w:t>С целью поиска, поддержки, развития творческого потенциала одарённых детей в</w:t>
      </w:r>
      <w:r w:rsidR="00C44782">
        <w:rPr>
          <w:rFonts w:ascii="Times New Roman" w:hAnsi="Times New Roman"/>
          <w:sz w:val="24"/>
          <w:szCs w:val="24"/>
        </w:rPr>
        <w:t xml:space="preserve"> школе в  сентябре </w:t>
      </w:r>
      <w:proofErr w:type="gramStart"/>
      <w:r w:rsidR="00C44782">
        <w:rPr>
          <w:rFonts w:ascii="Times New Roman" w:hAnsi="Times New Roman"/>
          <w:sz w:val="24"/>
          <w:szCs w:val="24"/>
        </w:rPr>
        <w:t>-о</w:t>
      </w:r>
      <w:proofErr w:type="gramEnd"/>
      <w:r w:rsidR="00C44782">
        <w:rPr>
          <w:rFonts w:ascii="Times New Roman" w:hAnsi="Times New Roman"/>
          <w:sz w:val="24"/>
          <w:szCs w:val="24"/>
        </w:rPr>
        <w:t>ктябре 2019</w:t>
      </w:r>
      <w:r w:rsidRPr="00450693">
        <w:rPr>
          <w:rFonts w:ascii="Times New Roman" w:hAnsi="Times New Roman"/>
          <w:sz w:val="24"/>
          <w:szCs w:val="24"/>
        </w:rPr>
        <w:t xml:space="preserve"> года было организовано проведение школьного этапа олимпиад по общеобразовательным предметам, в установленные сроки, а затем и участие в муниципальном, региональном  этапах.</w:t>
      </w:r>
    </w:p>
    <w:p w:rsidR="00996CF8" w:rsidRDefault="00996CF8" w:rsidP="00C44782">
      <w:pPr>
        <w:shd w:val="clear" w:color="auto" w:fill="FFFFFF"/>
        <w:rPr>
          <w:rFonts w:asciiTheme="minorHAnsi" w:hAnsiTheme="minorHAnsi"/>
          <w:b/>
          <w:bCs/>
          <w:spacing w:val="-2"/>
          <w:u w:val="single"/>
        </w:rPr>
      </w:pPr>
    </w:p>
    <w:p w:rsidR="00EE1031" w:rsidRPr="00450693" w:rsidRDefault="00EE1031" w:rsidP="00EE1031">
      <w:pPr>
        <w:shd w:val="clear" w:color="auto" w:fill="FFFFFF"/>
        <w:ind w:left="2122" w:hanging="2122"/>
        <w:rPr>
          <w:b/>
          <w:spacing w:val="-11"/>
          <w:u w:val="single"/>
        </w:rPr>
      </w:pPr>
      <w:r w:rsidRPr="00450693">
        <w:rPr>
          <w:rFonts w:ascii="?????" w:hAnsi="?????"/>
          <w:b/>
          <w:bCs/>
          <w:spacing w:val="-2"/>
          <w:u w:val="single"/>
        </w:rPr>
        <w:t>Итоги школьного этапа Всероссийской олимпиады школьников</w:t>
      </w:r>
      <w:r w:rsidRPr="00450693">
        <w:rPr>
          <w:rFonts w:ascii="Calibri" w:hAnsi="Calibri"/>
          <w:b/>
          <w:bCs/>
          <w:spacing w:val="-2"/>
          <w:u w:val="single"/>
        </w:rPr>
        <w:t xml:space="preserve"> </w:t>
      </w:r>
      <w:r w:rsidR="00450693" w:rsidRPr="00450693">
        <w:rPr>
          <w:rFonts w:ascii="Calibri" w:hAnsi="Calibri"/>
          <w:b/>
          <w:bCs/>
          <w:spacing w:val="-2"/>
          <w:u w:val="single"/>
        </w:rPr>
        <w:t>4</w:t>
      </w:r>
      <w:r w:rsidRPr="00450693">
        <w:rPr>
          <w:b/>
          <w:bCs/>
          <w:u w:val="single"/>
        </w:rPr>
        <w:t>-11 классов</w:t>
      </w:r>
    </w:p>
    <w:p w:rsidR="00EE1031" w:rsidRPr="00450693" w:rsidRDefault="00EE1031" w:rsidP="00EE1031">
      <w:pPr>
        <w:shd w:val="clear" w:color="auto" w:fill="FFFFFF"/>
        <w:ind w:left="2122" w:hanging="2122"/>
        <w:rPr>
          <w:bCs/>
        </w:rPr>
      </w:pPr>
    </w:p>
    <w:p w:rsidR="00EE1031" w:rsidRPr="00450693" w:rsidRDefault="00EE1031" w:rsidP="00EE1031">
      <w:pPr>
        <w:shd w:val="clear" w:color="auto" w:fill="FFFFFF"/>
        <w:ind w:left="2122" w:hanging="2122"/>
        <w:rPr>
          <w:bCs/>
        </w:rPr>
      </w:pPr>
      <w:r w:rsidRPr="00450693">
        <w:rPr>
          <w:bCs/>
        </w:rPr>
        <w:t xml:space="preserve">Сравнительный анализ участия во Всероссийской олимпиаде школьников. </w:t>
      </w:r>
    </w:p>
    <w:p w:rsidR="00EE1031" w:rsidRDefault="00EE1031" w:rsidP="00EE1031">
      <w:pPr>
        <w:shd w:val="clear" w:color="auto" w:fill="FFFFFF"/>
        <w:ind w:left="2122" w:hanging="2122"/>
        <w:jc w:val="center"/>
        <w:rPr>
          <w:bCs/>
        </w:rPr>
      </w:pPr>
      <w:r w:rsidRPr="00450693">
        <w:rPr>
          <w:bCs/>
        </w:rPr>
        <w:t>(количественный</w:t>
      </w:r>
      <w:r w:rsidR="006232C9">
        <w:rPr>
          <w:bCs/>
        </w:rPr>
        <w:t xml:space="preserve"> итог </w:t>
      </w:r>
      <w:r w:rsidRPr="00450693">
        <w:rPr>
          <w:bCs/>
        </w:rPr>
        <w:t xml:space="preserve"> за 3 года)</w:t>
      </w:r>
    </w:p>
    <w:p w:rsidR="00996CF8" w:rsidRDefault="00996CF8" w:rsidP="00EE1031">
      <w:pPr>
        <w:shd w:val="clear" w:color="auto" w:fill="FFFFFF"/>
        <w:ind w:left="2122" w:hanging="2122"/>
        <w:jc w:val="center"/>
        <w:rPr>
          <w:rFonts w:asciiTheme="minorHAnsi" w:hAnsiTheme="minorHAnsi"/>
          <w:spacing w:val="-11"/>
        </w:rPr>
      </w:pPr>
    </w:p>
    <w:p w:rsidR="00607A3C" w:rsidRPr="00607A3C" w:rsidRDefault="00607A3C" w:rsidP="00607A3C">
      <w:pPr>
        <w:shd w:val="clear" w:color="auto" w:fill="FFFFFF"/>
        <w:ind w:left="2122" w:hanging="2122"/>
        <w:jc w:val="right"/>
        <w:rPr>
          <w:b/>
          <w:spacing w:val="-11"/>
        </w:rPr>
      </w:pPr>
      <w:r w:rsidRPr="00607A3C">
        <w:rPr>
          <w:b/>
          <w:spacing w:val="-11"/>
        </w:rPr>
        <w:t>Таблица № 49</w:t>
      </w:r>
    </w:p>
    <w:p w:rsidR="00607A3C" w:rsidRPr="00607A3C" w:rsidRDefault="00607A3C" w:rsidP="00607A3C">
      <w:pPr>
        <w:shd w:val="clear" w:color="auto" w:fill="FFFFFF"/>
        <w:ind w:left="2122" w:hanging="2122"/>
        <w:jc w:val="right"/>
        <w:rPr>
          <w:rFonts w:asciiTheme="minorHAnsi" w:hAnsiTheme="minorHAnsi"/>
          <w:spacing w:val="-11"/>
        </w:rPr>
      </w:pPr>
    </w:p>
    <w:tbl>
      <w:tblPr>
        <w:tblW w:w="450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588"/>
        <w:gridCol w:w="605"/>
        <w:gridCol w:w="783"/>
        <w:gridCol w:w="710"/>
        <w:gridCol w:w="566"/>
        <w:gridCol w:w="709"/>
        <w:gridCol w:w="709"/>
        <w:gridCol w:w="1567"/>
      </w:tblGrid>
      <w:tr w:rsidR="002A2ADC" w:rsidRPr="00450693" w:rsidTr="002A2ADC">
        <w:trPr>
          <w:trHeight w:val="375"/>
        </w:trPr>
        <w:tc>
          <w:tcPr>
            <w:tcW w:w="1724" w:type="pct"/>
            <w:gridSpan w:val="2"/>
            <w:vMerge w:val="restart"/>
            <w:vAlign w:val="center"/>
          </w:tcPr>
          <w:p w:rsidR="002A2ADC" w:rsidRPr="00450693" w:rsidRDefault="002A2ADC" w:rsidP="006935DD">
            <w:pPr>
              <w:jc w:val="center"/>
              <w:rPr>
                <w:rFonts w:ascii="?????" w:hAnsi="?????"/>
              </w:rPr>
            </w:pPr>
            <w:r w:rsidRPr="00450693">
              <w:rPr>
                <w:rFonts w:ascii="?????" w:hAnsi="?????"/>
              </w:rPr>
              <w:t>Всероссийская олимпиада школьников</w:t>
            </w:r>
          </w:p>
        </w:tc>
        <w:tc>
          <w:tcPr>
            <w:tcW w:w="805" w:type="pct"/>
            <w:gridSpan w:val="2"/>
            <w:vAlign w:val="center"/>
          </w:tcPr>
          <w:p w:rsidR="002A2ADC" w:rsidRPr="002A2ADC" w:rsidRDefault="002A2ADC" w:rsidP="002A2ADC">
            <w:r>
              <w:t>2017-2018</w:t>
            </w:r>
          </w:p>
        </w:tc>
        <w:tc>
          <w:tcPr>
            <w:tcW w:w="740" w:type="pct"/>
            <w:gridSpan w:val="2"/>
            <w:vAlign w:val="center"/>
          </w:tcPr>
          <w:p w:rsidR="002A2ADC" w:rsidRPr="002A2ADC" w:rsidRDefault="002A2ADC" w:rsidP="002A2ADC">
            <w:r w:rsidRPr="002A2ADC">
              <w:t>2018-2019</w:t>
            </w:r>
          </w:p>
        </w:tc>
        <w:tc>
          <w:tcPr>
            <w:tcW w:w="822" w:type="pct"/>
            <w:gridSpan w:val="2"/>
            <w:vAlign w:val="center"/>
          </w:tcPr>
          <w:p w:rsidR="002A2ADC" w:rsidRPr="002A2ADC" w:rsidRDefault="006232C9" w:rsidP="002A2ADC">
            <w:r>
              <w:t>2019-2020</w:t>
            </w:r>
          </w:p>
        </w:tc>
        <w:tc>
          <w:tcPr>
            <w:tcW w:w="909" w:type="pct"/>
            <w:vMerge w:val="restart"/>
            <w:noWrap/>
            <w:vAlign w:val="center"/>
          </w:tcPr>
          <w:p w:rsidR="002A2ADC" w:rsidRPr="00450693" w:rsidRDefault="002A2ADC" w:rsidP="006935DD">
            <w:pPr>
              <w:jc w:val="center"/>
              <w:rPr>
                <w:rFonts w:ascii="?????" w:hAnsi="?????"/>
              </w:rPr>
            </w:pPr>
            <w:r w:rsidRPr="00450693">
              <w:rPr>
                <w:rFonts w:ascii="?????" w:hAnsi="?????"/>
              </w:rPr>
              <w:t>ВЫВОД</w:t>
            </w:r>
          </w:p>
        </w:tc>
      </w:tr>
      <w:tr w:rsidR="002A2ADC" w:rsidRPr="00450693" w:rsidTr="002A2ADC">
        <w:trPr>
          <w:trHeight w:val="390"/>
        </w:trPr>
        <w:tc>
          <w:tcPr>
            <w:tcW w:w="1724" w:type="pct"/>
            <w:gridSpan w:val="2"/>
            <w:vMerge/>
            <w:vAlign w:val="center"/>
          </w:tcPr>
          <w:p w:rsidR="002A2ADC" w:rsidRPr="00450693" w:rsidRDefault="002A2ADC" w:rsidP="006935DD">
            <w:pPr>
              <w:rPr>
                <w:rFonts w:ascii="?????" w:hAnsi="?????"/>
              </w:rPr>
            </w:pPr>
          </w:p>
        </w:tc>
        <w:tc>
          <w:tcPr>
            <w:tcW w:w="351" w:type="pct"/>
            <w:vAlign w:val="center"/>
          </w:tcPr>
          <w:p w:rsidR="002A2ADC" w:rsidRPr="002A2ADC" w:rsidRDefault="002A2ADC" w:rsidP="006935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?????" w:hAnsi="?????"/>
              </w:rPr>
              <w:t>чел</w:t>
            </w:r>
          </w:p>
        </w:tc>
        <w:tc>
          <w:tcPr>
            <w:tcW w:w="454" w:type="pct"/>
            <w:vAlign w:val="center"/>
          </w:tcPr>
          <w:p w:rsidR="002A2ADC" w:rsidRPr="00450693" w:rsidRDefault="002A2ADC" w:rsidP="006935DD">
            <w:pPr>
              <w:jc w:val="center"/>
              <w:rPr>
                <w:rFonts w:ascii="?????" w:hAnsi="?????"/>
              </w:rPr>
            </w:pPr>
            <w:r w:rsidRPr="00450693">
              <w:rPr>
                <w:rFonts w:ascii="?????" w:hAnsi="?????"/>
              </w:rPr>
              <w:t>%</w:t>
            </w:r>
          </w:p>
        </w:tc>
        <w:tc>
          <w:tcPr>
            <w:tcW w:w="412" w:type="pct"/>
            <w:vAlign w:val="center"/>
          </w:tcPr>
          <w:p w:rsidR="002A2ADC" w:rsidRPr="002A2ADC" w:rsidRDefault="002A2ADC" w:rsidP="006935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?????" w:hAnsi="?????"/>
              </w:rPr>
              <w:t>чел</w:t>
            </w:r>
          </w:p>
        </w:tc>
        <w:tc>
          <w:tcPr>
            <w:tcW w:w="328" w:type="pct"/>
            <w:vAlign w:val="center"/>
          </w:tcPr>
          <w:p w:rsidR="002A2ADC" w:rsidRPr="00450693" w:rsidRDefault="002A2ADC" w:rsidP="006935DD">
            <w:pPr>
              <w:jc w:val="center"/>
              <w:rPr>
                <w:rFonts w:ascii="?????" w:hAnsi="?????"/>
              </w:rPr>
            </w:pPr>
            <w:r w:rsidRPr="00450693">
              <w:rPr>
                <w:rFonts w:ascii="?????" w:hAnsi="?????"/>
              </w:rPr>
              <w:t>%</w:t>
            </w:r>
          </w:p>
        </w:tc>
        <w:tc>
          <w:tcPr>
            <w:tcW w:w="411" w:type="pct"/>
            <w:vAlign w:val="center"/>
          </w:tcPr>
          <w:p w:rsidR="002A2ADC" w:rsidRPr="002A2ADC" w:rsidRDefault="002A2ADC" w:rsidP="006935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?????" w:hAnsi="?????"/>
              </w:rPr>
              <w:t>чел</w:t>
            </w:r>
          </w:p>
        </w:tc>
        <w:tc>
          <w:tcPr>
            <w:tcW w:w="411" w:type="pct"/>
            <w:vAlign w:val="center"/>
          </w:tcPr>
          <w:p w:rsidR="002A2ADC" w:rsidRPr="00450693" w:rsidRDefault="002A2ADC" w:rsidP="006935DD">
            <w:pPr>
              <w:jc w:val="center"/>
              <w:rPr>
                <w:rFonts w:ascii="?????" w:hAnsi="?????"/>
              </w:rPr>
            </w:pPr>
            <w:r w:rsidRPr="00450693">
              <w:rPr>
                <w:rFonts w:ascii="?????" w:hAnsi="?????"/>
              </w:rPr>
              <w:t>%</w:t>
            </w:r>
          </w:p>
        </w:tc>
        <w:tc>
          <w:tcPr>
            <w:tcW w:w="909" w:type="pct"/>
            <w:vMerge/>
            <w:vAlign w:val="center"/>
          </w:tcPr>
          <w:p w:rsidR="002A2ADC" w:rsidRPr="00450693" w:rsidRDefault="002A2ADC" w:rsidP="006935DD">
            <w:pPr>
              <w:rPr>
                <w:rFonts w:ascii="?????" w:hAnsi="?????"/>
              </w:rPr>
            </w:pPr>
          </w:p>
        </w:tc>
      </w:tr>
      <w:tr w:rsidR="002A2ADC" w:rsidRPr="00450693" w:rsidTr="002A2ADC">
        <w:trPr>
          <w:trHeight w:val="375"/>
        </w:trPr>
        <w:tc>
          <w:tcPr>
            <w:tcW w:w="803" w:type="pct"/>
            <w:vMerge w:val="restart"/>
            <w:vAlign w:val="center"/>
          </w:tcPr>
          <w:p w:rsidR="002A2ADC" w:rsidRPr="00450693" w:rsidRDefault="002A2ADC" w:rsidP="002A2ADC">
            <w:pPr>
              <w:jc w:val="center"/>
              <w:rPr>
                <w:rFonts w:ascii="?????" w:hAnsi="?????"/>
              </w:rPr>
            </w:pPr>
            <w:r w:rsidRPr="00450693">
              <w:rPr>
                <w:rFonts w:ascii="?????" w:hAnsi="?????"/>
              </w:rPr>
              <w:t>Школьный этап</w:t>
            </w:r>
          </w:p>
          <w:p w:rsidR="002A2ADC" w:rsidRPr="00450693" w:rsidRDefault="002A2ADC" w:rsidP="002A2ADC">
            <w:pPr>
              <w:jc w:val="center"/>
              <w:rPr>
                <w:rFonts w:ascii="?????" w:hAnsi="?????"/>
              </w:rPr>
            </w:pPr>
          </w:p>
          <w:p w:rsidR="002A2ADC" w:rsidRPr="00450693" w:rsidRDefault="002A2ADC" w:rsidP="002A2ADC">
            <w:pPr>
              <w:jc w:val="center"/>
              <w:rPr>
                <w:rFonts w:ascii="?????" w:hAnsi="?????"/>
              </w:rPr>
            </w:pPr>
          </w:p>
        </w:tc>
        <w:tc>
          <w:tcPr>
            <w:tcW w:w="921" w:type="pct"/>
            <w:vAlign w:val="center"/>
          </w:tcPr>
          <w:p w:rsidR="002A2ADC" w:rsidRPr="00450693" w:rsidRDefault="002A2ADC" w:rsidP="006935DD">
            <w:pPr>
              <w:rPr>
                <w:rFonts w:ascii="?????" w:hAnsi="?????"/>
              </w:rPr>
            </w:pPr>
            <w:r w:rsidRPr="00450693">
              <w:rPr>
                <w:rFonts w:ascii="?????" w:hAnsi="?????"/>
              </w:rPr>
              <w:t>Количество участников</w:t>
            </w:r>
          </w:p>
        </w:tc>
        <w:tc>
          <w:tcPr>
            <w:tcW w:w="351" w:type="pct"/>
            <w:vAlign w:val="center"/>
          </w:tcPr>
          <w:p w:rsidR="002A2ADC" w:rsidRDefault="002A2ADC" w:rsidP="002A2ADC">
            <w:pPr>
              <w:jc w:val="center"/>
            </w:pPr>
          </w:p>
          <w:p w:rsidR="002A2ADC" w:rsidRPr="002A2ADC" w:rsidRDefault="002A2ADC" w:rsidP="002A2ADC">
            <w:pPr>
              <w:jc w:val="center"/>
            </w:pPr>
            <w:r w:rsidRPr="002A2ADC">
              <w:t>721</w:t>
            </w:r>
          </w:p>
        </w:tc>
        <w:tc>
          <w:tcPr>
            <w:tcW w:w="454" w:type="pct"/>
            <w:vAlign w:val="center"/>
          </w:tcPr>
          <w:p w:rsidR="002A2ADC" w:rsidRPr="002A2ADC" w:rsidRDefault="002A2ADC" w:rsidP="002A2ADC">
            <w:pPr>
              <w:jc w:val="center"/>
            </w:pPr>
          </w:p>
        </w:tc>
        <w:tc>
          <w:tcPr>
            <w:tcW w:w="412" w:type="pct"/>
          </w:tcPr>
          <w:p w:rsidR="002A2ADC" w:rsidRDefault="002A2ADC" w:rsidP="002A2ADC">
            <w:pPr>
              <w:jc w:val="center"/>
            </w:pPr>
          </w:p>
          <w:p w:rsidR="002A2ADC" w:rsidRPr="002A2ADC" w:rsidRDefault="002A2ADC" w:rsidP="002A2ADC">
            <w:pPr>
              <w:jc w:val="center"/>
            </w:pPr>
            <w:r w:rsidRPr="002A2ADC">
              <w:t>742</w:t>
            </w:r>
          </w:p>
        </w:tc>
        <w:tc>
          <w:tcPr>
            <w:tcW w:w="328" w:type="pct"/>
          </w:tcPr>
          <w:p w:rsidR="002A2ADC" w:rsidRPr="002A2ADC" w:rsidRDefault="002A2ADC" w:rsidP="002A2ADC">
            <w:pPr>
              <w:jc w:val="center"/>
            </w:pPr>
          </w:p>
        </w:tc>
        <w:tc>
          <w:tcPr>
            <w:tcW w:w="411" w:type="pct"/>
          </w:tcPr>
          <w:p w:rsidR="002A2ADC" w:rsidRDefault="002A2ADC" w:rsidP="002A2ADC">
            <w:pPr>
              <w:jc w:val="center"/>
            </w:pPr>
          </w:p>
          <w:p w:rsidR="006232C9" w:rsidRPr="002A2ADC" w:rsidRDefault="00B772B6" w:rsidP="002A2ADC">
            <w:pPr>
              <w:jc w:val="center"/>
            </w:pPr>
            <w:r>
              <w:t>843</w:t>
            </w:r>
          </w:p>
        </w:tc>
        <w:tc>
          <w:tcPr>
            <w:tcW w:w="411" w:type="pct"/>
          </w:tcPr>
          <w:p w:rsidR="002A2ADC" w:rsidRPr="002A2ADC" w:rsidRDefault="002A2ADC" w:rsidP="002A2ADC">
            <w:pPr>
              <w:jc w:val="center"/>
            </w:pPr>
          </w:p>
        </w:tc>
        <w:tc>
          <w:tcPr>
            <w:tcW w:w="909" w:type="pct"/>
            <w:noWrap/>
            <w:vAlign w:val="center"/>
          </w:tcPr>
          <w:p w:rsidR="002A2ADC" w:rsidRPr="00450693" w:rsidRDefault="002A2ADC" w:rsidP="006935DD">
            <w:pPr>
              <w:rPr>
                <w:rFonts w:ascii="?????" w:hAnsi="?????"/>
              </w:rPr>
            </w:pPr>
            <w:r w:rsidRPr="00450693">
              <w:rPr>
                <w:rFonts w:ascii="?????" w:hAnsi="?????"/>
              </w:rPr>
              <w:t xml:space="preserve">увеличилось </w:t>
            </w:r>
          </w:p>
        </w:tc>
      </w:tr>
      <w:tr w:rsidR="002A2ADC" w:rsidRPr="00450693" w:rsidTr="006232C9">
        <w:trPr>
          <w:trHeight w:val="649"/>
        </w:trPr>
        <w:tc>
          <w:tcPr>
            <w:tcW w:w="803" w:type="pct"/>
            <w:vMerge/>
            <w:vAlign w:val="center"/>
          </w:tcPr>
          <w:p w:rsidR="002A2ADC" w:rsidRPr="00450693" w:rsidRDefault="002A2ADC" w:rsidP="006935DD">
            <w:pPr>
              <w:rPr>
                <w:rFonts w:ascii="?????" w:hAnsi="?????"/>
              </w:rPr>
            </w:pPr>
          </w:p>
        </w:tc>
        <w:tc>
          <w:tcPr>
            <w:tcW w:w="921" w:type="pct"/>
            <w:vAlign w:val="center"/>
          </w:tcPr>
          <w:p w:rsidR="002A2ADC" w:rsidRPr="00450693" w:rsidRDefault="002A2ADC" w:rsidP="006935DD">
            <w:pPr>
              <w:rPr>
                <w:rFonts w:ascii="?????" w:hAnsi="?????"/>
              </w:rPr>
            </w:pPr>
            <w:r w:rsidRPr="00450693">
              <w:rPr>
                <w:rFonts w:ascii="?????" w:hAnsi="?????"/>
              </w:rPr>
              <w:t>Количество победителей</w:t>
            </w:r>
          </w:p>
        </w:tc>
        <w:tc>
          <w:tcPr>
            <w:tcW w:w="351" w:type="pct"/>
            <w:vAlign w:val="center"/>
          </w:tcPr>
          <w:p w:rsidR="002A2ADC" w:rsidRPr="002A2ADC" w:rsidRDefault="002A2ADC" w:rsidP="002A2ADC">
            <w:pPr>
              <w:jc w:val="center"/>
            </w:pPr>
            <w:r w:rsidRPr="002A2ADC">
              <w:t>70</w:t>
            </w:r>
          </w:p>
        </w:tc>
        <w:tc>
          <w:tcPr>
            <w:tcW w:w="454" w:type="pct"/>
            <w:vAlign w:val="center"/>
          </w:tcPr>
          <w:p w:rsidR="002A2ADC" w:rsidRPr="002A2ADC" w:rsidRDefault="002A2ADC" w:rsidP="002A2ADC">
            <w:pPr>
              <w:jc w:val="center"/>
            </w:pPr>
            <w:r w:rsidRPr="002A2ADC">
              <w:t>9,7</w:t>
            </w:r>
          </w:p>
        </w:tc>
        <w:tc>
          <w:tcPr>
            <w:tcW w:w="412" w:type="pct"/>
          </w:tcPr>
          <w:p w:rsidR="002A2ADC" w:rsidRDefault="002A2ADC" w:rsidP="002A2ADC"/>
          <w:p w:rsidR="002A2ADC" w:rsidRDefault="002A2ADC" w:rsidP="002A2ADC">
            <w:r w:rsidRPr="002A2ADC">
              <w:t>76</w:t>
            </w:r>
          </w:p>
          <w:p w:rsidR="002A2ADC" w:rsidRPr="002A2ADC" w:rsidRDefault="002A2ADC" w:rsidP="002A2ADC">
            <w:pPr>
              <w:jc w:val="center"/>
            </w:pPr>
          </w:p>
        </w:tc>
        <w:tc>
          <w:tcPr>
            <w:tcW w:w="328" w:type="pct"/>
          </w:tcPr>
          <w:p w:rsidR="002A2ADC" w:rsidRDefault="002A2ADC" w:rsidP="002A2ADC">
            <w:pPr>
              <w:jc w:val="center"/>
            </w:pPr>
          </w:p>
          <w:p w:rsidR="002A2ADC" w:rsidRPr="002A2ADC" w:rsidRDefault="002A2ADC" w:rsidP="002A2ADC">
            <w:pPr>
              <w:jc w:val="center"/>
            </w:pPr>
            <w:r w:rsidRPr="002A2ADC">
              <w:t>10</w:t>
            </w:r>
          </w:p>
        </w:tc>
        <w:tc>
          <w:tcPr>
            <w:tcW w:w="411" w:type="pct"/>
          </w:tcPr>
          <w:p w:rsidR="002A2ADC" w:rsidRDefault="002A2ADC" w:rsidP="002A2ADC">
            <w:pPr>
              <w:jc w:val="center"/>
            </w:pPr>
          </w:p>
          <w:p w:rsidR="006232C9" w:rsidRPr="002A2ADC" w:rsidRDefault="00607A3C" w:rsidP="002A2ADC">
            <w:pPr>
              <w:jc w:val="center"/>
            </w:pPr>
            <w:r>
              <w:t>85</w:t>
            </w:r>
          </w:p>
        </w:tc>
        <w:tc>
          <w:tcPr>
            <w:tcW w:w="411" w:type="pct"/>
          </w:tcPr>
          <w:p w:rsidR="002A2ADC" w:rsidRDefault="002A2ADC" w:rsidP="002A2ADC">
            <w:pPr>
              <w:jc w:val="center"/>
            </w:pPr>
          </w:p>
          <w:p w:rsidR="00607A3C" w:rsidRPr="002A2ADC" w:rsidRDefault="00607A3C" w:rsidP="002A2ADC">
            <w:pPr>
              <w:jc w:val="center"/>
            </w:pPr>
            <w:r>
              <w:t>15</w:t>
            </w:r>
          </w:p>
        </w:tc>
        <w:tc>
          <w:tcPr>
            <w:tcW w:w="909" w:type="pct"/>
            <w:noWrap/>
            <w:vAlign w:val="center"/>
          </w:tcPr>
          <w:p w:rsidR="002A2ADC" w:rsidRPr="00450693" w:rsidRDefault="002A2ADC" w:rsidP="006935DD">
            <w:pPr>
              <w:rPr>
                <w:rFonts w:ascii="?????" w:hAnsi="?????"/>
              </w:rPr>
            </w:pPr>
            <w:r w:rsidRPr="00450693">
              <w:rPr>
                <w:rFonts w:ascii="?????" w:hAnsi="?????"/>
              </w:rPr>
              <w:t xml:space="preserve">увеличилось </w:t>
            </w:r>
          </w:p>
        </w:tc>
      </w:tr>
      <w:tr w:rsidR="002A2ADC" w:rsidRPr="00450693" w:rsidTr="006232C9">
        <w:trPr>
          <w:trHeight w:val="788"/>
        </w:trPr>
        <w:tc>
          <w:tcPr>
            <w:tcW w:w="803" w:type="pct"/>
            <w:vMerge/>
            <w:vAlign w:val="center"/>
          </w:tcPr>
          <w:p w:rsidR="002A2ADC" w:rsidRPr="00450693" w:rsidRDefault="002A2ADC" w:rsidP="006935DD">
            <w:pPr>
              <w:rPr>
                <w:rFonts w:ascii="?????" w:hAnsi="?????"/>
              </w:rPr>
            </w:pPr>
          </w:p>
        </w:tc>
        <w:tc>
          <w:tcPr>
            <w:tcW w:w="921" w:type="pct"/>
            <w:vAlign w:val="center"/>
          </w:tcPr>
          <w:p w:rsidR="002A2ADC" w:rsidRPr="00450693" w:rsidRDefault="002A2ADC" w:rsidP="006935DD">
            <w:pPr>
              <w:rPr>
                <w:rFonts w:ascii="?????" w:hAnsi="?????"/>
              </w:rPr>
            </w:pPr>
            <w:r w:rsidRPr="00450693">
              <w:rPr>
                <w:rFonts w:ascii="?????" w:hAnsi="?????"/>
              </w:rPr>
              <w:t>Количество призеров</w:t>
            </w:r>
          </w:p>
        </w:tc>
        <w:tc>
          <w:tcPr>
            <w:tcW w:w="351" w:type="pct"/>
            <w:vAlign w:val="center"/>
          </w:tcPr>
          <w:p w:rsidR="002A2ADC" w:rsidRPr="002A2ADC" w:rsidRDefault="002A2ADC" w:rsidP="006232C9">
            <w:pPr>
              <w:jc w:val="center"/>
            </w:pPr>
            <w:r w:rsidRPr="002A2ADC">
              <w:t>49</w:t>
            </w:r>
          </w:p>
        </w:tc>
        <w:tc>
          <w:tcPr>
            <w:tcW w:w="454" w:type="pct"/>
            <w:vAlign w:val="center"/>
          </w:tcPr>
          <w:p w:rsidR="002A2ADC" w:rsidRPr="002A2ADC" w:rsidRDefault="002A2ADC" w:rsidP="006232C9">
            <w:pPr>
              <w:jc w:val="center"/>
            </w:pPr>
            <w:r w:rsidRPr="002A2ADC">
              <w:t>6,8</w:t>
            </w:r>
          </w:p>
        </w:tc>
        <w:tc>
          <w:tcPr>
            <w:tcW w:w="412" w:type="pct"/>
          </w:tcPr>
          <w:p w:rsidR="002A2ADC" w:rsidRDefault="002A2ADC" w:rsidP="006232C9"/>
          <w:p w:rsidR="002A2ADC" w:rsidRDefault="002A2ADC" w:rsidP="006232C9"/>
          <w:p w:rsidR="002A2ADC" w:rsidRDefault="006232C9" w:rsidP="006232C9">
            <w:r>
              <w:t>53</w:t>
            </w:r>
          </w:p>
          <w:p w:rsidR="002A2ADC" w:rsidRPr="002A2ADC" w:rsidRDefault="002A2ADC" w:rsidP="006232C9"/>
        </w:tc>
        <w:tc>
          <w:tcPr>
            <w:tcW w:w="328" w:type="pct"/>
          </w:tcPr>
          <w:p w:rsidR="002A2ADC" w:rsidRDefault="002A2ADC" w:rsidP="006232C9"/>
          <w:p w:rsidR="006232C9" w:rsidRPr="002A2ADC" w:rsidRDefault="006232C9" w:rsidP="006232C9">
            <w:r>
              <w:t>7</w:t>
            </w:r>
          </w:p>
        </w:tc>
        <w:tc>
          <w:tcPr>
            <w:tcW w:w="411" w:type="pct"/>
          </w:tcPr>
          <w:p w:rsidR="002A2ADC" w:rsidRDefault="002A2ADC" w:rsidP="006232C9">
            <w:pPr>
              <w:jc w:val="center"/>
            </w:pPr>
          </w:p>
          <w:p w:rsidR="00B772B6" w:rsidRPr="002A2ADC" w:rsidRDefault="00607A3C" w:rsidP="006232C9">
            <w:pPr>
              <w:jc w:val="center"/>
            </w:pPr>
            <w:r>
              <w:t>97</w:t>
            </w:r>
          </w:p>
        </w:tc>
        <w:tc>
          <w:tcPr>
            <w:tcW w:w="411" w:type="pct"/>
          </w:tcPr>
          <w:p w:rsidR="002A2ADC" w:rsidRDefault="002A2ADC" w:rsidP="006232C9">
            <w:pPr>
              <w:jc w:val="center"/>
            </w:pPr>
          </w:p>
          <w:p w:rsidR="00607A3C" w:rsidRPr="002A2ADC" w:rsidRDefault="00607A3C" w:rsidP="006232C9">
            <w:pPr>
              <w:jc w:val="center"/>
            </w:pPr>
            <w:r>
              <w:t>28</w:t>
            </w:r>
          </w:p>
        </w:tc>
        <w:tc>
          <w:tcPr>
            <w:tcW w:w="909" w:type="pct"/>
            <w:noWrap/>
            <w:vAlign w:val="center"/>
          </w:tcPr>
          <w:p w:rsidR="002A2ADC" w:rsidRPr="00450693" w:rsidRDefault="002A2ADC" w:rsidP="006935DD">
            <w:pPr>
              <w:rPr>
                <w:rFonts w:ascii="?????" w:hAnsi="?????"/>
              </w:rPr>
            </w:pPr>
            <w:r w:rsidRPr="00450693">
              <w:rPr>
                <w:rFonts w:ascii="?????" w:hAnsi="?????"/>
              </w:rPr>
              <w:t xml:space="preserve">увеличилось </w:t>
            </w:r>
          </w:p>
        </w:tc>
      </w:tr>
    </w:tbl>
    <w:p w:rsidR="00EE1031" w:rsidRPr="00607A3C" w:rsidRDefault="00EE1031" w:rsidP="00EE1031">
      <w:pPr>
        <w:spacing w:after="150"/>
        <w:jc w:val="center"/>
        <w:rPr>
          <w:b/>
        </w:rPr>
      </w:pPr>
    </w:p>
    <w:p w:rsidR="00412408" w:rsidRDefault="00412408" w:rsidP="00607A3C">
      <w:pPr>
        <w:spacing w:after="150"/>
        <w:jc w:val="right"/>
        <w:rPr>
          <w:b/>
        </w:rPr>
      </w:pPr>
    </w:p>
    <w:p w:rsidR="00607A3C" w:rsidRPr="00607A3C" w:rsidRDefault="00607A3C" w:rsidP="00607A3C">
      <w:pPr>
        <w:spacing w:after="150"/>
        <w:jc w:val="right"/>
        <w:rPr>
          <w:b/>
        </w:rPr>
      </w:pPr>
      <w:r w:rsidRPr="00607A3C">
        <w:rPr>
          <w:b/>
        </w:rPr>
        <w:lastRenderedPageBreak/>
        <w:t>Диаграмма № 27</w:t>
      </w:r>
    </w:p>
    <w:p w:rsidR="00B43CAD" w:rsidRPr="00412408" w:rsidRDefault="003007CD" w:rsidP="00412408">
      <w:pPr>
        <w:spacing w:after="150"/>
        <w:jc w:val="center"/>
        <w:rPr>
          <w:b/>
          <w:color w:val="FF0000"/>
        </w:rPr>
      </w:pPr>
      <w:r w:rsidRPr="00607A3C">
        <w:rPr>
          <w:noProof/>
          <w:color w:val="FF0000"/>
        </w:rPr>
        <w:drawing>
          <wp:inline distT="0" distB="0" distL="0" distR="0" wp14:anchorId="45473B9C" wp14:editId="58C69AF9">
            <wp:extent cx="5973445" cy="2054225"/>
            <wp:effectExtent l="0" t="0" r="0" b="0"/>
            <wp:docPr id="22" name="Диаграмма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EE1031" w:rsidRPr="00450693" w:rsidRDefault="00EE1031" w:rsidP="002519B6">
      <w:pPr>
        <w:spacing w:after="150" w:line="276" w:lineRule="auto"/>
        <w:ind w:firstLine="709"/>
        <w:jc w:val="both"/>
        <w:rPr>
          <w:rFonts w:ascii="Calibri" w:hAnsi="Calibri"/>
        </w:rPr>
      </w:pPr>
      <w:r w:rsidRPr="00450693">
        <w:rPr>
          <w:rFonts w:ascii="?????" w:hAnsi="?????"/>
        </w:rPr>
        <w:t>Статистический анализ школьного этапа позволил определить общее количество школьников, принявших участие в школьном этапе олимпиады по предметам, параллелям,  сравнить количество участников олимпиады с  количеством победителей и призеров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997"/>
        <w:gridCol w:w="998"/>
        <w:gridCol w:w="997"/>
        <w:gridCol w:w="998"/>
        <w:gridCol w:w="997"/>
        <w:gridCol w:w="998"/>
        <w:gridCol w:w="997"/>
        <w:gridCol w:w="998"/>
        <w:gridCol w:w="998"/>
      </w:tblGrid>
      <w:tr w:rsidR="00EE1031" w:rsidRPr="00450693" w:rsidTr="006935DD">
        <w:tc>
          <w:tcPr>
            <w:tcW w:w="1654" w:type="dxa"/>
          </w:tcPr>
          <w:p w:rsidR="00EE1031" w:rsidRPr="00450693" w:rsidRDefault="00EE1031" w:rsidP="006935DD">
            <w:pPr>
              <w:pStyle w:val="af1"/>
              <w:spacing w:line="276" w:lineRule="auto"/>
              <w:ind w:left="-391" w:firstLine="3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3"/>
          </w:tcPr>
          <w:p w:rsidR="00EE1031" w:rsidRPr="00450693" w:rsidRDefault="00EE1031" w:rsidP="006935D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0693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993" w:type="dxa"/>
            <w:gridSpan w:val="3"/>
          </w:tcPr>
          <w:p w:rsidR="00EE1031" w:rsidRPr="00450693" w:rsidRDefault="00EE1031" w:rsidP="006935D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0693">
              <w:rPr>
                <w:rFonts w:ascii="Times New Roman" w:hAnsi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2993" w:type="dxa"/>
            <w:gridSpan w:val="3"/>
          </w:tcPr>
          <w:p w:rsidR="00EE1031" w:rsidRPr="00450693" w:rsidRDefault="00EE1031" w:rsidP="006935D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0693">
              <w:rPr>
                <w:rFonts w:ascii="Times New Roman" w:hAnsi="Times New Roman"/>
                <w:sz w:val="24"/>
                <w:szCs w:val="24"/>
              </w:rPr>
              <w:t>Количество призеров</w:t>
            </w:r>
          </w:p>
        </w:tc>
      </w:tr>
      <w:tr w:rsidR="00B43CAD" w:rsidRPr="00450693" w:rsidTr="006935DD">
        <w:tc>
          <w:tcPr>
            <w:tcW w:w="1654" w:type="dxa"/>
          </w:tcPr>
          <w:p w:rsidR="00B43CAD" w:rsidRPr="00450693" w:rsidRDefault="00B43CAD" w:rsidP="006935D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2017/ 2018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2018/ 2019</w:t>
            </w:r>
          </w:p>
        </w:tc>
        <w:tc>
          <w:tcPr>
            <w:tcW w:w="997" w:type="dxa"/>
          </w:tcPr>
          <w:p w:rsidR="00B43CAD" w:rsidRDefault="00B43CAD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</w:t>
            </w:r>
          </w:p>
          <w:p w:rsidR="00B43CAD" w:rsidRPr="00B43CAD" w:rsidRDefault="00B43CAD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2017/ 2018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2018/ 2019</w:t>
            </w:r>
          </w:p>
        </w:tc>
        <w:tc>
          <w:tcPr>
            <w:tcW w:w="998" w:type="dxa"/>
          </w:tcPr>
          <w:p w:rsidR="00B43CAD" w:rsidRDefault="00B43CAD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</w:t>
            </w:r>
          </w:p>
          <w:p w:rsidR="00B43CAD" w:rsidRPr="00B43CAD" w:rsidRDefault="00B43CAD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2017/ 2018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2018/ 2019</w:t>
            </w:r>
          </w:p>
        </w:tc>
        <w:tc>
          <w:tcPr>
            <w:tcW w:w="998" w:type="dxa"/>
          </w:tcPr>
          <w:p w:rsidR="00B43CAD" w:rsidRPr="0010742C" w:rsidRDefault="00B43CAD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42C">
              <w:rPr>
                <w:rFonts w:ascii="Times New Roman" w:hAnsi="Times New Roman"/>
                <w:sz w:val="24"/>
                <w:szCs w:val="24"/>
              </w:rPr>
              <w:t>2019/</w:t>
            </w:r>
          </w:p>
          <w:p w:rsidR="00B43CAD" w:rsidRPr="00B43CAD" w:rsidRDefault="00B43CAD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42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43CAD" w:rsidRPr="00450693" w:rsidTr="006935DD">
        <w:tc>
          <w:tcPr>
            <w:tcW w:w="1654" w:type="dxa"/>
          </w:tcPr>
          <w:p w:rsidR="00B43CAD" w:rsidRPr="00450693" w:rsidRDefault="00B43CAD" w:rsidP="006935D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0693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7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B43CAD" w:rsidRPr="00B43CAD" w:rsidRDefault="00AC6FCE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43CAD" w:rsidRPr="00450693" w:rsidTr="006935DD">
        <w:tc>
          <w:tcPr>
            <w:tcW w:w="1654" w:type="dxa"/>
          </w:tcPr>
          <w:p w:rsidR="00B43CAD" w:rsidRPr="00450693" w:rsidRDefault="00B43CAD" w:rsidP="006935D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069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7" w:type="dxa"/>
          </w:tcPr>
          <w:p w:rsidR="00B43CAD" w:rsidRPr="00B43CAD" w:rsidRDefault="00393CD0" w:rsidP="00393CD0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B43CAD" w:rsidRPr="00B43CAD" w:rsidRDefault="00AC6FCE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3CAD" w:rsidRPr="00450693" w:rsidTr="006935DD">
        <w:tc>
          <w:tcPr>
            <w:tcW w:w="1654" w:type="dxa"/>
          </w:tcPr>
          <w:p w:rsidR="00B43CAD" w:rsidRPr="00450693" w:rsidRDefault="00B43CAD" w:rsidP="006935D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069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7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B43CAD" w:rsidRPr="00B43CAD" w:rsidRDefault="0010742C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3CAD" w:rsidRPr="00450693" w:rsidTr="006935DD">
        <w:tc>
          <w:tcPr>
            <w:tcW w:w="1654" w:type="dxa"/>
          </w:tcPr>
          <w:p w:rsidR="00B43CAD" w:rsidRPr="00450693" w:rsidRDefault="00B43CAD" w:rsidP="006935D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0693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7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B43CAD" w:rsidRPr="00B43CAD" w:rsidRDefault="0010742C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3CAD" w:rsidRPr="00450693" w:rsidTr="006935DD">
        <w:tc>
          <w:tcPr>
            <w:tcW w:w="1654" w:type="dxa"/>
          </w:tcPr>
          <w:p w:rsidR="00B43CAD" w:rsidRPr="00450693" w:rsidRDefault="00B43CAD" w:rsidP="006935D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0693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7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B43CAD" w:rsidRPr="00B43CAD" w:rsidRDefault="0010742C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CAD" w:rsidRPr="00450693" w:rsidTr="006935DD">
        <w:tc>
          <w:tcPr>
            <w:tcW w:w="1654" w:type="dxa"/>
          </w:tcPr>
          <w:p w:rsidR="00B43CAD" w:rsidRPr="00450693" w:rsidRDefault="00B43CAD" w:rsidP="006935D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0693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7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B43CAD" w:rsidRPr="00B43CAD" w:rsidRDefault="0010742C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3CAD" w:rsidRPr="00450693" w:rsidTr="006935DD">
        <w:tc>
          <w:tcPr>
            <w:tcW w:w="1654" w:type="dxa"/>
          </w:tcPr>
          <w:p w:rsidR="00B43CAD" w:rsidRPr="00450693" w:rsidRDefault="00B43CAD" w:rsidP="006935D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069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2д+8м</w:t>
            </w:r>
          </w:p>
        </w:tc>
        <w:tc>
          <w:tcPr>
            <w:tcW w:w="997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10д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1д+2м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CAD" w:rsidRPr="00450693" w:rsidTr="006935DD">
        <w:tc>
          <w:tcPr>
            <w:tcW w:w="1654" w:type="dxa"/>
          </w:tcPr>
          <w:p w:rsidR="00B43CAD" w:rsidRPr="00450693" w:rsidRDefault="00B43CAD" w:rsidP="006935D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069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7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3CAD" w:rsidRPr="00450693" w:rsidTr="006935DD">
        <w:tc>
          <w:tcPr>
            <w:tcW w:w="1654" w:type="dxa"/>
          </w:tcPr>
          <w:p w:rsidR="00B43CAD" w:rsidRPr="00450693" w:rsidRDefault="00B43CAD" w:rsidP="006935D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069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7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3CAD" w:rsidRPr="00450693" w:rsidTr="006935DD">
        <w:tc>
          <w:tcPr>
            <w:tcW w:w="1654" w:type="dxa"/>
          </w:tcPr>
          <w:p w:rsidR="00B43CAD" w:rsidRPr="00450693" w:rsidRDefault="00B43CAD" w:rsidP="006935D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0693"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7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3CAD" w:rsidRPr="00450693" w:rsidTr="006935DD">
        <w:tc>
          <w:tcPr>
            <w:tcW w:w="1654" w:type="dxa"/>
          </w:tcPr>
          <w:p w:rsidR="00B43CAD" w:rsidRPr="00450693" w:rsidRDefault="00B43CAD" w:rsidP="006935D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069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7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3CAD" w:rsidRPr="00450693" w:rsidTr="006935DD">
        <w:tc>
          <w:tcPr>
            <w:tcW w:w="1654" w:type="dxa"/>
          </w:tcPr>
          <w:p w:rsidR="00B43CAD" w:rsidRPr="00450693" w:rsidRDefault="00B43CAD" w:rsidP="006935D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069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3CAD" w:rsidRPr="00450693" w:rsidTr="006935DD">
        <w:tc>
          <w:tcPr>
            <w:tcW w:w="1654" w:type="dxa"/>
          </w:tcPr>
          <w:p w:rsidR="00B43CAD" w:rsidRPr="00450693" w:rsidRDefault="00B43CAD" w:rsidP="006935D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069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7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3CAD" w:rsidRPr="00450693" w:rsidTr="006935DD">
        <w:tc>
          <w:tcPr>
            <w:tcW w:w="1654" w:type="dxa"/>
          </w:tcPr>
          <w:p w:rsidR="00B43CAD" w:rsidRPr="00450693" w:rsidRDefault="00B43CAD" w:rsidP="006935D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0693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7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B43CAD" w:rsidRPr="00450693" w:rsidTr="006935DD">
        <w:tc>
          <w:tcPr>
            <w:tcW w:w="1654" w:type="dxa"/>
          </w:tcPr>
          <w:p w:rsidR="00B43CAD" w:rsidRPr="00450693" w:rsidRDefault="00B43CAD" w:rsidP="006935D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069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7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:rsidR="00B43CAD" w:rsidRPr="00B43CAD" w:rsidRDefault="00393CD0" w:rsidP="00393CD0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43CAD" w:rsidRPr="00450693" w:rsidTr="006935DD">
        <w:tc>
          <w:tcPr>
            <w:tcW w:w="1654" w:type="dxa"/>
          </w:tcPr>
          <w:p w:rsidR="00B43CAD" w:rsidRPr="00450693" w:rsidRDefault="00B43CAD" w:rsidP="006935D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0693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CAD" w:rsidRPr="00450693" w:rsidTr="006935DD">
        <w:tc>
          <w:tcPr>
            <w:tcW w:w="1654" w:type="dxa"/>
          </w:tcPr>
          <w:p w:rsidR="00B43CAD" w:rsidRPr="00450693" w:rsidRDefault="00B43CAD" w:rsidP="006935D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0693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CAD" w:rsidRPr="00450693" w:rsidTr="006935DD">
        <w:tc>
          <w:tcPr>
            <w:tcW w:w="1654" w:type="dxa"/>
          </w:tcPr>
          <w:p w:rsidR="00B43CAD" w:rsidRPr="00450693" w:rsidRDefault="00B43CAD" w:rsidP="006935D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069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CAD" w:rsidRPr="00450693" w:rsidTr="006935DD">
        <w:tc>
          <w:tcPr>
            <w:tcW w:w="1654" w:type="dxa"/>
          </w:tcPr>
          <w:p w:rsidR="00B43CAD" w:rsidRPr="00450693" w:rsidRDefault="00B43CAD" w:rsidP="006935D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0693">
              <w:rPr>
                <w:rFonts w:ascii="Times New Roman" w:hAnsi="Times New Roman"/>
                <w:sz w:val="24"/>
                <w:szCs w:val="24"/>
              </w:rPr>
              <w:t xml:space="preserve">Экономика  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CAD" w:rsidRPr="00450693" w:rsidTr="006935DD">
        <w:tc>
          <w:tcPr>
            <w:tcW w:w="1654" w:type="dxa"/>
          </w:tcPr>
          <w:p w:rsidR="00B43CAD" w:rsidRPr="00450693" w:rsidRDefault="00B43CAD" w:rsidP="006935D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069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B43CAD" w:rsidRPr="00450693" w:rsidRDefault="00B43CAD" w:rsidP="006935DD">
            <w:pPr>
              <w:pStyle w:val="af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069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50693">
              <w:rPr>
                <w:rFonts w:ascii="Times New Roman" w:hAnsi="Times New Roman"/>
                <w:b/>
                <w:sz w:val="24"/>
                <w:szCs w:val="24"/>
              </w:rPr>
              <w:t>нач</w:t>
            </w:r>
            <w:proofErr w:type="gramStart"/>
            <w:r w:rsidRPr="00450693">
              <w:rPr>
                <w:rFonts w:ascii="Times New Roman" w:hAnsi="Times New Roman"/>
                <w:b/>
                <w:sz w:val="24"/>
                <w:szCs w:val="24"/>
              </w:rPr>
              <w:t>.ш</w:t>
            </w:r>
            <w:proofErr w:type="gramEnd"/>
            <w:r w:rsidRPr="00450693">
              <w:rPr>
                <w:rFonts w:ascii="Times New Roman" w:hAnsi="Times New Roman"/>
                <w:b/>
                <w:sz w:val="24"/>
                <w:szCs w:val="24"/>
              </w:rPr>
              <w:t>кола</w:t>
            </w:r>
            <w:proofErr w:type="spellEnd"/>
            <w:r w:rsidRPr="0045069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7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3CAD" w:rsidRPr="00450693" w:rsidTr="006935DD">
        <w:tc>
          <w:tcPr>
            <w:tcW w:w="1654" w:type="dxa"/>
          </w:tcPr>
          <w:p w:rsidR="00B43CAD" w:rsidRPr="00450693" w:rsidRDefault="00B43CAD" w:rsidP="006935D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069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B43CAD" w:rsidRPr="00450693" w:rsidRDefault="00B43CAD" w:rsidP="006935DD">
            <w:pPr>
              <w:pStyle w:val="af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069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50693">
              <w:rPr>
                <w:rFonts w:ascii="Times New Roman" w:hAnsi="Times New Roman"/>
                <w:b/>
                <w:sz w:val="24"/>
                <w:szCs w:val="24"/>
              </w:rPr>
              <w:t>нач</w:t>
            </w:r>
            <w:proofErr w:type="gramStart"/>
            <w:r w:rsidRPr="00450693">
              <w:rPr>
                <w:rFonts w:ascii="Times New Roman" w:hAnsi="Times New Roman"/>
                <w:b/>
                <w:sz w:val="24"/>
                <w:szCs w:val="24"/>
              </w:rPr>
              <w:t>.ш</w:t>
            </w:r>
            <w:proofErr w:type="gramEnd"/>
            <w:r w:rsidRPr="00450693">
              <w:rPr>
                <w:rFonts w:ascii="Times New Roman" w:hAnsi="Times New Roman"/>
                <w:b/>
                <w:sz w:val="24"/>
                <w:szCs w:val="24"/>
              </w:rPr>
              <w:t>кола</w:t>
            </w:r>
            <w:proofErr w:type="spellEnd"/>
            <w:r w:rsidRPr="0045069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7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B43CAD" w:rsidRPr="00B43CAD" w:rsidRDefault="0010742C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3CAD" w:rsidRPr="00450693" w:rsidTr="006935DD">
        <w:tc>
          <w:tcPr>
            <w:tcW w:w="1654" w:type="dxa"/>
          </w:tcPr>
          <w:p w:rsidR="00B43CAD" w:rsidRPr="00450693" w:rsidRDefault="00B43CAD" w:rsidP="006935DD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069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742+62</w:t>
            </w:r>
          </w:p>
        </w:tc>
        <w:tc>
          <w:tcPr>
            <w:tcW w:w="997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76+3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7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8" w:type="dxa"/>
          </w:tcPr>
          <w:p w:rsidR="00B43CAD" w:rsidRPr="00B43CAD" w:rsidRDefault="00B43CAD" w:rsidP="00843C3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AD">
              <w:rPr>
                <w:rFonts w:ascii="Times New Roman" w:hAnsi="Times New Roman"/>
                <w:sz w:val="24"/>
                <w:szCs w:val="24"/>
              </w:rPr>
              <w:t>53+4</w:t>
            </w:r>
          </w:p>
        </w:tc>
        <w:tc>
          <w:tcPr>
            <w:tcW w:w="998" w:type="dxa"/>
          </w:tcPr>
          <w:p w:rsidR="00B43CAD" w:rsidRPr="00B43CAD" w:rsidRDefault="00393CD0" w:rsidP="006935D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</w:tbl>
    <w:p w:rsidR="00EE1031" w:rsidRPr="00450693" w:rsidRDefault="00EE1031" w:rsidP="00EE1031">
      <w:pPr>
        <w:spacing w:after="150"/>
        <w:rPr>
          <w:rFonts w:ascii="?????" w:hAnsi="?????"/>
        </w:rPr>
      </w:pPr>
    </w:p>
    <w:p w:rsidR="00EE1031" w:rsidRPr="00450693" w:rsidRDefault="00EE1031" w:rsidP="00EE1031">
      <w:pPr>
        <w:spacing w:after="150"/>
        <w:jc w:val="center"/>
        <w:rPr>
          <w:rFonts w:ascii="?????" w:hAnsi="?????"/>
        </w:rPr>
      </w:pPr>
      <w:r w:rsidRPr="00450693">
        <w:rPr>
          <w:b/>
          <w:u w:val="single"/>
        </w:rPr>
        <w:t>Численность учащихся, ставших победителями/ призерами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694"/>
        <w:gridCol w:w="777"/>
        <w:gridCol w:w="777"/>
        <w:gridCol w:w="847"/>
        <w:gridCol w:w="847"/>
        <w:gridCol w:w="917"/>
        <w:gridCol w:w="860"/>
        <w:gridCol w:w="848"/>
        <w:gridCol w:w="2019"/>
      </w:tblGrid>
      <w:tr w:rsidR="00EE1031" w:rsidRPr="00450693" w:rsidTr="006935DD">
        <w:tc>
          <w:tcPr>
            <w:tcW w:w="985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5069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694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506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5069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5069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5069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5069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1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5069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60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5069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48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5069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019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50693">
              <w:rPr>
                <w:b/>
                <w:sz w:val="20"/>
                <w:szCs w:val="20"/>
              </w:rPr>
              <w:t>Победит/призеры</w:t>
            </w:r>
          </w:p>
        </w:tc>
      </w:tr>
      <w:tr w:rsidR="00EE1031" w:rsidRPr="00450693" w:rsidTr="006935DD">
        <w:tc>
          <w:tcPr>
            <w:tcW w:w="985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ф-</w:t>
            </w:r>
            <w:proofErr w:type="spellStart"/>
            <w:r w:rsidRPr="00450693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694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3/4</w:t>
            </w: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1/0</w:t>
            </w: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3/0</w:t>
            </w: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2/0</w:t>
            </w:r>
          </w:p>
        </w:tc>
        <w:tc>
          <w:tcPr>
            <w:tcW w:w="91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2/0</w:t>
            </w:r>
          </w:p>
        </w:tc>
        <w:tc>
          <w:tcPr>
            <w:tcW w:w="860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2/3</w:t>
            </w:r>
          </w:p>
        </w:tc>
        <w:tc>
          <w:tcPr>
            <w:tcW w:w="848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3/0</w:t>
            </w:r>
          </w:p>
        </w:tc>
        <w:tc>
          <w:tcPr>
            <w:tcW w:w="2019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16/7</w:t>
            </w:r>
          </w:p>
        </w:tc>
      </w:tr>
      <w:tr w:rsidR="00EE1031" w:rsidRPr="00450693" w:rsidTr="006935DD">
        <w:tc>
          <w:tcPr>
            <w:tcW w:w="985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450693">
              <w:rPr>
                <w:sz w:val="20"/>
                <w:szCs w:val="20"/>
              </w:rPr>
              <w:t>мхк</w:t>
            </w:r>
            <w:proofErr w:type="spellEnd"/>
          </w:p>
        </w:tc>
        <w:tc>
          <w:tcPr>
            <w:tcW w:w="694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1/0</w:t>
            </w:r>
          </w:p>
        </w:tc>
        <w:tc>
          <w:tcPr>
            <w:tcW w:w="860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1/0</w:t>
            </w:r>
          </w:p>
        </w:tc>
      </w:tr>
      <w:tr w:rsidR="00EE1031" w:rsidRPr="00450693" w:rsidTr="006935DD">
        <w:tc>
          <w:tcPr>
            <w:tcW w:w="985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химия</w:t>
            </w:r>
          </w:p>
        </w:tc>
        <w:tc>
          <w:tcPr>
            <w:tcW w:w="694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1/0</w:t>
            </w:r>
          </w:p>
        </w:tc>
        <w:tc>
          <w:tcPr>
            <w:tcW w:w="91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1/0</w:t>
            </w:r>
          </w:p>
        </w:tc>
        <w:tc>
          <w:tcPr>
            <w:tcW w:w="860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2/0</w:t>
            </w:r>
          </w:p>
        </w:tc>
      </w:tr>
      <w:tr w:rsidR="00EE1031" w:rsidRPr="00450693" w:rsidTr="006935DD">
        <w:tc>
          <w:tcPr>
            <w:tcW w:w="985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50693">
              <w:rPr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694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1/0</w:t>
            </w:r>
          </w:p>
        </w:tc>
        <w:tc>
          <w:tcPr>
            <w:tcW w:w="91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1/2</w:t>
            </w:r>
          </w:p>
        </w:tc>
        <w:tc>
          <w:tcPr>
            <w:tcW w:w="860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2/2</w:t>
            </w:r>
          </w:p>
        </w:tc>
      </w:tr>
      <w:tr w:rsidR="00EE1031" w:rsidRPr="00450693" w:rsidTr="006935DD">
        <w:tc>
          <w:tcPr>
            <w:tcW w:w="985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50693">
              <w:rPr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694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1/0</w:t>
            </w: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1/0</w:t>
            </w: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1/0</w:t>
            </w:r>
          </w:p>
        </w:tc>
        <w:tc>
          <w:tcPr>
            <w:tcW w:w="91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1/1</w:t>
            </w:r>
          </w:p>
        </w:tc>
        <w:tc>
          <w:tcPr>
            <w:tcW w:w="860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1/1</w:t>
            </w:r>
          </w:p>
        </w:tc>
        <w:tc>
          <w:tcPr>
            <w:tcW w:w="848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1/0</w:t>
            </w:r>
          </w:p>
        </w:tc>
        <w:tc>
          <w:tcPr>
            <w:tcW w:w="2019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6/2</w:t>
            </w:r>
          </w:p>
        </w:tc>
      </w:tr>
      <w:tr w:rsidR="00EE1031" w:rsidRPr="00450693" w:rsidTr="006935DD">
        <w:tc>
          <w:tcPr>
            <w:tcW w:w="985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общ</w:t>
            </w:r>
          </w:p>
        </w:tc>
        <w:tc>
          <w:tcPr>
            <w:tcW w:w="694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1/1</w:t>
            </w: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1/1</w:t>
            </w:r>
          </w:p>
        </w:tc>
        <w:tc>
          <w:tcPr>
            <w:tcW w:w="91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1/5</w:t>
            </w:r>
          </w:p>
        </w:tc>
        <w:tc>
          <w:tcPr>
            <w:tcW w:w="860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1/3</w:t>
            </w:r>
          </w:p>
        </w:tc>
        <w:tc>
          <w:tcPr>
            <w:tcW w:w="848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1/2</w:t>
            </w:r>
          </w:p>
        </w:tc>
        <w:tc>
          <w:tcPr>
            <w:tcW w:w="2019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5/12</w:t>
            </w:r>
          </w:p>
        </w:tc>
      </w:tr>
      <w:tr w:rsidR="00EE1031" w:rsidRPr="00450693" w:rsidTr="006935DD">
        <w:tc>
          <w:tcPr>
            <w:tcW w:w="985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50693">
              <w:rPr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694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1/0</w:t>
            </w: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1/0</w:t>
            </w: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1/1</w:t>
            </w:r>
          </w:p>
        </w:tc>
        <w:tc>
          <w:tcPr>
            <w:tcW w:w="91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1/4</w:t>
            </w:r>
          </w:p>
        </w:tc>
        <w:tc>
          <w:tcPr>
            <w:tcW w:w="860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1/0</w:t>
            </w:r>
          </w:p>
        </w:tc>
        <w:tc>
          <w:tcPr>
            <w:tcW w:w="2019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5/5</w:t>
            </w:r>
          </w:p>
        </w:tc>
      </w:tr>
      <w:tr w:rsidR="00EE1031" w:rsidRPr="00450693" w:rsidTr="006935DD">
        <w:tc>
          <w:tcPr>
            <w:tcW w:w="985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450693">
              <w:rPr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694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2/0</w:t>
            </w: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2/0</w:t>
            </w: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1/0</w:t>
            </w: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1/0</w:t>
            </w: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6/0</w:t>
            </w:r>
          </w:p>
        </w:tc>
      </w:tr>
      <w:tr w:rsidR="00EE1031" w:rsidRPr="00450693" w:rsidTr="006935DD">
        <w:tc>
          <w:tcPr>
            <w:tcW w:w="985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50693">
              <w:rPr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694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1/3</w:t>
            </w: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1/0</w:t>
            </w: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1/0</w:t>
            </w: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1/0</w:t>
            </w:r>
          </w:p>
        </w:tc>
        <w:tc>
          <w:tcPr>
            <w:tcW w:w="91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1/2</w:t>
            </w:r>
          </w:p>
        </w:tc>
        <w:tc>
          <w:tcPr>
            <w:tcW w:w="860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1/0</w:t>
            </w:r>
          </w:p>
        </w:tc>
        <w:tc>
          <w:tcPr>
            <w:tcW w:w="848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6/5</w:t>
            </w:r>
          </w:p>
        </w:tc>
      </w:tr>
      <w:tr w:rsidR="00EE1031" w:rsidRPr="00450693" w:rsidTr="006935DD">
        <w:tc>
          <w:tcPr>
            <w:tcW w:w="985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50693">
              <w:rPr>
                <w:sz w:val="20"/>
                <w:szCs w:val="20"/>
              </w:rPr>
              <w:t>техн</w:t>
            </w:r>
            <w:proofErr w:type="spellEnd"/>
            <w:proofErr w:type="gramEnd"/>
          </w:p>
        </w:tc>
        <w:tc>
          <w:tcPr>
            <w:tcW w:w="694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2/0</w:t>
            </w: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1/0</w:t>
            </w:r>
          </w:p>
        </w:tc>
        <w:tc>
          <w:tcPr>
            <w:tcW w:w="91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3/0</w:t>
            </w:r>
          </w:p>
        </w:tc>
      </w:tr>
      <w:tr w:rsidR="00EE1031" w:rsidRPr="00450693" w:rsidTr="006935DD">
        <w:tc>
          <w:tcPr>
            <w:tcW w:w="985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450693">
              <w:rPr>
                <w:sz w:val="20"/>
                <w:szCs w:val="20"/>
              </w:rPr>
              <w:t>инфор</w:t>
            </w:r>
            <w:proofErr w:type="spellEnd"/>
          </w:p>
        </w:tc>
        <w:tc>
          <w:tcPr>
            <w:tcW w:w="694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2/0</w:t>
            </w: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2/0</w:t>
            </w:r>
          </w:p>
        </w:tc>
      </w:tr>
      <w:tr w:rsidR="00EE1031" w:rsidRPr="00450693" w:rsidTr="006935DD">
        <w:tc>
          <w:tcPr>
            <w:tcW w:w="985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физика</w:t>
            </w:r>
          </w:p>
        </w:tc>
        <w:tc>
          <w:tcPr>
            <w:tcW w:w="694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1/0</w:t>
            </w: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1/3</w:t>
            </w:r>
          </w:p>
        </w:tc>
        <w:tc>
          <w:tcPr>
            <w:tcW w:w="91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1/0</w:t>
            </w:r>
          </w:p>
        </w:tc>
        <w:tc>
          <w:tcPr>
            <w:tcW w:w="860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1/0</w:t>
            </w:r>
          </w:p>
        </w:tc>
        <w:tc>
          <w:tcPr>
            <w:tcW w:w="848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1/0</w:t>
            </w:r>
          </w:p>
        </w:tc>
        <w:tc>
          <w:tcPr>
            <w:tcW w:w="2019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5/3</w:t>
            </w:r>
          </w:p>
        </w:tc>
      </w:tr>
      <w:tr w:rsidR="00EE1031" w:rsidRPr="00450693" w:rsidTr="006935DD">
        <w:tc>
          <w:tcPr>
            <w:tcW w:w="985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эколог</w:t>
            </w:r>
          </w:p>
        </w:tc>
        <w:tc>
          <w:tcPr>
            <w:tcW w:w="694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1/0</w:t>
            </w:r>
          </w:p>
        </w:tc>
        <w:tc>
          <w:tcPr>
            <w:tcW w:w="860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1/0</w:t>
            </w:r>
          </w:p>
        </w:tc>
      </w:tr>
      <w:tr w:rsidR="00EE1031" w:rsidRPr="00450693" w:rsidTr="006935DD">
        <w:tc>
          <w:tcPr>
            <w:tcW w:w="985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ОБЖ</w:t>
            </w:r>
          </w:p>
        </w:tc>
        <w:tc>
          <w:tcPr>
            <w:tcW w:w="694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1/1</w:t>
            </w: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1/1</w:t>
            </w:r>
          </w:p>
        </w:tc>
        <w:tc>
          <w:tcPr>
            <w:tcW w:w="91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2/0</w:t>
            </w:r>
          </w:p>
        </w:tc>
        <w:tc>
          <w:tcPr>
            <w:tcW w:w="860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2/3</w:t>
            </w:r>
          </w:p>
        </w:tc>
        <w:tc>
          <w:tcPr>
            <w:tcW w:w="848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2/3</w:t>
            </w:r>
          </w:p>
        </w:tc>
        <w:tc>
          <w:tcPr>
            <w:tcW w:w="2019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8/8</w:t>
            </w:r>
          </w:p>
        </w:tc>
      </w:tr>
      <w:tr w:rsidR="00EE1031" w:rsidRPr="00450693" w:rsidTr="006935DD">
        <w:tc>
          <w:tcPr>
            <w:tcW w:w="985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50693">
              <w:rPr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694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1/4</w:t>
            </w: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1/2</w:t>
            </w: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1/4</w:t>
            </w:r>
          </w:p>
        </w:tc>
        <w:tc>
          <w:tcPr>
            <w:tcW w:w="860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1/0</w:t>
            </w:r>
          </w:p>
        </w:tc>
        <w:tc>
          <w:tcPr>
            <w:tcW w:w="848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4/10</w:t>
            </w:r>
          </w:p>
        </w:tc>
      </w:tr>
      <w:tr w:rsidR="00EE1031" w:rsidRPr="00450693" w:rsidTr="006935DD">
        <w:tc>
          <w:tcPr>
            <w:tcW w:w="985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литер</w:t>
            </w:r>
          </w:p>
        </w:tc>
        <w:tc>
          <w:tcPr>
            <w:tcW w:w="694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1/1</w:t>
            </w: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1/0</w:t>
            </w: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1/1</w:t>
            </w: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1/1</w:t>
            </w:r>
          </w:p>
        </w:tc>
        <w:tc>
          <w:tcPr>
            <w:tcW w:w="91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1/0</w:t>
            </w:r>
          </w:p>
        </w:tc>
        <w:tc>
          <w:tcPr>
            <w:tcW w:w="860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1/0</w:t>
            </w:r>
          </w:p>
        </w:tc>
        <w:tc>
          <w:tcPr>
            <w:tcW w:w="848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1/0</w:t>
            </w:r>
          </w:p>
        </w:tc>
        <w:tc>
          <w:tcPr>
            <w:tcW w:w="2019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50693">
              <w:rPr>
                <w:sz w:val="20"/>
                <w:szCs w:val="20"/>
              </w:rPr>
              <w:t>7/3</w:t>
            </w:r>
          </w:p>
        </w:tc>
      </w:tr>
      <w:tr w:rsidR="00EE1031" w:rsidRPr="00450693" w:rsidTr="006935DD">
        <w:tc>
          <w:tcPr>
            <w:tcW w:w="985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EE1031" w:rsidRPr="00450693" w:rsidTr="006935DD">
        <w:tc>
          <w:tcPr>
            <w:tcW w:w="985" w:type="dxa"/>
          </w:tcPr>
          <w:p w:rsidR="00EE1031" w:rsidRPr="00450693" w:rsidRDefault="00EE1031" w:rsidP="006935D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45069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4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50693">
              <w:rPr>
                <w:b/>
                <w:sz w:val="20"/>
                <w:szCs w:val="20"/>
              </w:rPr>
              <w:t>3/4</w:t>
            </w: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50693">
              <w:rPr>
                <w:b/>
                <w:sz w:val="20"/>
                <w:szCs w:val="20"/>
              </w:rPr>
              <w:t>9/8</w:t>
            </w:r>
          </w:p>
        </w:tc>
        <w:tc>
          <w:tcPr>
            <w:tcW w:w="77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50693">
              <w:rPr>
                <w:b/>
                <w:sz w:val="20"/>
                <w:szCs w:val="20"/>
              </w:rPr>
              <w:t>8/0</w:t>
            </w: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50693">
              <w:rPr>
                <w:b/>
                <w:sz w:val="20"/>
                <w:szCs w:val="20"/>
              </w:rPr>
              <w:t>12/5</w:t>
            </w:r>
          </w:p>
        </w:tc>
        <w:tc>
          <w:tcPr>
            <w:tcW w:w="84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50693">
              <w:rPr>
                <w:b/>
                <w:sz w:val="20"/>
                <w:szCs w:val="20"/>
              </w:rPr>
              <w:t>12/7</w:t>
            </w:r>
          </w:p>
        </w:tc>
        <w:tc>
          <w:tcPr>
            <w:tcW w:w="917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50693">
              <w:rPr>
                <w:b/>
                <w:sz w:val="20"/>
                <w:szCs w:val="20"/>
              </w:rPr>
              <w:t>15/18</w:t>
            </w:r>
          </w:p>
        </w:tc>
        <w:tc>
          <w:tcPr>
            <w:tcW w:w="860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50693">
              <w:rPr>
                <w:b/>
                <w:sz w:val="20"/>
                <w:szCs w:val="20"/>
              </w:rPr>
              <w:t>10/9</w:t>
            </w:r>
          </w:p>
        </w:tc>
        <w:tc>
          <w:tcPr>
            <w:tcW w:w="848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50693">
              <w:rPr>
                <w:b/>
                <w:sz w:val="20"/>
                <w:szCs w:val="20"/>
              </w:rPr>
              <w:t>10/5</w:t>
            </w:r>
          </w:p>
        </w:tc>
        <w:tc>
          <w:tcPr>
            <w:tcW w:w="2019" w:type="dxa"/>
          </w:tcPr>
          <w:p w:rsidR="00EE1031" w:rsidRPr="00450693" w:rsidRDefault="00EE1031" w:rsidP="006935DD">
            <w:pPr>
              <w:pStyle w:val="a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50693">
              <w:rPr>
                <w:b/>
                <w:sz w:val="20"/>
                <w:szCs w:val="20"/>
              </w:rPr>
              <w:t>79/57</w:t>
            </w:r>
          </w:p>
        </w:tc>
      </w:tr>
    </w:tbl>
    <w:p w:rsidR="00EE1031" w:rsidRPr="00450693" w:rsidRDefault="00EE1031" w:rsidP="00EE1031">
      <w:pPr>
        <w:ind w:firstLine="708"/>
        <w:rPr>
          <w:bCs/>
          <w:iCs/>
        </w:rPr>
      </w:pPr>
    </w:p>
    <w:p w:rsidR="00843C3E" w:rsidRDefault="00843C3E" w:rsidP="0049436B">
      <w:pPr>
        <w:spacing w:line="276" w:lineRule="auto"/>
        <w:jc w:val="both"/>
        <w:rPr>
          <w:bCs/>
          <w:iCs/>
        </w:rPr>
      </w:pPr>
    </w:p>
    <w:p w:rsidR="00EE1031" w:rsidRPr="00450693" w:rsidRDefault="00EE1031" w:rsidP="00142110">
      <w:pPr>
        <w:spacing w:line="276" w:lineRule="auto"/>
        <w:ind w:firstLine="708"/>
        <w:jc w:val="both"/>
        <w:rPr>
          <w:bCs/>
          <w:iCs/>
        </w:rPr>
      </w:pPr>
      <w:r w:rsidRPr="00450693">
        <w:rPr>
          <w:bCs/>
          <w:iCs/>
        </w:rPr>
        <w:t xml:space="preserve"> В </w:t>
      </w:r>
      <w:r w:rsidRPr="00450693">
        <w:rPr>
          <w:b/>
          <w:bCs/>
          <w:iCs/>
        </w:rPr>
        <w:t>муниципальном этапе</w:t>
      </w:r>
      <w:r w:rsidRPr="00450693">
        <w:rPr>
          <w:bCs/>
          <w:iCs/>
        </w:rPr>
        <w:t xml:space="preserve"> Всероссийской олимпиад</w:t>
      </w:r>
      <w:r w:rsidR="00843C3E">
        <w:rPr>
          <w:bCs/>
          <w:iCs/>
        </w:rPr>
        <w:t>ы школьников приняло участие 156</w:t>
      </w:r>
      <w:r w:rsidRPr="00450693">
        <w:rPr>
          <w:bCs/>
          <w:iCs/>
        </w:rPr>
        <w:t xml:space="preserve"> учащихся, по сравнению с 2017 -2018 учебным годом количество участников  увеличилось   на 10 человек. Наилучшие результаты учащиеся показали по следующим предметам:  физическая культура, ОБЖ.</w:t>
      </w:r>
    </w:p>
    <w:p w:rsidR="00EE1031" w:rsidRPr="00450693" w:rsidRDefault="00EE1031" w:rsidP="00EE1031">
      <w:pPr>
        <w:spacing w:line="276" w:lineRule="auto"/>
      </w:pPr>
      <w:r w:rsidRPr="00450693">
        <w:t>Количество победителей/призеров муниципального этапа (чел.) – 9/26</w:t>
      </w:r>
    </w:p>
    <w:p w:rsidR="00EE1031" w:rsidRPr="00450693" w:rsidRDefault="00EE1031" w:rsidP="00143CE7">
      <w:pPr>
        <w:spacing w:line="276" w:lineRule="auto"/>
        <w:rPr>
          <w:bCs/>
          <w:iCs/>
        </w:rPr>
      </w:pPr>
      <w:r w:rsidRPr="00450693">
        <w:rPr>
          <w:bCs/>
          <w:iCs/>
        </w:rPr>
        <w:t>Результаты школы следующие:</w:t>
      </w:r>
    </w:p>
    <w:p w:rsidR="00843C3E" w:rsidRPr="00843C3E" w:rsidRDefault="00843C3E" w:rsidP="00A90883">
      <w:pPr>
        <w:rPr>
          <w:rFonts w:eastAsiaTheme="minorHAnsi"/>
          <w:b/>
          <w:sz w:val="28"/>
          <w:szCs w:val="22"/>
          <w:lang w:eastAsia="en-US"/>
        </w:rPr>
      </w:pPr>
    </w:p>
    <w:p w:rsidR="00EE1031" w:rsidRPr="00450693" w:rsidRDefault="00EE1031" w:rsidP="00EE1031">
      <w:pPr>
        <w:jc w:val="center"/>
        <w:rPr>
          <w:b/>
        </w:rPr>
      </w:pPr>
      <w:r w:rsidRPr="00450693">
        <w:rPr>
          <w:b/>
        </w:rPr>
        <w:t xml:space="preserve">Общие итоги участия учащихся </w:t>
      </w:r>
      <w:proofErr w:type="gramStart"/>
      <w:r w:rsidRPr="00450693">
        <w:rPr>
          <w:b/>
        </w:rPr>
        <w:t>в</w:t>
      </w:r>
      <w:proofErr w:type="gramEnd"/>
    </w:p>
    <w:p w:rsidR="00EE1031" w:rsidRPr="00450693" w:rsidRDefault="00EE1031" w:rsidP="00EE1031">
      <w:pPr>
        <w:jc w:val="center"/>
        <w:rPr>
          <w:b/>
          <w:i/>
          <w:u w:val="single"/>
        </w:rPr>
      </w:pPr>
      <w:r w:rsidRPr="00450693">
        <w:rPr>
          <w:b/>
        </w:rPr>
        <w:t xml:space="preserve"> муниципальном </w:t>
      </w:r>
      <w:proofErr w:type="gramStart"/>
      <w:r w:rsidRPr="00450693">
        <w:rPr>
          <w:b/>
        </w:rPr>
        <w:t>этапе</w:t>
      </w:r>
      <w:proofErr w:type="gramEnd"/>
      <w:r w:rsidRPr="00450693">
        <w:rPr>
          <w:b/>
        </w:rPr>
        <w:t xml:space="preserve"> всероссийской олимпиады школьников </w:t>
      </w:r>
    </w:p>
    <w:p w:rsidR="00EE1031" w:rsidRPr="00450693" w:rsidRDefault="00EE1031" w:rsidP="00EE1031">
      <w:pPr>
        <w:jc w:val="center"/>
        <w:rPr>
          <w:b/>
        </w:rPr>
      </w:pPr>
    </w:p>
    <w:tbl>
      <w:tblPr>
        <w:tblW w:w="99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1134"/>
        <w:gridCol w:w="1276"/>
        <w:gridCol w:w="1134"/>
        <w:gridCol w:w="1417"/>
        <w:gridCol w:w="1134"/>
        <w:gridCol w:w="1277"/>
      </w:tblGrid>
      <w:tr w:rsidR="00843C3E" w:rsidRPr="00450693" w:rsidTr="00843C3E">
        <w:tc>
          <w:tcPr>
            <w:tcW w:w="568" w:type="dxa"/>
            <w:vMerge w:val="restart"/>
          </w:tcPr>
          <w:p w:rsidR="00843C3E" w:rsidRPr="00450693" w:rsidRDefault="00843C3E" w:rsidP="006935DD">
            <w:r w:rsidRPr="00450693">
              <w:t xml:space="preserve">№ </w:t>
            </w:r>
            <w:proofErr w:type="gramStart"/>
            <w:r w:rsidRPr="00450693">
              <w:t>п</w:t>
            </w:r>
            <w:proofErr w:type="gramEnd"/>
            <w:r w:rsidRPr="00450693">
              <w:t>/п</w:t>
            </w:r>
          </w:p>
        </w:tc>
        <w:tc>
          <w:tcPr>
            <w:tcW w:w="1984" w:type="dxa"/>
            <w:vMerge w:val="restart"/>
          </w:tcPr>
          <w:p w:rsidR="00843C3E" w:rsidRPr="00450693" w:rsidRDefault="00843C3E" w:rsidP="006935DD">
            <w:pPr>
              <w:jc w:val="center"/>
            </w:pPr>
            <w:r w:rsidRPr="00450693">
              <w:t>Предмет</w:t>
            </w:r>
          </w:p>
        </w:tc>
        <w:tc>
          <w:tcPr>
            <w:tcW w:w="2410" w:type="dxa"/>
            <w:gridSpan w:val="2"/>
          </w:tcPr>
          <w:p w:rsidR="00843C3E" w:rsidRPr="00450693" w:rsidRDefault="00843C3E" w:rsidP="006935DD">
            <w:pPr>
              <w:jc w:val="center"/>
            </w:pPr>
            <w:r>
              <w:t>2017-2018</w:t>
            </w:r>
            <w:r w:rsidRPr="00450693">
              <w:tab/>
            </w:r>
          </w:p>
        </w:tc>
        <w:tc>
          <w:tcPr>
            <w:tcW w:w="2551" w:type="dxa"/>
            <w:gridSpan w:val="2"/>
          </w:tcPr>
          <w:p w:rsidR="00843C3E" w:rsidRPr="00450693" w:rsidRDefault="00843C3E" w:rsidP="006935DD">
            <w:pPr>
              <w:jc w:val="center"/>
            </w:pPr>
            <w:r>
              <w:t>2018-2019</w:t>
            </w:r>
          </w:p>
        </w:tc>
        <w:tc>
          <w:tcPr>
            <w:tcW w:w="2411" w:type="dxa"/>
            <w:gridSpan w:val="2"/>
          </w:tcPr>
          <w:p w:rsidR="00843C3E" w:rsidRPr="00450693" w:rsidRDefault="00843C3E" w:rsidP="006935DD">
            <w:pPr>
              <w:jc w:val="center"/>
            </w:pPr>
            <w:r>
              <w:t>2019-2020</w:t>
            </w:r>
          </w:p>
        </w:tc>
      </w:tr>
      <w:tr w:rsidR="00843C3E" w:rsidRPr="00450693" w:rsidTr="00843C3E">
        <w:tc>
          <w:tcPr>
            <w:tcW w:w="568" w:type="dxa"/>
            <w:vMerge/>
          </w:tcPr>
          <w:p w:rsidR="00843C3E" w:rsidRPr="00450693" w:rsidRDefault="00843C3E" w:rsidP="006935DD"/>
        </w:tc>
        <w:tc>
          <w:tcPr>
            <w:tcW w:w="1984" w:type="dxa"/>
            <w:vMerge/>
          </w:tcPr>
          <w:p w:rsidR="00843C3E" w:rsidRPr="00450693" w:rsidRDefault="00843C3E" w:rsidP="006935DD">
            <w:pPr>
              <w:jc w:val="center"/>
            </w:pPr>
          </w:p>
        </w:tc>
        <w:tc>
          <w:tcPr>
            <w:tcW w:w="1134" w:type="dxa"/>
          </w:tcPr>
          <w:p w:rsidR="00843C3E" w:rsidRPr="00843C3E" w:rsidRDefault="00843C3E" w:rsidP="006935DD">
            <w:pPr>
              <w:jc w:val="center"/>
              <w:rPr>
                <w:sz w:val="18"/>
                <w:szCs w:val="18"/>
              </w:rPr>
            </w:pPr>
            <w:r w:rsidRPr="00843C3E">
              <w:rPr>
                <w:sz w:val="18"/>
                <w:szCs w:val="18"/>
              </w:rPr>
              <w:t>Количество участников</w:t>
            </w:r>
          </w:p>
        </w:tc>
        <w:tc>
          <w:tcPr>
            <w:tcW w:w="1276" w:type="dxa"/>
          </w:tcPr>
          <w:p w:rsidR="00843C3E" w:rsidRPr="00843C3E" w:rsidRDefault="00843C3E" w:rsidP="006935DD">
            <w:pPr>
              <w:jc w:val="center"/>
              <w:rPr>
                <w:sz w:val="18"/>
                <w:szCs w:val="18"/>
              </w:rPr>
            </w:pPr>
            <w:r w:rsidRPr="00843C3E">
              <w:rPr>
                <w:sz w:val="18"/>
                <w:szCs w:val="18"/>
              </w:rPr>
              <w:t>Количество победителей/призеров</w:t>
            </w:r>
          </w:p>
        </w:tc>
        <w:tc>
          <w:tcPr>
            <w:tcW w:w="1134" w:type="dxa"/>
          </w:tcPr>
          <w:p w:rsidR="00843C3E" w:rsidRPr="00843C3E" w:rsidRDefault="00843C3E" w:rsidP="006935DD">
            <w:pPr>
              <w:jc w:val="center"/>
              <w:rPr>
                <w:sz w:val="18"/>
                <w:szCs w:val="18"/>
              </w:rPr>
            </w:pPr>
            <w:r w:rsidRPr="00843C3E">
              <w:rPr>
                <w:sz w:val="18"/>
                <w:szCs w:val="18"/>
              </w:rPr>
              <w:t>Количество участников</w:t>
            </w:r>
          </w:p>
        </w:tc>
        <w:tc>
          <w:tcPr>
            <w:tcW w:w="1417" w:type="dxa"/>
          </w:tcPr>
          <w:p w:rsidR="00843C3E" w:rsidRDefault="00843C3E" w:rsidP="006935DD">
            <w:pPr>
              <w:jc w:val="center"/>
              <w:rPr>
                <w:sz w:val="18"/>
                <w:szCs w:val="18"/>
              </w:rPr>
            </w:pPr>
            <w:r w:rsidRPr="00843C3E">
              <w:rPr>
                <w:sz w:val="18"/>
                <w:szCs w:val="18"/>
              </w:rPr>
              <w:t>Количество победителей/</w:t>
            </w:r>
          </w:p>
          <w:p w:rsidR="00843C3E" w:rsidRPr="00843C3E" w:rsidRDefault="00843C3E" w:rsidP="006935DD">
            <w:pPr>
              <w:jc w:val="center"/>
              <w:rPr>
                <w:sz w:val="18"/>
                <w:szCs w:val="18"/>
              </w:rPr>
            </w:pPr>
            <w:r w:rsidRPr="00843C3E">
              <w:rPr>
                <w:sz w:val="18"/>
                <w:szCs w:val="18"/>
              </w:rPr>
              <w:t>призеров</w:t>
            </w:r>
          </w:p>
        </w:tc>
        <w:tc>
          <w:tcPr>
            <w:tcW w:w="1134" w:type="dxa"/>
          </w:tcPr>
          <w:p w:rsidR="00843C3E" w:rsidRPr="00843C3E" w:rsidRDefault="00843C3E" w:rsidP="00843C3E">
            <w:pPr>
              <w:jc w:val="center"/>
              <w:rPr>
                <w:sz w:val="18"/>
                <w:szCs w:val="18"/>
              </w:rPr>
            </w:pPr>
            <w:r w:rsidRPr="00843C3E">
              <w:rPr>
                <w:sz w:val="18"/>
                <w:szCs w:val="18"/>
              </w:rPr>
              <w:t>Количество участников</w:t>
            </w:r>
          </w:p>
        </w:tc>
        <w:tc>
          <w:tcPr>
            <w:tcW w:w="1277" w:type="dxa"/>
          </w:tcPr>
          <w:p w:rsidR="00843C3E" w:rsidRPr="00843C3E" w:rsidRDefault="00843C3E" w:rsidP="00843C3E">
            <w:pPr>
              <w:jc w:val="center"/>
              <w:rPr>
                <w:sz w:val="18"/>
                <w:szCs w:val="18"/>
              </w:rPr>
            </w:pPr>
            <w:r w:rsidRPr="00843C3E">
              <w:rPr>
                <w:sz w:val="18"/>
                <w:szCs w:val="18"/>
              </w:rPr>
              <w:t>Количество победителей/призеров</w:t>
            </w:r>
          </w:p>
        </w:tc>
      </w:tr>
      <w:tr w:rsidR="00843C3E" w:rsidRPr="00450693" w:rsidTr="00843C3E">
        <w:tc>
          <w:tcPr>
            <w:tcW w:w="568" w:type="dxa"/>
          </w:tcPr>
          <w:p w:rsidR="00843C3E" w:rsidRPr="00450693" w:rsidRDefault="00843C3E" w:rsidP="00843C3E">
            <w:r w:rsidRPr="00450693">
              <w:t>1</w:t>
            </w:r>
          </w:p>
        </w:tc>
        <w:tc>
          <w:tcPr>
            <w:tcW w:w="1984" w:type="dxa"/>
            <w:vAlign w:val="center"/>
          </w:tcPr>
          <w:p w:rsidR="00843C3E" w:rsidRPr="00450693" w:rsidRDefault="00843C3E" w:rsidP="00843C3E">
            <w:r w:rsidRPr="00450693">
              <w:t>Английский язык</w:t>
            </w:r>
          </w:p>
        </w:tc>
        <w:tc>
          <w:tcPr>
            <w:tcW w:w="1134" w:type="dxa"/>
            <w:vAlign w:val="center"/>
          </w:tcPr>
          <w:p w:rsidR="00843C3E" w:rsidRPr="00450693" w:rsidRDefault="00843C3E" w:rsidP="00843C3E">
            <w:pPr>
              <w:jc w:val="center"/>
            </w:pPr>
            <w:r w:rsidRPr="00450693">
              <w:t>5</w:t>
            </w:r>
          </w:p>
        </w:tc>
        <w:tc>
          <w:tcPr>
            <w:tcW w:w="1276" w:type="dxa"/>
          </w:tcPr>
          <w:p w:rsidR="00843C3E" w:rsidRPr="00450693" w:rsidRDefault="00843C3E" w:rsidP="00843C3E">
            <w:pPr>
              <w:jc w:val="center"/>
            </w:pPr>
          </w:p>
        </w:tc>
        <w:tc>
          <w:tcPr>
            <w:tcW w:w="1134" w:type="dxa"/>
          </w:tcPr>
          <w:p w:rsidR="00843C3E" w:rsidRPr="00450693" w:rsidRDefault="00843C3E" w:rsidP="00843C3E">
            <w:pPr>
              <w:jc w:val="center"/>
            </w:pPr>
            <w:r w:rsidRPr="00450693">
              <w:t>6</w:t>
            </w:r>
          </w:p>
        </w:tc>
        <w:tc>
          <w:tcPr>
            <w:tcW w:w="1417" w:type="dxa"/>
          </w:tcPr>
          <w:p w:rsidR="00843C3E" w:rsidRPr="00450693" w:rsidRDefault="00843C3E" w:rsidP="00843C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3C3E" w:rsidRPr="00843C3E" w:rsidRDefault="00843C3E" w:rsidP="00843C3E">
            <w:pPr>
              <w:jc w:val="center"/>
              <w:rPr>
                <w:color w:val="000000"/>
              </w:rPr>
            </w:pPr>
            <w:r w:rsidRPr="00843C3E">
              <w:rPr>
                <w:color w:val="000000"/>
              </w:rPr>
              <w:t>11</w:t>
            </w:r>
          </w:p>
        </w:tc>
        <w:tc>
          <w:tcPr>
            <w:tcW w:w="1277" w:type="dxa"/>
          </w:tcPr>
          <w:p w:rsidR="00843C3E" w:rsidRPr="00450693" w:rsidRDefault="00843C3E" w:rsidP="00843C3E">
            <w:pPr>
              <w:jc w:val="center"/>
            </w:pPr>
          </w:p>
        </w:tc>
      </w:tr>
      <w:tr w:rsidR="00843C3E" w:rsidRPr="00450693" w:rsidTr="00843C3E">
        <w:tc>
          <w:tcPr>
            <w:tcW w:w="568" w:type="dxa"/>
          </w:tcPr>
          <w:p w:rsidR="00843C3E" w:rsidRPr="00450693" w:rsidRDefault="00843C3E" w:rsidP="00843C3E">
            <w:r w:rsidRPr="00450693">
              <w:t>2</w:t>
            </w:r>
          </w:p>
        </w:tc>
        <w:tc>
          <w:tcPr>
            <w:tcW w:w="1984" w:type="dxa"/>
            <w:vAlign w:val="center"/>
          </w:tcPr>
          <w:p w:rsidR="00843C3E" w:rsidRPr="00450693" w:rsidRDefault="00843C3E" w:rsidP="00843C3E">
            <w:r w:rsidRPr="00450693">
              <w:t>Астрономия</w:t>
            </w:r>
          </w:p>
        </w:tc>
        <w:tc>
          <w:tcPr>
            <w:tcW w:w="1134" w:type="dxa"/>
            <w:vAlign w:val="center"/>
          </w:tcPr>
          <w:p w:rsidR="00843C3E" w:rsidRPr="00450693" w:rsidRDefault="00843C3E" w:rsidP="00843C3E">
            <w:pPr>
              <w:jc w:val="center"/>
            </w:pPr>
            <w:r w:rsidRPr="00450693">
              <w:t>4</w:t>
            </w:r>
          </w:p>
        </w:tc>
        <w:tc>
          <w:tcPr>
            <w:tcW w:w="1276" w:type="dxa"/>
          </w:tcPr>
          <w:p w:rsidR="00843C3E" w:rsidRPr="00450693" w:rsidRDefault="00843C3E" w:rsidP="00843C3E">
            <w:pPr>
              <w:jc w:val="center"/>
            </w:pPr>
          </w:p>
        </w:tc>
        <w:tc>
          <w:tcPr>
            <w:tcW w:w="1134" w:type="dxa"/>
          </w:tcPr>
          <w:p w:rsidR="00843C3E" w:rsidRPr="00450693" w:rsidRDefault="00843C3E" w:rsidP="00843C3E">
            <w:pPr>
              <w:jc w:val="center"/>
            </w:pPr>
          </w:p>
        </w:tc>
        <w:tc>
          <w:tcPr>
            <w:tcW w:w="1417" w:type="dxa"/>
          </w:tcPr>
          <w:p w:rsidR="00843C3E" w:rsidRPr="00450693" w:rsidRDefault="00843C3E" w:rsidP="00843C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3C3E" w:rsidRPr="00843C3E" w:rsidRDefault="00843C3E" w:rsidP="00843C3E">
            <w:pPr>
              <w:jc w:val="center"/>
              <w:rPr>
                <w:color w:val="000000"/>
              </w:rPr>
            </w:pPr>
            <w:r w:rsidRPr="00843C3E">
              <w:rPr>
                <w:color w:val="000000"/>
              </w:rPr>
              <w:t>0</w:t>
            </w:r>
          </w:p>
        </w:tc>
        <w:tc>
          <w:tcPr>
            <w:tcW w:w="1277" w:type="dxa"/>
          </w:tcPr>
          <w:p w:rsidR="00843C3E" w:rsidRPr="00450693" w:rsidRDefault="00843C3E" w:rsidP="00843C3E">
            <w:pPr>
              <w:jc w:val="center"/>
            </w:pPr>
          </w:p>
        </w:tc>
      </w:tr>
      <w:tr w:rsidR="00843C3E" w:rsidRPr="00450693" w:rsidTr="00843C3E">
        <w:tc>
          <w:tcPr>
            <w:tcW w:w="568" w:type="dxa"/>
          </w:tcPr>
          <w:p w:rsidR="00843C3E" w:rsidRPr="00450693" w:rsidRDefault="00843C3E" w:rsidP="00843C3E">
            <w:r w:rsidRPr="00450693">
              <w:t>3</w:t>
            </w:r>
          </w:p>
        </w:tc>
        <w:tc>
          <w:tcPr>
            <w:tcW w:w="1984" w:type="dxa"/>
            <w:vAlign w:val="center"/>
          </w:tcPr>
          <w:p w:rsidR="00843C3E" w:rsidRPr="00450693" w:rsidRDefault="00843C3E" w:rsidP="00843C3E">
            <w:r w:rsidRPr="00450693">
              <w:t>Биология</w:t>
            </w:r>
          </w:p>
        </w:tc>
        <w:tc>
          <w:tcPr>
            <w:tcW w:w="1134" w:type="dxa"/>
            <w:vAlign w:val="center"/>
          </w:tcPr>
          <w:p w:rsidR="00843C3E" w:rsidRPr="00450693" w:rsidRDefault="00843C3E" w:rsidP="00843C3E">
            <w:pPr>
              <w:jc w:val="center"/>
            </w:pPr>
            <w:r w:rsidRPr="00450693">
              <w:t>2</w:t>
            </w:r>
          </w:p>
        </w:tc>
        <w:tc>
          <w:tcPr>
            <w:tcW w:w="1276" w:type="dxa"/>
          </w:tcPr>
          <w:p w:rsidR="00843C3E" w:rsidRPr="00450693" w:rsidRDefault="00843C3E" w:rsidP="00843C3E">
            <w:pPr>
              <w:jc w:val="center"/>
            </w:pPr>
          </w:p>
        </w:tc>
        <w:tc>
          <w:tcPr>
            <w:tcW w:w="1134" w:type="dxa"/>
          </w:tcPr>
          <w:p w:rsidR="00843C3E" w:rsidRPr="00450693" w:rsidRDefault="00843C3E" w:rsidP="00843C3E">
            <w:pPr>
              <w:jc w:val="center"/>
            </w:pPr>
            <w:r w:rsidRPr="00450693">
              <w:t>8</w:t>
            </w:r>
          </w:p>
        </w:tc>
        <w:tc>
          <w:tcPr>
            <w:tcW w:w="1417" w:type="dxa"/>
          </w:tcPr>
          <w:p w:rsidR="00843C3E" w:rsidRPr="00450693" w:rsidRDefault="00843C3E" w:rsidP="00843C3E">
            <w:pPr>
              <w:jc w:val="center"/>
            </w:pPr>
            <w:r w:rsidRPr="00450693">
              <w:t>0/1</w:t>
            </w:r>
          </w:p>
        </w:tc>
        <w:tc>
          <w:tcPr>
            <w:tcW w:w="1134" w:type="dxa"/>
            <w:vAlign w:val="center"/>
          </w:tcPr>
          <w:p w:rsidR="00843C3E" w:rsidRPr="00843C3E" w:rsidRDefault="00843C3E" w:rsidP="00843C3E">
            <w:pPr>
              <w:jc w:val="center"/>
              <w:rPr>
                <w:color w:val="000000"/>
              </w:rPr>
            </w:pPr>
            <w:r w:rsidRPr="00843C3E">
              <w:rPr>
                <w:color w:val="000000"/>
              </w:rPr>
              <w:t>12</w:t>
            </w:r>
          </w:p>
        </w:tc>
        <w:tc>
          <w:tcPr>
            <w:tcW w:w="1277" w:type="dxa"/>
          </w:tcPr>
          <w:p w:rsidR="00843C3E" w:rsidRPr="00450693" w:rsidRDefault="00843C3E" w:rsidP="00843C3E">
            <w:pPr>
              <w:jc w:val="center"/>
            </w:pPr>
          </w:p>
        </w:tc>
      </w:tr>
      <w:tr w:rsidR="00843C3E" w:rsidRPr="00450693" w:rsidTr="00843C3E">
        <w:tc>
          <w:tcPr>
            <w:tcW w:w="568" w:type="dxa"/>
          </w:tcPr>
          <w:p w:rsidR="00843C3E" w:rsidRPr="00450693" w:rsidRDefault="00843C3E" w:rsidP="00843C3E">
            <w:r w:rsidRPr="00450693">
              <w:t>4</w:t>
            </w:r>
          </w:p>
        </w:tc>
        <w:tc>
          <w:tcPr>
            <w:tcW w:w="1984" w:type="dxa"/>
            <w:vAlign w:val="center"/>
          </w:tcPr>
          <w:p w:rsidR="00843C3E" w:rsidRPr="00450693" w:rsidRDefault="00843C3E" w:rsidP="00843C3E">
            <w:r w:rsidRPr="00450693">
              <w:t>География</w:t>
            </w:r>
          </w:p>
        </w:tc>
        <w:tc>
          <w:tcPr>
            <w:tcW w:w="1134" w:type="dxa"/>
            <w:vAlign w:val="center"/>
          </w:tcPr>
          <w:p w:rsidR="00843C3E" w:rsidRPr="00450693" w:rsidRDefault="00843C3E" w:rsidP="00843C3E">
            <w:pPr>
              <w:jc w:val="center"/>
            </w:pPr>
            <w:r w:rsidRPr="00450693">
              <w:t>3</w:t>
            </w:r>
          </w:p>
        </w:tc>
        <w:tc>
          <w:tcPr>
            <w:tcW w:w="1276" w:type="dxa"/>
          </w:tcPr>
          <w:p w:rsidR="00843C3E" w:rsidRPr="00450693" w:rsidRDefault="00843C3E" w:rsidP="00843C3E">
            <w:pPr>
              <w:jc w:val="center"/>
            </w:pPr>
          </w:p>
        </w:tc>
        <w:tc>
          <w:tcPr>
            <w:tcW w:w="1134" w:type="dxa"/>
          </w:tcPr>
          <w:p w:rsidR="00843C3E" w:rsidRPr="00450693" w:rsidRDefault="00843C3E" w:rsidP="00843C3E">
            <w:pPr>
              <w:jc w:val="center"/>
            </w:pPr>
            <w:r w:rsidRPr="00450693">
              <w:t>6</w:t>
            </w:r>
          </w:p>
        </w:tc>
        <w:tc>
          <w:tcPr>
            <w:tcW w:w="1417" w:type="dxa"/>
          </w:tcPr>
          <w:p w:rsidR="00843C3E" w:rsidRPr="00450693" w:rsidRDefault="00843C3E" w:rsidP="00843C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3C3E" w:rsidRPr="00843C3E" w:rsidRDefault="00843C3E" w:rsidP="00843C3E">
            <w:pPr>
              <w:jc w:val="center"/>
              <w:rPr>
                <w:color w:val="000000"/>
              </w:rPr>
            </w:pPr>
            <w:r w:rsidRPr="00843C3E">
              <w:rPr>
                <w:color w:val="000000"/>
              </w:rPr>
              <w:t>3</w:t>
            </w:r>
          </w:p>
        </w:tc>
        <w:tc>
          <w:tcPr>
            <w:tcW w:w="1277" w:type="dxa"/>
          </w:tcPr>
          <w:p w:rsidR="00843C3E" w:rsidRPr="00450693" w:rsidRDefault="00843C3E" w:rsidP="00843C3E">
            <w:pPr>
              <w:jc w:val="center"/>
            </w:pPr>
          </w:p>
        </w:tc>
      </w:tr>
      <w:tr w:rsidR="00843C3E" w:rsidRPr="00450693" w:rsidTr="00843C3E">
        <w:tc>
          <w:tcPr>
            <w:tcW w:w="568" w:type="dxa"/>
          </w:tcPr>
          <w:p w:rsidR="00843C3E" w:rsidRPr="00450693" w:rsidRDefault="00843C3E" w:rsidP="00843C3E">
            <w:r w:rsidRPr="00450693">
              <w:t>5</w:t>
            </w:r>
          </w:p>
        </w:tc>
        <w:tc>
          <w:tcPr>
            <w:tcW w:w="1984" w:type="dxa"/>
            <w:vAlign w:val="center"/>
          </w:tcPr>
          <w:p w:rsidR="00843C3E" w:rsidRPr="00450693" w:rsidRDefault="00843C3E" w:rsidP="00843C3E">
            <w:r w:rsidRPr="00450693">
              <w:t>Информатика</w:t>
            </w:r>
          </w:p>
        </w:tc>
        <w:tc>
          <w:tcPr>
            <w:tcW w:w="1134" w:type="dxa"/>
            <w:vAlign w:val="center"/>
          </w:tcPr>
          <w:p w:rsidR="00843C3E" w:rsidRPr="00450693" w:rsidRDefault="00843C3E" w:rsidP="00843C3E">
            <w:pPr>
              <w:jc w:val="center"/>
            </w:pPr>
            <w:r w:rsidRPr="00450693">
              <w:t>0</w:t>
            </w:r>
          </w:p>
        </w:tc>
        <w:tc>
          <w:tcPr>
            <w:tcW w:w="1276" w:type="dxa"/>
          </w:tcPr>
          <w:p w:rsidR="00843C3E" w:rsidRPr="00450693" w:rsidRDefault="00843C3E" w:rsidP="00843C3E">
            <w:pPr>
              <w:jc w:val="center"/>
            </w:pPr>
          </w:p>
        </w:tc>
        <w:tc>
          <w:tcPr>
            <w:tcW w:w="1134" w:type="dxa"/>
          </w:tcPr>
          <w:p w:rsidR="00843C3E" w:rsidRPr="00450693" w:rsidRDefault="00843C3E" w:rsidP="00843C3E">
            <w:pPr>
              <w:jc w:val="center"/>
            </w:pPr>
            <w:r w:rsidRPr="00450693">
              <w:t>0</w:t>
            </w:r>
          </w:p>
        </w:tc>
        <w:tc>
          <w:tcPr>
            <w:tcW w:w="1417" w:type="dxa"/>
          </w:tcPr>
          <w:p w:rsidR="00843C3E" w:rsidRPr="00450693" w:rsidRDefault="00843C3E" w:rsidP="00843C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3C3E" w:rsidRPr="00843C3E" w:rsidRDefault="00843C3E" w:rsidP="00843C3E">
            <w:pPr>
              <w:jc w:val="center"/>
              <w:rPr>
                <w:color w:val="000000"/>
              </w:rPr>
            </w:pPr>
            <w:r w:rsidRPr="00843C3E">
              <w:rPr>
                <w:color w:val="000000"/>
              </w:rPr>
              <w:t>3</w:t>
            </w:r>
          </w:p>
        </w:tc>
        <w:tc>
          <w:tcPr>
            <w:tcW w:w="1277" w:type="dxa"/>
          </w:tcPr>
          <w:p w:rsidR="00843C3E" w:rsidRPr="00450693" w:rsidRDefault="00843C3E" w:rsidP="00843C3E">
            <w:pPr>
              <w:jc w:val="center"/>
            </w:pPr>
          </w:p>
        </w:tc>
      </w:tr>
      <w:tr w:rsidR="00843C3E" w:rsidRPr="00450693" w:rsidTr="00843C3E">
        <w:tc>
          <w:tcPr>
            <w:tcW w:w="568" w:type="dxa"/>
          </w:tcPr>
          <w:p w:rsidR="00843C3E" w:rsidRPr="00450693" w:rsidRDefault="00843C3E" w:rsidP="00843C3E">
            <w:r w:rsidRPr="00450693">
              <w:t>6</w:t>
            </w:r>
          </w:p>
        </w:tc>
        <w:tc>
          <w:tcPr>
            <w:tcW w:w="1984" w:type="dxa"/>
            <w:vAlign w:val="center"/>
          </w:tcPr>
          <w:p w:rsidR="00843C3E" w:rsidRPr="00450693" w:rsidRDefault="00843C3E" w:rsidP="00843C3E">
            <w:r w:rsidRPr="00450693">
              <w:t>История</w:t>
            </w:r>
          </w:p>
        </w:tc>
        <w:tc>
          <w:tcPr>
            <w:tcW w:w="1134" w:type="dxa"/>
            <w:vAlign w:val="center"/>
          </w:tcPr>
          <w:p w:rsidR="00843C3E" w:rsidRPr="00450693" w:rsidRDefault="00843C3E" w:rsidP="00843C3E">
            <w:pPr>
              <w:jc w:val="center"/>
            </w:pPr>
            <w:r w:rsidRPr="00450693">
              <w:t>5</w:t>
            </w:r>
          </w:p>
        </w:tc>
        <w:tc>
          <w:tcPr>
            <w:tcW w:w="1276" w:type="dxa"/>
          </w:tcPr>
          <w:p w:rsidR="00843C3E" w:rsidRPr="00450693" w:rsidRDefault="00843C3E" w:rsidP="00843C3E">
            <w:pPr>
              <w:jc w:val="center"/>
            </w:pPr>
          </w:p>
        </w:tc>
        <w:tc>
          <w:tcPr>
            <w:tcW w:w="1134" w:type="dxa"/>
          </w:tcPr>
          <w:p w:rsidR="00843C3E" w:rsidRPr="00450693" w:rsidRDefault="00843C3E" w:rsidP="00843C3E">
            <w:pPr>
              <w:jc w:val="center"/>
            </w:pPr>
            <w:r w:rsidRPr="00450693">
              <w:t>13</w:t>
            </w:r>
          </w:p>
        </w:tc>
        <w:tc>
          <w:tcPr>
            <w:tcW w:w="1417" w:type="dxa"/>
          </w:tcPr>
          <w:p w:rsidR="00843C3E" w:rsidRPr="00450693" w:rsidRDefault="00843C3E" w:rsidP="00843C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3C3E" w:rsidRPr="00843C3E" w:rsidRDefault="00843C3E" w:rsidP="00843C3E">
            <w:pPr>
              <w:jc w:val="center"/>
              <w:rPr>
                <w:color w:val="000000"/>
              </w:rPr>
            </w:pPr>
            <w:r w:rsidRPr="00843C3E">
              <w:rPr>
                <w:color w:val="000000"/>
              </w:rPr>
              <w:t>6</w:t>
            </w:r>
          </w:p>
        </w:tc>
        <w:tc>
          <w:tcPr>
            <w:tcW w:w="1277" w:type="dxa"/>
          </w:tcPr>
          <w:p w:rsidR="00843C3E" w:rsidRPr="00450693" w:rsidRDefault="00843C3E" w:rsidP="00843C3E">
            <w:pPr>
              <w:jc w:val="center"/>
            </w:pPr>
          </w:p>
        </w:tc>
      </w:tr>
      <w:tr w:rsidR="00843C3E" w:rsidRPr="00450693" w:rsidTr="00843C3E">
        <w:tc>
          <w:tcPr>
            <w:tcW w:w="568" w:type="dxa"/>
          </w:tcPr>
          <w:p w:rsidR="00843C3E" w:rsidRPr="00450693" w:rsidRDefault="00843C3E" w:rsidP="00843C3E">
            <w:r w:rsidRPr="00450693">
              <w:t>7</w:t>
            </w:r>
          </w:p>
        </w:tc>
        <w:tc>
          <w:tcPr>
            <w:tcW w:w="1984" w:type="dxa"/>
            <w:vAlign w:val="center"/>
          </w:tcPr>
          <w:p w:rsidR="00843C3E" w:rsidRPr="00450693" w:rsidRDefault="00843C3E" w:rsidP="00843C3E">
            <w:r w:rsidRPr="00450693">
              <w:t>Литература</w:t>
            </w:r>
          </w:p>
        </w:tc>
        <w:tc>
          <w:tcPr>
            <w:tcW w:w="1134" w:type="dxa"/>
            <w:vAlign w:val="center"/>
          </w:tcPr>
          <w:p w:rsidR="00843C3E" w:rsidRPr="00450693" w:rsidRDefault="00843C3E" w:rsidP="00843C3E">
            <w:pPr>
              <w:jc w:val="center"/>
            </w:pPr>
            <w:r w:rsidRPr="00450693">
              <w:t>13</w:t>
            </w:r>
          </w:p>
        </w:tc>
        <w:tc>
          <w:tcPr>
            <w:tcW w:w="1276" w:type="dxa"/>
          </w:tcPr>
          <w:p w:rsidR="00843C3E" w:rsidRPr="00450693" w:rsidRDefault="00843C3E" w:rsidP="00843C3E">
            <w:pPr>
              <w:jc w:val="center"/>
            </w:pPr>
            <w:r w:rsidRPr="00450693">
              <w:t>0/2</w:t>
            </w:r>
          </w:p>
        </w:tc>
        <w:tc>
          <w:tcPr>
            <w:tcW w:w="1134" w:type="dxa"/>
          </w:tcPr>
          <w:p w:rsidR="00843C3E" w:rsidRPr="00450693" w:rsidRDefault="00843C3E" w:rsidP="00843C3E">
            <w:pPr>
              <w:jc w:val="center"/>
            </w:pPr>
            <w:r w:rsidRPr="00450693">
              <w:t>3</w:t>
            </w:r>
          </w:p>
        </w:tc>
        <w:tc>
          <w:tcPr>
            <w:tcW w:w="1417" w:type="dxa"/>
          </w:tcPr>
          <w:p w:rsidR="00843C3E" w:rsidRPr="00450693" w:rsidRDefault="00843C3E" w:rsidP="00843C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3C3E" w:rsidRPr="00843C3E" w:rsidRDefault="00843C3E" w:rsidP="00843C3E">
            <w:pPr>
              <w:jc w:val="center"/>
              <w:rPr>
                <w:color w:val="000000"/>
              </w:rPr>
            </w:pPr>
            <w:r w:rsidRPr="00843C3E">
              <w:rPr>
                <w:color w:val="000000"/>
              </w:rPr>
              <w:t>5</w:t>
            </w:r>
          </w:p>
        </w:tc>
        <w:tc>
          <w:tcPr>
            <w:tcW w:w="1277" w:type="dxa"/>
          </w:tcPr>
          <w:p w:rsidR="00843C3E" w:rsidRPr="00450693" w:rsidRDefault="00DA7912" w:rsidP="00843C3E">
            <w:pPr>
              <w:jc w:val="center"/>
            </w:pPr>
            <w:r>
              <w:t>0/1</w:t>
            </w:r>
          </w:p>
        </w:tc>
      </w:tr>
      <w:tr w:rsidR="00843C3E" w:rsidRPr="00450693" w:rsidTr="00843C3E">
        <w:tc>
          <w:tcPr>
            <w:tcW w:w="568" w:type="dxa"/>
          </w:tcPr>
          <w:p w:rsidR="00843C3E" w:rsidRPr="00450693" w:rsidRDefault="00843C3E" w:rsidP="00843C3E">
            <w:r w:rsidRPr="00450693">
              <w:t>8</w:t>
            </w:r>
          </w:p>
        </w:tc>
        <w:tc>
          <w:tcPr>
            <w:tcW w:w="1984" w:type="dxa"/>
            <w:vAlign w:val="center"/>
          </w:tcPr>
          <w:p w:rsidR="00843C3E" w:rsidRPr="00450693" w:rsidRDefault="00843C3E" w:rsidP="00843C3E">
            <w:r w:rsidRPr="00450693">
              <w:t>Математика</w:t>
            </w:r>
          </w:p>
        </w:tc>
        <w:tc>
          <w:tcPr>
            <w:tcW w:w="1134" w:type="dxa"/>
            <w:vAlign w:val="center"/>
          </w:tcPr>
          <w:p w:rsidR="00843C3E" w:rsidRPr="00450693" w:rsidRDefault="00843C3E" w:rsidP="00843C3E">
            <w:pPr>
              <w:jc w:val="center"/>
            </w:pPr>
            <w:r w:rsidRPr="00450693">
              <w:t>6+3</w:t>
            </w:r>
          </w:p>
        </w:tc>
        <w:tc>
          <w:tcPr>
            <w:tcW w:w="1276" w:type="dxa"/>
          </w:tcPr>
          <w:p w:rsidR="00843C3E" w:rsidRPr="00450693" w:rsidRDefault="00843C3E" w:rsidP="00843C3E">
            <w:pPr>
              <w:jc w:val="center"/>
            </w:pPr>
          </w:p>
        </w:tc>
        <w:tc>
          <w:tcPr>
            <w:tcW w:w="1134" w:type="dxa"/>
          </w:tcPr>
          <w:p w:rsidR="00843C3E" w:rsidRPr="00450693" w:rsidRDefault="00843C3E" w:rsidP="00843C3E">
            <w:pPr>
              <w:jc w:val="center"/>
            </w:pPr>
            <w:r w:rsidRPr="00450693">
              <w:t>0</w:t>
            </w:r>
          </w:p>
        </w:tc>
        <w:tc>
          <w:tcPr>
            <w:tcW w:w="1417" w:type="dxa"/>
          </w:tcPr>
          <w:p w:rsidR="00843C3E" w:rsidRPr="00450693" w:rsidRDefault="00843C3E" w:rsidP="00843C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3C3E" w:rsidRPr="00843C3E" w:rsidRDefault="00843C3E" w:rsidP="00843C3E">
            <w:pPr>
              <w:jc w:val="center"/>
              <w:rPr>
                <w:color w:val="000000"/>
              </w:rPr>
            </w:pPr>
            <w:r w:rsidRPr="00843C3E">
              <w:rPr>
                <w:color w:val="000000"/>
              </w:rPr>
              <w:t>0</w:t>
            </w:r>
          </w:p>
        </w:tc>
        <w:tc>
          <w:tcPr>
            <w:tcW w:w="1277" w:type="dxa"/>
          </w:tcPr>
          <w:p w:rsidR="00843C3E" w:rsidRPr="00450693" w:rsidRDefault="00843C3E" w:rsidP="00843C3E">
            <w:pPr>
              <w:jc w:val="center"/>
            </w:pPr>
          </w:p>
        </w:tc>
      </w:tr>
      <w:tr w:rsidR="00843C3E" w:rsidRPr="00450693" w:rsidTr="00843C3E">
        <w:tc>
          <w:tcPr>
            <w:tcW w:w="568" w:type="dxa"/>
          </w:tcPr>
          <w:p w:rsidR="00843C3E" w:rsidRPr="00450693" w:rsidRDefault="00843C3E" w:rsidP="00843C3E">
            <w:r w:rsidRPr="00450693">
              <w:t>9</w:t>
            </w:r>
          </w:p>
        </w:tc>
        <w:tc>
          <w:tcPr>
            <w:tcW w:w="1984" w:type="dxa"/>
            <w:vAlign w:val="center"/>
          </w:tcPr>
          <w:p w:rsidR="00843C3E" w:rsidRPr="00450693" w:rsidRDefault="00843C3E" w:rsidP="00843C3E">
            <w:r w:rsidRPr="00450693">
              <w:t>Обществознание</w:t>
            </w:r>
          </w:p>
        </w:tc>
        <w:tc>
          <w:tcPr>
            <w:tcW w:w="1134" w:type="dxa"/>
            <w:vAlign w:val="center"/>
          </w:tcPr>
          <w:p w:rsidR="00843C3E" w:rsidRPr="00450693" w:rsidRDefault="00843C3E" w:rsidP="00843C3E">
            <w:pPr>
              <w:jc w:val="center"/>
            </w:pPr>
            <w:r w:rsidRPr="00450693">
              <w:t>7</w:t>
            </w:r>
          </w:p>
        </w:tc>
        <w:tc>
          <w:tcPr>
            <w:tcW w:w="1276" w:type="dxa"/>
          </w:tcPr>
          <w:p w:rsidR="00843C3E" w:rsidRPr="00450693" w:rsidRDefault="00843C3E" w:rsidP="00843C3E">
            <w:pPr>
              <w:jc w:val="center"/>
            </w:pPr>
          </w:p>
        </w:tc>
        <w:tc>
          <w:tcPr>
            <w:tcW w:w="1134" w:type="dxa"/>
          </w:tcPr>
          <w:p w:rsidR="00843C3E" w:rsidRPr="00450693" w:rsidRDefault="00843C3E" w:rsidP="00843C3E">
            <w:pPr>
              <w:jc w:val="center"/>
            </w:pPr>
            <w:r w:rsidRPr="00450693">
              <w:t>12</w:t>
            </w:r>
          </w:p>
        </w:tc>
        <w:tc>
          <w:tcPr>
            <w:tcW w:w="1417" w:type="dxa"/>
          </w:tcPr>
          <w:p w:rsidR="00843C3E" w:rsidRPr="00450693" w:rsidRDefault="00843C3E" w:rsidP="00843C3E">
            <w:pPr>
              <w:jc w:val="center"/>
            </w:pPr>
            <w:r w:rsidRPr="00450693">
              <w:t>1/1</w:t>
            </w:r>
          </w:p>
        </w:tc>
        <w:tc>
          <w:tcPr>
            <w:tcW w:w="1134" w:type="dxa"/>
            <w:vAlign w:val="center"/>
          </w:tcPr>
          <w:p w:rsidR="00843C3E" w:rsidRPr="00843C3E" w:rsidRDefault="00843C3E" w:rsidP="00843C3E">
            <w:pPr>
              <w:jc w:val="center"/>
              <w:rPr>
                <w:color w:val="000000"/>
              </w:rPr>
            </w:pPr>
            <w:r w:rsidRPr="00843C3E">
              <w:rPr>
                <w:color w:val="000000"/>
              </w:rPr>
              <w:t>13</w:t>
            </w:r>
          </w:p>
        </w:tc>
        <w:tc>
          <w:tcPr>
            <w:tcW w:w="1277" w:type="dxa"/>
          </w:tcPr>
          <w:p w:rsidR="00843C3E" w:rsidRPr="00450693" w:rsidRDefault="00843C3E" w:rsidP="00843C3E">
            <w:pPr>
              <w:jc w:val="center"/>
            </w:pPr>
          </w:p>
        </w:tc>
      </w:tr>
      <w:tr w:rsidR="00843C3E" w:rsidRPr="00450693" w:rsidTr="00843C3E">
        <w:tc>
          <w:tcPr>
            <w:tcW w:w="568" w:type="dxa"/>
          </w:tcPr>
          <w:p w:rsidR="00843C3E" w:rsidRPr="00450693" w:rsidRDefault="00843C3E" w:rsidP="00843C3E">
            <w:r w:rsidRPr="00450693">
              <w:t>10</w:t>
            </w:r>
          </w:p>
        </w:tc>
        <w:tc>
          <w:tcPr>
            <w:tcW w:w="1984" w:type="dxa"/>
            <w:vAlign w:val="center"/>
          </w:tcPr>
          <w:p w:rsidR="00843C3E" w:rsidRPr="00450693" w:rsidRDefault="00843C3E" w:rsidP="00843C3E">
            <w:r w:rsidRPr="00450693">
              <w:t>ОБЖ</w:t>
            </w:r>
          </w:p>
        </w:tc>
        <w:tc>
          <w:tcPr>
            <w:tcW w:w="1134" w:type="dxa"/>
            <w:vAlign w:val="center"/>
          </w:tcPr>
          <w:p w:rsidR="00843C3E" w:rsidRPr="00450693" w:rsidRDefault="00843C3E" w:rsidP="00843C3E">
            <w:pPr>
              <w:jc w:val="center"/>
            </w:pPr>
            <w:r w:rsidRPr="00450693">
              <w:t>36</w:t>
            </w:r>
          </w:p>
        </w:tc>
        <w:tc>
          <w:tcPr>
            <w:tcW w:w="1276" w:type="dxa"/>
          </w:tcPr>
          <w:p w:rsidR="00843C3E" w:rsidRPr="00450693" w:rsidRDefault="00843C3E" w:rsidP="00843C3E">
            <w:pPr>
              <w:jc w:val="center"/>
            </w:pPr>
            <w:r w:rsidRPr="00450693">
              <w:t>3/12</w:t>
            </w:r>
          </w:p>
        </w:tc>
        <w:tc>
          <w:tcPr>
            <w:tcW w:w="1134" w:type="dxa"/>
          </w:tcPr>
          <w:p w:rsidR="00843C3E" w:rsidRPr="00450693" w:rsidRDefault="00843C3E" w:rsidP="00843C3E">
            <w:pPr>
              <w:jc w:val="center"/>
            </w:pPr>
            <w:r w:rsidRPr="00450693">
              <w:t>37</w:t>
            </w:r>
          </w:p>
        </w:tc>
        <w:tc>
          <w:tcPr>
            <w:tcW w:w="1417" w:type="dxa"/>
          </w:tcPr>
          <w:p w:rsidR="00843C3E" w:rsidRPr="00450693" w:rsidRDefault="00843C3E" w:rsidP="00843C3E">
            <w:pPr>
              <w:jc w:val="center"/>
            </w:pPr>
            <w:r w:rsidRPr="00450693">
              <w:t>3/10</w:t>
            </w:r>
          </w:p>
        </w:tc>
        <w:tc>
          <w:tcPr>
            <w:tcW w:w="1134" w:type="dxa"/>
            <w:vAlign w:val="center"/>
          </w:tcPr>
          <w:p w:rsidR="00843C3E" w:rsidRPr="00843C3E" w:rsidRDefault="00843C3E" w:rsidP="00843C3E">
            <w:pPr>
              <w:jc w:val="center"/>
              <w:rPr>
                <w:color w:val="000000"/>
              </w:rPr>
            </w:pPr>
            <w:r w:rsidRPr="00843C3E">
              <w:rPr>
                <w:color w:val="000000"/>
              </w:rPr>
              <w:t>43</w:t>
            </w:r>
          </w:p>
        </w:tc>
        <w:tc>
          <w:tcPr>
            <w:tcW w:w="1277" w:type="dxa"/>
          </w:tcPr>
          <w:p w:rsidR="00843C3E" w:rsidRPr="00450693" w:rsidRDefault="00DA7912" w:rsidP="00843C3E">
            <w:pPr>
              <w:jc w:val="center"/>
            </w:pPr>
            <w:r>
              <w:t>3/11</w:t>
            </w:r>
          </w:p>
        </w:tc>
      </w:tr>
      <w:tr w:rsidR="00843C3E" w:rsidRPr="00450693" w:rsidTr="00843C3E">
        <w:tc>
          <w:tcPr>
            <w:tcW w:w="568" w:type="dxa"/>
          </w:tcPr>
          <w:p w:rsidR="00843C3E" w:rsidRPr="00450693" w:rsidRDefault="00843C3E" w:rsidP="00843C3E">
            <w:r w:rsidRPr="00450693">
              <w:t>11</w:t>
            </w:r>
          </w:p>
        </w:tc>
        <w:tc>
          <w:tcPr>
            <w:tcW w:w="1984" w:type="dxa"/>
            <w:vAlign w:val="center"/>
          </w:tcPr>
          <w:p w:rsidR="00843C3E" w:rsidRPr="00450693" w:rsidRDefault="00843C3E" w:rsidP="00843C3E">
            <w:r w:rsidRPr="00450693">
              <w:t>Русский язык</w:t>
            </w:r>
          </w:p>
        </w:tc>
        <w:tc>
          <w:tcPr>
            <w:tcW w:w="1134" w:type="dxa"/>
            <w:vAlign w:val="center"/>
          </w:tcPr>
          <w:p w:rsidR="00843C3E" w:rsidRPr="00450693" w:rsidRDefault="00843C3E" w:rsidP="00843C3E">
            <w:pPr>
              <w:jc w:val="center"/>
            </w:pPr>
            <w:r w:rsidRPr="00450693">
              <w:t>3+3</w:t>
            </w:r>
          </w:p>
        </w:tc>
        <w:tc>
          <w:tcPr>
            <w:tcW w:w="1276" w:type="dxa"/>
          </w:tcPr>
          <w:p w:rsidR="00843C3E" w:rsidRPr="00450693" w:rsidRDefault="00843C3E" w:rsidP="00843C3E">
            <w:pPr>
              <w:jc w:val="center"/>
            </w:pPr>
            <w:r w:rsidRPr="00450693">
              <w:t>0/1</w:t>
            </w:r>
          </w:p>
        </w:tc>
        <w:tc>
          <w:tcPr>
            <w:tcW w:w="1134" w:type="dxa"/>
          </w:tcPr>
          <w:p w:rsidR="00843C3E" w:rsidRPr="00450693" w:rsidRDefault="00843C3E" w:rsidP="00843C3E">
            <w:pPr>
              <w:jc w:val="center"/>
            </w:pPr>
            <w:r w:rsidRPr="00450693">
              <w:t>7</w:t>
            </w:r>
          </w:p>
        </w:tc>
        <w:tc>
          <w:tcPr>
            <w:tcW w:w="1417" w:type="dxa"/>
          </w:tcPr>
          <w:p w:rsidR="00843C3E" w:rsidRPr="00450693" w:rsidRDefault="00843C3E" w:rsidP="00843C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3C3E" w:rsidRPr="00843C3E" w:rsidRDefault="00843C3E" w:rsidP="00843C3E">
            <w:pPr>
              <w:jc w:val="center"/>
              <w:rPr>
                <w:color w:val="000000"/>
              </w:rPr>
            </w:pPr>
            <w:r w:rsidRPr="00843C3E">
              <w:rPr>
                <w:color w:val="000000"/>
              </w:rPr>
              <w:t>2</w:t>
            </w:r>
          </w:p>
        </w:tc>
        <w:tc>
          <w:tcPr>
            <w:tcW w:w="1277" w:type="dxa"/>
          </w:tcPr>
          <w:p w:rsidR="00843C3E" w:rsidRPr="00450693" w:rsidRDefault="00843C3E" w:rsidP="00843C3E">
            <w:pPr>
              <w:jc w:val="center"/>
            </w:pPr>
          </w:p>
        </w:tc>
      </w:tr>
      <w:tr w:rsidR="00843C3E" w:rsidRPr="00450693" w:rsidTr="00843C3E">
        <w:tc>
          <w:tcPr>
            <w:tcW w:w="568" w:type="dxa"/>
          </w:tcPr>
          <w:p w:rsidR="00843C3E" w:rsidRPr="00450693" w:rsidRDefault="00843C3E" w:rsidP="00843C3E">
            <w:r w:rsidRPr="00450693">
              <w:t>12</w:t>
            </w:r>
          </w:p>
        </w:tc>
        <w:tc>
          <w:tcPr>
            <w:tcW w:w="1984" w:type="dxa"/>
            <w:vAlign w:val="center"/>
          </w:tcPr>
          <w:p w:rsidR="00843C3E" w:rsidRPr="00450693" w:rsidRDefault="00843C3E" w:rsidP="00843C3E">
            <w:r w:rsidRPr="00450693">
              <w:t>Технология</w:t>
            </w:r>
          </w:p>
        </w:tc>
        <w:tc>
          <w:tcPr>
            <w:tcW w:w="1134" w:type="dxa"/>
            <w:vAlign w:val="center"/>
          </w:tcPr>
          <w:p w:rsidR="00843C3E" w:rsidRPr="00450693" w:rsidRDefault="00843C3E" w:rsidP="00843C3E">
            <w:pPr>
              <w:jc w:val="center"/>
            </w:pPr>
            <w:r w:rsidRPr="00450693">
              <w:t>0</w:t>
            </w:r>
          </w:p>
        </w:tc>
        <w:tc>
          <w:tcPr>
            <w:tcW w:w="1276" w:type="dxa"/>
          </w:tcPr>
          <w:p w:rsidR="00843C3E" w:rsidRPr="00450693" w:rsidRDefault="00843C3E" w:rsidP="00843C3E">
            <w:pPr>
              <w:jc w:val="center"/>
            </w:pPr>
          </w:p>
        </w:tc>
        <w:tc>
          <w:tcPr>
            <w:tcW w:w="1134" w:type="dxa"/>
          </w:tcPr>
          <w:p w:rsidR="00843C3E" w:rsidRPr="00450693" w:rsidRDefault="00843C3E" w:rsidP="00843C3E">
            <w:pPr>
              <w:jc w:val="center"/>
            </w:pPr>
            <w:r w:rsidRPr="00450693">
              <w:t>0</w:t>
            </w:r>
          </w:p>
        </w:tc>
        <w:tc>
          <w:tcPr>
            <w:tcW w:w="1417" w:type="dxa"/>
          </w:tcPr>
          <w:p w:rsidR="00843C3E" w:rsidRPr="00450693" w:rsidRDefault="00843C3E" w:rsidP="00843C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3C3E" w:rsidRPr="00843C3E" w:rsidRDefault="00843C3E" w:rsidP="00843C3E">
            <w:pPr>
              <w:jc w:val="center"/>
              <w:rPr>
                <w:color w:val="000000"/>
              </w:rPr>
            </w:pPr>
            <w:r w:rsidRPr="00843C3E">
              <w:rPr>
                <w:color w:val="000000"/>
              </w:rPr>
              <w:t>0</w:t>
            </w:r>
          </w:p>
        </w:tc>
        <w:tc>
          <w:tcPr>
            <w:tcW w:w="1277" w:type="dxa"/>
          </w:tcPr>
          <w:p w:rsidR="00843C3E" w:rsidRPr="00450693" w:rsidRDefault="00843C3E" w:rsidP="00843C3E">
            <w:pPr>
              <w:jc w:val="center"/>
            </w:pPr>
          </w:p>
        </w:tc>
      </w:tr>
      <w:tr w:rsidR="00843C3E" w:rsidRPr="00450693" w:rsidTr="00843C3E">
        <w:tc>
          <w:tcPr>
            <w:tcW w:w="568" w:type="dxa"/>
          </w:tcPr>
          <w:p w:rsidR="00843C3E" w:rsidRPr="00450693" w:rsidRDefault="00843C3E" w:rsidP="00843C3E">
            <w:r w:rsidRPr="00450693">
              <w:t>13</w:t>
            </w:r>
          </w:p>
        </w:tc>
        <w:tc>
          <w:tcPr>
            <w:tcW w:w="1984" w:type="dxa"/>
            <w:vAlign w:val="center"/>
          </w:tcPr>
          <w:p w:rsidR="00843C3E" w:rsidRPr="00450693" w:rsidRDefault="00843C3E" w:rsidP="00843C3E">
            <w:r w:rsidRPr="00450693">
              <w:t>Физика</w:t>
            </w:r>
          </w:p>
        </w:tc>
        <w:tc>
          <w:tcPr>
            <w:tcW w:w="1134" w:type="dxa"/>
            <w:vAlign w:val="center"/>
          </w:tcPr>
          <w:p w:rsidR="00843C3E" w:rsidRPr="00450693" w:rsidRDefault="00843C3E" w:rsidP="00843C3E">
            <w:pPr>
              <w:jc w:val="center"/>
            </w:pPr>
            <w:r w:rsidRPr="00450693">
              <w:t>10</w:t>
            </w:r>
          </w:p>
        </w:tc>
        <w:tc>
          <w:tcPr>
            <w:tcW w:w="1276" w:type="dxa"/>
          </w:tcPr>
          <w:p w:rsidR="00843C3E" w:rsidRPr="00450693" w:rsidRDefault="00843C3E" w:rsidP="00843C3E">
            <w:pPr>
              <w:jc w:val="center"/>
            </w:pPr>
          </w:p>
        </w:tc>
        <w:tc>
          <w:tcPr>
            <w:tcW w:w="1134" w:type="dxa"/>
          </w:tcPr>
          <w:p w:rsidR="00843C3E" w:rsidRPr="00450693" w:rsidRDefault="00843C3E" w:rsidP="00843C3E">
            <w:pPr>
              <w:jc w:val="center"/>
            </w:pPr>
            <w:r w:rsidRPr="00450693">
              <w:t>0</w:t>
            </w:r>
          </w:p>
        </w:tc>
        <w:tc>
          <w:tcPr>
            <w:tcW w:w="1417" w:type="dxa"/>
          </w:tcPr>
          <w:p w:rsidR="00843C3E" w:rsidRPr="00450693" w:rsidRDefault="00843C3E" w:rsidP="00843C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3C3E" w:rsidRPr="00843C3E" w:rsidRDefault="00843C3E" w:rsidP="00843C3E">
            <w:pPr>
              <w:jc w:val="center"/>
              <w:rPr>
                <w:color w:val="000000"/>
              </w:rPr>
            </w:pPr>
            <w:r w:rsidRPr="00843C3E">
              <w:rPr>
                <w:color w:val="000000"/>
              </w:rPr>
              <w:t>4</w:t>
            </w:r>
          </w:p>
        </w:tc>
        <w:tc>
          <w:tcPr>
            <w:tcW w:w="1277" w:type="dxa"/>
          </w:tcPr>
          <w:p w:rsidR="00843C3E" w:rsidRPr="00450693" w:rsidRDefault="00843C3E" w:rsidP="00843C3E">
            <w:pPr>
              <w:jc w:val="center"/>
            </w:pPr>
          </w:p>
        </w:tc>
      </w:tr>
      <w:tr w:rsidR="00843C3E" w:rsidRPr="00450693" w:rsidTr="00843C3E">
        <w:tc>
          <w:tcPr>
            <w:tcW w:w="568" w:type="dxa"/>
          </w:tcPr>
          <w:p w:rsidR="00843C3E" w:rsidRPr="00450693" w:rsidRDefault="00843C3E" w:rsidP="00843C3E">
            <w:r w:rsidRPr="00450693">
              <w:t>14</w:t>
            </w:r>
          </w:p>
        </w:tc>
        <w:tc>
          <w:tcPr>
            <w:tcW w:w="1984" w:type="dxa"/>
            <w:vAlign w:val="center"/>
          </w:tcPr>
          <w:p w:rsidR="00843C3E" w:rsidRPr="00450693" w:rsidRDefault="00843C3E" w:rsidP="00843C3E">
            <w:r w:rsidRPr="00450693">
              <w:t xml:space="preserve">Физическая </w:t>
            </w:r>
            <w:r w:rsidRPr="00450693">
              <w:lastRenderedPageBreak/>
              <w:t>культура</w:t>
            </w:r>
          </w:p>
        </w:tc>
        <w:tc>
          <w:tcPr>
            <w:tcW w:w="1134" w:type="dxa"/>
            <w:vAlign w:val="center"/>
          </w:tcPr>
          <w:p w:rsidR="00843C3E" w:rsidRPr="00450693" w:rsidRDefault="00843C3E" w:rsidP="00843C3E">
            <w:pPr>
              <w:jc w:val="center"/>
            </w:pPr>
            <w:r w:rsidRPr="00450693">
              <w:lastRenderedPageBreak/>
              <w:t>45</w:t>
            </w:r>
          </w:p>
        </w:tc>
        <w:tc>
          <w:tcPr>
            <w:tcW w:w="1276" w:type="dxa"/>
          </w:tcPr>
          <w:p w:rsidR="00843C3E" w:rsidRPr="00450693" w:rsidRDefault="00843C3E" w:rsidP="00843C3E">
            <w:pPr>
              <w:jc w:val="center"/>
            </w:pPr>
            <w:r w:rsidRPr="00450693">
              <w:t>7/10</w:t>
            </w:r>
          </w:p>
        </w:tc>
        <w:tc>
          <w:tcPr>
            <w:tcW w:w="1134" w:type="dxa"/>
          </w:tcPr>
          <w:p w:rsidR="00843C3E" w:rsidRPr="00450693" w:rsidRDefault="00843C3E" w:rsidP="00843C3E">
            <w:pPr>
              <w:jc w:val="center"/>
            </w:pPr>
            <w:r w:rsidRPr="00450693">
              <w:t>43</w:t>
            </w:r>
          </w:p>
        </w:tc>
        <w:tc>
          <w:tcPr>
            <w:tcW w:w="1417" w:type="dxa"/>
          </w:tcPr>
          <w:p w:rsidR="00843C3E" w:rsidRPr="00450693" w:rsidRDefault="00843C3E" w:rsidP="00843C3E">
            <w:pPr>
              <w:jc w:val="center"/>
            </w:pPr>
            <w:r w:rsidRPr="00450693">
              <w:t>5/15</w:t>
            </w:r>
          </w:p>
        </w:tc>
        <w:tc>
          <w:tcPr>
            <w:tcW w:w="1134" w:type="dxa"/>
            <w:vAlign w:val="center"/>
          </w:tcPr>
          <w:p w:rsidR="00843C3E" w:rsidRPr="00843C3E" w:rsidRDefault="00843C3E" w:rsidP="00843C3E">
            <w:pPr>
              <w:jc w:val="center"/>
              <w:rPr>
                <w:color w:val="000000"/>
              </w:rPr>
            </w:pPr>
            <w:r w:rsidRPr="00843C3E">
              <w:rPr>
                <w:color w:val="000000"/>
              </w:rPr>
              <w:t>49</w:t>
            </w:r>
          </w:p>
        </w:tc>
        <w:tc>
          <w:tcPr>
            <w:tcW w:w="1277" w:type="dxa"/>
          </w:tcPr>
          <w:p w:rsidR="00843C3E" w:rsidRPr="00450693" w:rsidRDefault="00DA7912" w:rsidP="00843C3E">
            <w:pPr>
              <w:jc w:val="center"/>
            </w:pPr>
            <w:r>
              <w:t>5/12</w:t>
            </w:r>
          </w:p>
        </w:tc>
      </w:tr>
      <w:tr w:rsidR="00843C3E" w:rsidRPr="00450693" w:rsidTr="00843C3E">
        <w:tc>
          <w:tcPr>
            <w:tcW w:w="568" w:type="dxa"/>
          </w:tcPr>
          <w:p w:rsidR="00843C3E" w:rsidRPr="00450693" w:rsidRDefault="00843C3E" w:rsidP="00843C3E">
            <w:r w:rsidRPr="00450693">
              <w:lastRenderedPageBreak/>
              <w:t>15</w:t>
            </w:r>
          </w:p>
        </w:tc>
        <w:tc>
          <w:tcPr>
            <w:tcW w:w="1984" w:type="dxa"/>
            <w:vAlign w:val="center"/>
          </w:tcPr>
          <w:p w:rsidR="00843C3E" w:rsidRPr="00450693" w:rsidRDefault="00843C3E" w:rsidP="00843C3E">
            <w:r w:rsidRPr="00450693">
              <w:t>Химия</w:t>
            </w:r>
          </w:p>
        </w:tc>
        <w:tc>
          <w:tcPr>
            <w:tcW w:w="1134" w:type="dxa"/>
            <w:vAlign w:val="center"/>
          </w:tcPr>
          <w:p w:rsidR="00843C3E" w:rsidRPr="00450693" w:rsidRDefault="00843C3E" w:rsidP="00843C3E">
            <w:pPr>
              <w:jc w:val="center"/>
            </w:pPr>
            <w:r w:rsidRPr="00450693">
              <w:t>0</w:t>
            </w:r>
          </w:p>
        </w:tc>
        <w:tc>
          <w:tcPr>
            <w:tcW w:w="1276" w:type="dxa"/>
          </w:tcPr>
          <w:p w:rsidR="00843C3E" w:rsidRPr="00450693" w:rsidRDefault="00843C3E" w:rsidP="00843C3E">
            <w:pPr>
              <w:jc w:val="center"/>
            </w:pPr>
          </w:p>
        </w:tc>
        <w:tc>
          <w:tcPr>
            <w:tcW w:w="1134" w:type="dxa"/>
          </w:tcPr>
          <w:p w:rsidR="00843C3E" w:rsidRPr="00450693" w:rsidRDefault="00843C3E" w:rsidP="00843C3E">
            <w:pPr>
              <w:jc w:val="center"/>
            </w:pPr>
            <w:r w:rsidRPr="00450693">
              <w:t>0</w:t>
            </w:r>
          </w:p>
        </w:tc>
        <w:tc>
          <w:tcPr>
            <w:tcW w:w="1417" w:type="dxa"/>
          </w:tcPr>
          <w:p w:rsidR="00843C3E" w:rsidRPr="00450693" w:rsidRDefault="00843C3E" w:rsidP="00843C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3C3E" w:rsidRPr="00843C3E" w:rsidRDefault="00843C3E" w:rsidP="00843C3E">
            <w:pPr>
              <w:jc w:val="center"/>
              <w:rPr>
                <w:color w:val="000000"/>
              </w:rPr>
            </w:pPr>
            <w:r w:rsidRPr="00843C3E">
              <w:rPr>
                <w:color w:val="000000"/>
              </w:rPr>
              <w:t>0</w:t>
            </w:r>
          </w:p>
        </w:tc>
        <w:tc>
          <w:tcPr>
            <w:tcW w:w="1277" w:type="dxa"/>
          </w:tcPr>
          <w:p w:rsidR="00843C3E" w:rsidRPr="00450693" w:rsidRDefault="00843C3E" w:rsidP="00843C3E">
            <w:pPr>
              <w:jc w:val="center"/>
            </w:pPr>
          </w:p>
        </w:tc>
      </w:tr>
      <w:tr w:rsidR="00843C3E" w:rsidRPr="00450693" w:rsidTr="00843C3E">
        <w:tc>
          <w:tcPr>
            <w:tcW w:w="568" w:type="dxa"/>
          </w:tcPr>
          <w:p w:rsidR="00843C3E" w:rsidRPr="00450693" w:rsidRDefault="00843C3E" w:rsidP="00843C3E">
            <w:r w:rsidRPr="00450693">
              <w:t>16</w:t>
            </w:r>
          </w:p>
        </w:tc>
        <w:tc>
          <w:tcPr>
            <w:tcW w:w="1984" w:type="dxa"/>
            <w:vAlign w:val="center"/>
          </w:tcPr>
          <w:p w:rsidR="00843C3E" w:rsidRPr="00450693" w:rsidRDefault="00843C3E" w:rsidP="00843C3E">
            <w:r w:rsidRPr="00450693">
              <w:t>Экология</w:t>
            </w:r>
          </w:p>
        </w:tc>
        <w:tc>
          <w:tcPr>
            <w:tcW w:w="1134" w:type="dxa"/>
            <w:vAlign w:val="center"/>
          </w:tcPr>
          <w:p w:rsidR="00843C3E" w:rsidRPr="00450693" w:rsidRDefault="00843C3E" w:rsidP="00843C3E">
            <w:pPr>
              <w:jc w:val="center"/>
            </w:pPr>
            <w:r w:rsidRPr="00450693">
              <w:t>3</w:t>
            </w:r>
          </w:p>
        </w:tc>
        <w:tc>
          <w:tcPr>
            <w:tcW w:w="1276" w:type="dxa"/>
          </w:tcPr>
          <w:p w:rsidR="00843C3E" w:rsidRPr="00450693" w:rsidRDefault="00843C3E" w:rsidP="00843C3E">
            <w:pPr>
              <w:jc w:val="center"/>
            </w:pPr>
          </w:p>
        </w:tc>
        <w:tc>
          <w:tcPr>
            <w:tcW w:w="1134" w:type="dxa"/>
          </w:tcPr>
          <w:p w:rsidR="00843C3E" w:rsidRPr="00450693" w:rsidRDefault="00843C3E" w:rsidP="00843C3E">
            <w:pPr>
              <w:jc w:val="center"/>
            </w:pPr>
            <w:r w:rsidRPr="00450693">
              <w:t>1</w:t>
            </w:r>
          </w:p>
        </w:tc>
        <w:tc>
          <w:tcPr>
            <w:tcW w:w="1417" w:type="dxa"/>
          </w:tcPr>
          <w:p w:rsidR="00843C3E" w:rsidRPr="00450693" w:rsidRDefault="00843C3E" w:rsidP="00843C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3C3E" w:rsidRPr="00843C3E" w:rsidRDefault="00843C3E" w:rsidP="00843C3E">
            <w:pPr>
              <w:jc w:val="center"/>
              <w:rPr>
                <w:color w:val="000000"/>
              </w:rPr>
            </w:pPr>
            <w:r w:rsidRPr="00843C3E">
              <w:rPr>
                <w:color w:val="000000"/>
              </w:rPr>
              <w:t>3</w:t>
            </w:r>
          </w:p>
        </w:tc>
        <w:tc>
          <w:tcPr>
            <w:tcW w:w="1277" w:type="dxa"/>
          </w:tcPr>
          <w:p w:rsidR="00843C3E" w:rsidRPr="00450693" w:rsidRDefault="00843C3E" w:rsidP="00843C3E">
            <w:pPr>
              <w:jc w:val="center"/>
            </w:pPr>
          </w:p>
        </w:tc>
      </w:tr>
      <w:tr w:rsidR="00843C3E" w:rsidRPr="00450693" w:rsidTr="00843C3E">
        <w:tc>
          <w:tcPr>
            <w:tcW w:w="568" w:type="dxa"/>
          </w:tcPr>
          <w:p w:rsidR="00843C3E" w:rsidRPr="00450693" w:rsidRDefault="00843C3E" w:rsidP="00843C3E">
            <w:r w:rsidRPr="00450693">
              <w:t>17</w:t>
            </w:r>
          </w:p>
        </w:tc>
        <w:tc>
          <w:tcPr>
            <w:tcW w:w="1984" w:type="dxa"/>
            <w:vAlign w:val="center"/>
          </w:tcPr>
          <w:p w:rsidR="00843C3E" w:rsidRPr="00450693" w:rsidRDefault="00843C3E" w:rsidP="00843C3E">
            <w:r w:rsidRPr="00450693">
              <w:t>МХК</w:t>
            </w:r>
          </w:p>
        </w:tc>
        <w:tc>
          <w:tcPr>
            <w:tcW w:w="1134" w:type="dxa"/>
            <w:vAlign w:val="center"/>
          </w:tcPr>
          <w:p w:rsidR="00843C3E" w:rsidRPr="00450693" w:rsidRDefault="00843C3E" w:rsidP="00843C3E">
            <w:pPr>
              <w:jc w:val="center"/>
            </w:pPr>
            <w:r w:rsidRPr="00450693">
              <w:t>1</w:t>
            </w:r>
          </w:p>
        </w:tc>
        <w:tc>
          <w:tcPr>
            <w:tcW w:w="1276" w:type="dxa"/>
          </w:tcPr>
          <w:p w:rsidR="00843C3E" w:rsidRPr="00450693" w:rsidRDefault="00843C3E" w:rsidP="00843C3E">
            <w:pPr>
              <w:jc w:val="center"/>
            </w:pPr>
          </w:p>
        </w:tc>
        <w:tc>
          <w:tcPr>
            <w:tcW w:w="1134" w:type="dxa"/>
          </w:tcPr>
          <w:p w:rsidR="00843C3E" w:rsidRPr="00450693" w:rsidRDefault="00843C3E" w:rsidP="00843C3E">
            <w:pPr>
              <w:jc w:val="center"/>
            </w:pPr>
            <w:r w:rsidRPr="00450693">
              <w:t>2</w:t>
            </w:r>
          </w:p>
        </w:tc>
        <w:tc>
          <w:tcPr>
            <w:tcW w:w="1417" w:type="dxa"/>
          </w:tcPr>
          <w:p w:rsidR="00843C3E" w:rsidRPr="00450693" w:rsidRDefault="00843C3E" w:rsidP="00843C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3C3E" w:rsidRPr="00843C3E" w:rsidRDefault="00843C3E" w:rsidP="00843C3E">
            <w:pPr>
              <w:jc w:val="center"/>
              <w:rPr>
                <w:color w:val="000000"/>
              </w:rPr>
            </w:pPr>
            <w:r w:rsidRPr="00843C3E">
              <w:rPr>
                <w:color w:val="000000"/>
              </w:rPr>
              <w:t>0</w:t>
            </w:r>
          </w:p>
        </w:tc>
        <w:tc>
          <w:tcPr>
            <w:tcW w:w="1277" w:type="dxa"/>
          </w:tcPr>
          <w:p w:rsidR="00843C3E" w:rsidRPr="00450693" w:rsidRDefault="00843C3E" w:rsidP="00843C3E">
            <w:pPr>
              <w:jc w:val="center"/>
            </w:pPr>
          </w:p>
        </w:tc>
      </w:tr>
      <w:tr w:rsidR="00843C3E" w:rsidRPr="00450693" w:rsidTr="00843C3E">
        <w:tc>
          <w:tcPr>
            <w:tcW w:w="568" w:type="dxa"/>
          </w:tcPr>
          <w:p w:rsidR="00843C3E" w:rsidRPr="00450693" w:rsidRDefault="00843C3E" w:rsidP="00843C3E">
            <w:r w:rsidRPr="00450693">
              <w:t>18</w:t>
            </w:r>
          </w:p>
        </w:tc>
        <w:tc>
          <w:tcPr>
            <w:tcW w:w="1984" w:type="dxa"/>
            <w:vAlign w:val="center"/>
          </w:tcPr>
          <w:p w:rsidR="00843C3E" w:rsidRPr="00450693" w:rsidRDefault="00843C3E" w:rsidP="00843C3E">
            <w:r w:rsidRPr="00450693">
              <w:t>Право</w:t>
            </w:r>
          </w:p>
        </w:tc>
        <w:tc>
          <w:tcPr>
            <w:tcW w:w="1134" w:type="dxa"/>
            <w:vAlign w:val="center"/>
          </w:tcPr>
          <w:p w:rsidR="00843C3E" w:rsidRPr="00450693" w:rsidRDefault="00843C3E" w:rsidP="00843C3E">
            <w:pPr>
              <w:jc w:val="center"/>
            </w:pPr>
          </w:p>
        </w:tc>
        <w:tc>
          <w:tcPr>
            <w:tcW w:w="1276" w:type="dxa"/>
          </w:tcPr>
          <w:p w:rsidR="00843C3E" w:rsidRPr="00450693" w:rsidRDefault="00843C3E" w:rsidP="00843C3E">
            <w:pPr>
              <w:jc w:val="center"/>
            </w:pPr>
          </w:p>
        </w:tc>
        <w:tc>
          <w:tcPr>
            <w:tcW w:w="1134" w:type="dxa"/>
          </w:tcPr>
          <w:p w:rsidR="00843C3E" w:rsidRPr="00450693" w:rsidRDefault="00843C3E" w:rsidP="00843C3E">
            <w:pPr>
              <w:jc w:val="center"/>
            </w:pPr>
            <w:r w:rsidRPr="00450693">
              <w:t>1</w:t>
            </w:r>
          </w:p>
        </w:tc>
        <w:tc>
          <w:tcPr>
            <w:tcW w:w="1417" w:type="dxa"/>
          </w:tcPr>
          <w:p w:rsidR="00843C3E" w:rsidRPr="00450693" w:rsidRDefault="00843C3E" w:rsidP="00843C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3C3E" w:rsidRPr="00843C3E" w:rsidRDefault="00843C3E" w:rsidP="00843C3E">
            <w:pPr>
              <w:jc w:val="center"/>
              <w:rPr>
                <w:color w:val="000000"/>
              </w:rPr>
            </w:pPr>
            <w:r w:rsidRPr="00843C3E">
              <w:rPr>
                <w:color w:val="000000"/>
              </w:rPr>
              <w:t>0</w:t>
            </w:r>
          </w:p>
        </w:tc>
        <w:tc>
          <w:tcPr>
            <w:tcW w:w="1277" w:type="dxa"/>
          </w:tcPr>
          <w:p w:rsidR="00843C3E" w:rsidRPr="00450693" w:rsidRDefault="00843C3E" w:rsidP="00843C3E">
            <w:pPr>
              <w:jc w:val="center"/>
            </w:pPr>
          </w:p>
        </w:tc>
      </w:tr>
      <w:tr w:rsidR="00843C3E" w:rsidRPr="00450693" w:rsidTr="00843C3E">
        <w:tc>
          <w:tcPr>
            <w:tcW w:w="568" w:type="dxa"/>
          </w:tcPr>
          <w:p w:rsidR="00843C3E" w:rsidRPr="00450693" w:rsidRDefault="00843C3E" w:rsidP="00843C3E">
            <w:r>
              <w:t>19</w:t>
            </w:r>
          </w:p>
        </w:tc>
        <w:tc>
          <w:tcPr>
            <w:tcW w:w="1984" w:type="dxa"/>
            <w:vAlign w:val="center"/>
          </w:tcPr>
          <w:p w:rsidR="00843C3E" w:rsidRPr="00450693" w:rsidRDefault="00843C3E" w:rsidP="00843C3E">
            <w:r w:rsidRPr="00450693">
              <w:t xml:space="preserve">Экономика </w:t>
            </w:r>
          </w:p>
        </w:tc>
        <w:tc>
          <w:tcPr>
            <w:tcW w:w="1134" w:type="dxa"/>
            <w:vAlign w:val="center"/>
          </w:tcPr>
          <w:p w:rsidR="00843C3E" w:rsidRPr="00450693" w:rsidRDefault="00843C3E" w:rsidP="00843C3E">
            <w:pPr>
              <w:jc w:val="center"/>
            </w:pPr>
          </w:p>
        </w:tc>
        <w:tc>
          <w:tcPr>
            <w:tcW w:w="1276" w:type="dxa"/>
          </w:tcPr>
          <w:p w:rsidR="00843C3E" w:rsidRPr="00450693" w:rsidRDefault="00843C3E" w:rsidP="00843C3E">
            <w:pPr>
              <w:jc w:val="center"/>
            </w:pPr>
          </w:p>
        </w:tc>
        <w:tc>
          <w:tcPr>
            <w:tcW w:w="1134" w:type="dxa"/>
          </w:tcPr>
          <w:p w:rsidR="00843C3E" w:rsidRPr="00450693" w:rsidRDefault="00843C3E" w:rsidP="00843C3E">
            <w:pPr>
              <w:jc w:val="center"/>
            </w:pPr>
            <w:r w:rsidRPr="00450693">
              <w:t>1</w:t>
            </w:r>
          </w:p>
        </w:tc>
        <w:tc>
          <w:tcPr>
            <w:tcW w:w="1417" w:type="dxa"/>
          </w:tcPr>
          <w:p w:rsidR="00843C3E" w:rsidRPr="00450693" w:rsidRDefault="00843C3E" w:rsidP="00843C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3C3E" w:rsidRPr="00843C3E" w:rsidRDefault="00843C3E" w:rsidP="00843C3E">
            <w:pPr>
              <w:jc w:val="center"/>
              <w:rPr>
                <w:color w:val="000000"/>
              </w:rPr>
            </w:pPr>
            <w:r w:rsidRPr="00843C3E">
              <w:rPr>
                <w:color w:val="000000"/>
              </w:rPr>
              <w:t>2</w:t>
            </w:r>
          </w:p>
        </w:tc>
        <w:tc>
          <w:tcPr>
            <w:tcW w:w="1277" w:type="dxa"/>
          </w:tcPr>
          <w:p w:rsidR="00843C3E" w:rsidRPr="00450693" w:rsidRDefault="00843C3E" w:rsidP="00843C3E">
            <w:pPr>
              <w:jc w:val="center"/>
            </w:pPr>
          </w:p>
        </w:tc>
      </w:tr>
      <w:tr w:rsidR="00843C3E" w:rsidRPr="00450693" w:rsidTr="00843C3E">
        <w:tc>
          <w:tcPr>
            <w:tcW w:w="568" w:type="dxa"/>
          </w:tcPr>
          <w:p w:rsidR="00843C3E" w:rsidRPr="00450693" w:rsidRDefault="00843C3E" w:rsidP="00843C3E"/>
        </w:tc>
        <w:tc>
          <w:tcPr>
            <w:tcW w:w="1984" w:type="dxa"/>
          </w:tcPr>
          <w:p w:rsidR="00843C3E" w:rsidRPr="00450693" w:rsidRDefault="00843C3E" w:rsidP="00843C3E">
            <w:pPr>
              <w:rPr>
                <w:b/>
              </w:rPr>
            </w:pPr>
            <w:r w:rsidRPr="00450693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843C3E" w:rsidRPr="00450693" w:rsidRDefault="00843C3E" w:rsidP="00843C3E">
            <w:pPr>
              <w:jc w:val="center"/>
              <w:rPr>
                <w:b/>
              </w:rPr>
            </w:pPr>
            <w:r w:rsidRPr="00450693">
              <w:rPr>
                <w:b/>
              </w:rPr>
              <w:t>143+6</w:t>
            </w:r>
          </w:p>
        </w:tc>
        <w:tc>
          <w:tcPr>
            <w:tcW w:w="1276" w:type="dxa"/>
          </w:tcPr>
          <w:p w:rsidR="00843C3E" w:rsidRPr="00450693" w:rsidRDefault="00843C3E" w:rsidP="00843C3E">
            <w:pPr>
              <w:jc w:val="center"/>
              <w:rPr>
                <w:b/>
              </w:rPr>
            </w:pPr>
            <w:r w:rsidRPr="00450693">
              <w:rPr>
                <w:b/>
              </w:rPr>
              <w:t>10/25</w:t>
            </w:r>
          </w:p>
        </w:tc>
        <w:tc>
          <w:tcPr>
            <w:tcW w:w="1134" w:type="dxa"/>
          </w:tcPr>
          <w:p w:rsidR="00843C3E" w:rsidRPr="00450693" w:rsidRDefault="00843C3E" w:rsidP="00843C3E">
            <w:pPr>
              <w:jc w:val="center"/>
              <w:rPr>
                <w:b/>
              </w:rPr>
            </w:pPr>
            <w:r w:rsidRPr="00450693">
              <w:rPr>
                <w:b/>
              </w:rPr>
              <w:t>152</w:t>
            </w:r>
          </w:p>
        </w:tc>
        <w:tc>
          <w:tcPr>
            <w:tcW w:w="1417" w:type="dxa"/>
          </w:tcPr>
          <w:p w:rsidR="00843C3E" w:rsidRPr="00450693" w:rsidRDefault="00843C3E" w:rsidP="00843C3E">
            <w:pPr>
              <w:jc w:val="center"/>
              <w:rPr>
                <w:b/>
              </w:rPr>
            </w:pPr>
            <w:r w:rsidRPr="00450693">
              <w:rPr>
                <w:b/>
              </w:rPr>
              <w:t>9/27</w:t>
            </w:r>
          </w:p>
        </w:tc>
        <w:tc>
          <w:tcPr>
            <w:tcW w:w="1134" w:type="dxa"/>
            <w:vAlign w:val="center"/>
          </w:tcPr>
          <w:p w:rsidR="00843C3E" w:rsidRPr="00843C3E" w:rsidRDefault="00843C3E" w:rsidP="00843C3E">
            <w:pPr>
              <w:jc w:val="center"/>
              <w:rPr>
                <w:b/>
                <w:color w:val="000000"/>
              </w:rPr>
            </w:pPr>
            <w:r w:rsidRPr="00843C3E">
              <w:rPr>
                <w:b/>
                <w:color w:val="000000"/>
              </w:rPr>
              <w:t>156</w:t>
            </w:r>
          </w:p>
        </w:tc>
        <w:tc>
          <w:tcPr>
            <w:tcW w:w="1277" w:type="dxa"/>
          </w:tcPr>
          <w:p w:rsidR="00843C3E" w:rsidRPr="00450693" w:rsidRDefault="00843C3E" w:rsidP="00843C3E">
            <w:pPr>
              <w:jc w:val="center"/>
              <w:rPr>
                <w:b/>
              </w:rPr>
            </w:pPr>
          </w:p>
        </w:tc>
      </w:tr>
      <w:tr w:rsidR="00843C3E" w:rsidRPr="00450693" w:rsidTr="00843C3E">
        <w:tc>
          <w:tcPr>
            <w:tcW w:w="568" w:type="dxa"/>
          </w:tcPr>
          <w:p w:rsidR="00843C3E" w:rsidRPr="00450693" w:rsidRDefault="00843C3E" w:rsidP="00843C3E"/>
        </w:tc>
        <w:tc>
          <w:tcPr>
            <w:tcW w:w="1984" w:type="dxa"/>
          </w:tcPr>
          <w:p w:rsidR="00843C3E" w:rsidRPr="00450693" w:rsidRDefault="00843C3E" w:rsidP="00843C3E">
            <w:pPr>
              <w:rPr>
                <w:b/>
              </w:rPr>
            </w:pPr>
          </w:p>
        </w:tc>
        <w:tc>
          <w:tcPr>
            <w:tcW w:w="1134" w:type="dxa"/>
          </w:tcPr>
          <w:p w:rsidR="00843C3E" w:rsidRPr="00450693" w:rsidRDefault="00843C3E" w:rsidP="00843C3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43C3E" w:rsidRPr="00450693" w:rsidRDefault="00843C3E" w:rsidP="00843C3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43C3E" w:rsidRPr="00450693" w:rsidRDefault="00843C3E" w:rsidP="00843C3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43C3E" w:rsidRPr="00450693" w:rsidRDefault="00843C3E" w:rsidP="00843C3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43C3E" w:rsidRPr="00843C3E" w:rsidRDefault="00843C3E" w:rsidP="00843C3E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7" w:type="dxa"/>
          </w:tcPr>
          <w:p w:rsidR="00843C3E" w:rsidRPr="00450693" w:rsidRDefault="00843C3E" w:rsidP="00843C3E">
            <w:pPr>
              <w:jc w:val="center"/>
              <w:rPr>
                <w:b/>
              </w:rPr>
            </w:pPr>
          </w:p>
        </w:tc>
      </w:tr>
    </w:tbl>
    <w:p w:rsidR="00EE1031" w:rsidRPr="00450693" w:rsidRDefault="00EE1031" w:rsidP="00A90883">
      <w:pPr>
        <w:rPr>
          <w:rFonts w:ascii="????" w:hAnsi="????"/>
          <w:b/>
          <w:bCs/>
        </w:rPr>
      </w:pPr>
    </w:p>
    <w:p w:rsidR="00EE1031" w:rsidRPr="00450693" w:rsidRDefault="00EE1031" w:rsidP="00DA7912">
      <w:pPr>
        <w:spacing w:after="150" w:line="276" w:lineRule="auto"/>
        <w:jc w:val="both"/>
      </w:pPr>
      <w:r w:rsidRPr="00DA7912">
        <w:t xml:space="preserve">Особо отмечается  качественная подготовка учащихся по предметам ОБЖ (учитель </w:t>
      </w:r>
      <w:proofErr w:type="spellStart"/>
      <w:r w:rsidRPr="00DA7912">
        <w:t>Важдаева</w:t>
      </w:r>
      <w:proofErr w:type="spellEnd"/>
      <w:r w:rsidRPr="00DA7912">
        <w:t xml:space="preserve"> Е.А.</w:t>
      </w:r>
      <w:r w:rsidR="00DA7912" w:rsidRPr="00DA7912">
        <w:t xml:space="preserve"> , Колотилова С.Ю.</w:t>
      </w:r>
      <w:r w:rsidRPr="00DA7912">
        <w:t xml:space="preserve">) </w:t>
      </w:r>
      <w:r w:rsidR="00DA7912" w:rsidRPr="00DA7912">
        <w:t>,</w:t>
      </w:r>
      <w:r w:rsidRPr="00DA7912">
        <w:t xml:space="preserve">физическая культура (учителя </w:t>
      </w:r>
      <w:proofErr w:type="spellStart"/>
      <w:r w:rsidRPr="00DA7912">
        <w:t>Важдаева</w:t>
      </w:r>
      <w:proofErr w:type="spellEnd"/>
      <w:r w:rsidRPr="00DA7912">
        <w:t xml:space="preserve"> Е.А., </w:t>
      </w:r>
      <w:proofErr w:type="spellStart"/>
      <w:r w:rsidRPr="00DA7912">
        <w:t>Святкина</w:t>
      </w:r>
      <w:proofErr w:type="spellEnd"/>
      <w:r w:rsidRPr="00DA7912">
        <w:t xml:space="preserve"> Л.Н)</w:t>
      </w:r>
      <w:r w:rsidR="00A90883" w:rsidRPr="00DA7912">
        <w:t xml:space="preserve">, </w:t>
      </w:r>
      <w:r w:rsidR="00DA7912" w:rsidRPr="00DA7912">
        <w:t xml:space="preserve">литература </w:t>
      </w:r>
      <w:proofErr w:type="gramStart"/>
      <w:r w:rsidR="00DA7912" w:rsidRPr="00DA7912">
        <w:t xml:space="preserve">( </w:t>
      </w:r>
      <w:proofErr w:type="gramEnd"/>
      <w:r w:rsidR="00DA7912" w:rsidRPr="00DA7912">
        <w:t>Тимонова Н.Е.)</w:t>
      </w:r>
    </w:p>
    <w:p w:rsidR="00EE1031" w:rsidRPr="00450693" w:rsidRDefault="00EE1031" w:rsidP="00EE1031">
      <w:pPr>
        <w:rPr>
          <w:bCs/>
          <w:iC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7"/>
        <w:gridCol w:w="2973"/>
        <w:gridCol w:w="1518"/>
        <w:gridCol w:w="3018"/>
      </w:tblGrid>
      <w:tr w:rsidR="00EE1031" w:rsidRPr="00450693" w:rsidTr="00884556">
        <w:tc>
          <w:tcPr>
            <w:tcW w:w="2097" w:type="dxa"/>
            <w:vAlign w:val="bottom"/>
          </w:tcPr>
          <w:p w:rsidR="00EE1031" w:rsidRPr="00450693" w:rsidRDefault="00EE1031" w:rsidP="006935DD">
            <w:r w:rsidRPr="00450693">
              <w:t>Ф.И.О. учителя</w:t>
            </w:r>
          </w:p>
        </w:tc>
        <w:tc>
          <w:tcPr>
            <w:tcW w:w="2973" w:type="dxa"/>
            <w:vAlign w:val="bottom"/>
          </w:tcPr>
          <w:p w:rsidR="00EE1031" w:rsidRPr="00450693" w:rsidRDefault="00EE1031" w:rsidP="006935DD">
            <w:pPr>
              <w:jc w:val="center"/>
            </w:pPr>
            <w:r w:rsidRPr="00450693">
              <w:t>предмет</w:t>
            </w:r>
          </w:p>
        </w:tc>
        <w:tc>
          <w:tcPr>
            <w:tcW w:w="1518" w:type="dxa"/>
            <w:vAlign w:val="bottom"/>
          </w:tcPr>
          <w:p w:rsidR="00EE1031" w:rsidRPr="00450693" w:rsidRDefault="00EE1031" w:rsidP="006935DD">
            <w:r w:rsidRPr="00450693">
              <w:t>количество победителей</w:t>
            </w:r>
          </w:p>
        </w:tc>
        <w:tc>
          <w:tcPr>
            <w:tcW w:w="3018" w:type="dxa"/>
            <w:vAlign w:val="bottom"/>
          </w:tcPr>
          <w:p w:rsidR="00EE1031" w:rsidRPr="00450693" w:rsidRDefault="00EE1031" w:rsidP="006935DD">
            <w:r w:rsidRPr="00450693">
              <w:t>количество призеров</w:t>
            </w:r>
          </w:p>
        </w:tc>
      </w:tr>
      <w:tr w:rsidR="00EE1031" w:rsidRPr="00450693" w:rsidTr="00884556">
        <w:tc>
          <w:tcPr>
            <w:tcW w:w="2097" w:type="dxa"/>
            <w:vAlign w:val="bottom"/>
          </w:tcPr>
          <w:p w:rsidR="00EE1031" w:rsidRPr="00450693" w:rsidRDefault="00EE1031" w:rsidP="006935DD">
            <w:proofErr w:type="spellStart"/>
            <w:r w:rsidRPr="00450693">
              <w:t>Важдаева</w:t>
            </w:r>
            <w:proofErr w:type="spellEnd"/>
            <w:r w:rsidRPr="00450693">
              <w:t xml:space="preserve"> Е.А.</w:t>
            </w:r>
          </w:p>
        </w:tc>
        <w:tc>
          <w:tcPr>
            <w:tcW w:w="2973" w:type="dxa"/>
            <w:vAlign w:val="bottom"/>
          </w:tcPr>
          <w:p w:rsidR="00EE1031" w:rsidRPr="00450693" w:rsidRDefault="00EE1031" w:rsidP="006935DD">
            <w:r w:rsidRPr="00450693">
              <w:t>ОБЖ</w:t>
            </w:r>
          </w:p>
        </w:tc>
        <w:tc>
          <w:tcPr>
            <w:tcW w:w="1518" w:type="dxa"/>
            <w:vAlign w:val="bottom"/>
          </w:tcPr>
          <w:p w:rsidR="00EE1031" w:rsidRPr="00450693" w:rsidRDefault="00884556" w:rsidP="006935DD">
            <w:pPr>
              <w:jc w:val="center"/>
            </w:pPr>
            <w:r>
              <w:t>3</w:t>
            </w:r>
          </w:p>
        </w:tc>
        <w:tc>
          <w:tcPr>
            <w:tcW w:w="3018" w:type="dxa"/>
            <w:vAlign w:val="bottom"/>
          </w:tcPr>
          <w:p w:rsidR="00EE1031" w:rsidRPr="00450693" w:rsidRDefault="00884556" w:rsidP="006935DD">
            <w:pPr>
              <w:jc w:val="center"/>
            </w:pPr>
            <w:r>
              <w:t>10</w:t>
            </w:r>
          </w:p>
        </w:tc>
      </w:tr>
      <w:tr w:rsidR="00884556" w:rsidRPr="00450693" w:rsidTr="00884556">
        <w:tc>
          <w:tcPr>
            <w:tcW w:w="2097" w:type="dxa"/>
            <w:vAlign w:val="bottom"/>
          </w:tcPr>
          <w:p w:rsidR="00884556" w:rsidRPr="00450693" w:rsidRDefault="00884556" w:rsidP="006935DD">
            <w:r>
              <w:t>Колотилова С.Ю.</w:t>
            </w:r>
          </w:p>
        </w:tc>
        <w:tc>
          <w:tcPr>
            <w:tcW w:w="2973" w:type="dxa"/>
            <w:vAlign w:val="bottom"/>
          </w:tcPr>
          <w:p w:rsidR="00884556" w:rsidRPr="00450693" w:rsidRDefault="00884556" w:rsidP="006935DD">
            <w:r>
              <w:t>ОБЖ</w:t>
            </w:r>
          </w:p>
        </w:tc>
        <w:tc>
          <w:tcPr>
            <w:tcW w:w="1518" w:type="dxa"/>
            <w:vAlign w:val="bottom"/>
          </w:tcPr>
          <w:p w:rsidR="00884556" w:rsidRPr="00450693" w:rsidRDefault="00884556" w:rsidP="006935DD">
            <w:pPr>
              <w:jc w:val="center"/>
            </w:pPr>
            <w:r>
              <w:t>0</w:t>
            </w:r>
          </w:p>
        </w:tc>
        <w:tc>
          <w:tcPr>
            <w:tcW w:w="3018" w:type="dxa"/>
            <w:vAlign w:val="bottom"/>
          </w:tcPr>
          <w:p w:rsidR="00884556" w:rsidRPr="00450693" w:rsidRDefault="00884556" w:rsidP="006935DD">
            <w:pPr>
              <w:jc w:val="center"/>
            </w:pPr>
            <w:r>
              <w:t>1</w:t>
            </w:r>
          </w:p>
        </w:tc>
      </w:tr>
      <w:tr w:rsidR="00EE1031" w:rsidRPr="00450693" w:rsidTr="00884556">
        <w:tc>
          <w:tcPr>
            <w:tcW w:w="2097" w:type="dxa"/>
            <w:vAlign w:val="bottom"/>
          </w:tcPr>
          <w:p w:rsidR="00EE1031" w:rsidRPr="00450693" w:rsidRDefault="00EE1031" w:rsidP="006935DD">
            <w:proofErr w:type="spellStart"/>
            <w:r w:rsidRPr="00450693">
              <w:t>Важдаева</w:t>
            </w:r>
            <w:proofErr w:type="spellEnd"/>
            <w:r w:rsidRPr="00450693">
              <w:t xml:space="preserve"> Е.А.</w:t>
            </w:r>
          </w:p>
        </w:tc>
        <w:tc>
          <w:tcPr>
            <w:tcW w:w="2973" w:type="dxa"/>
          </w:tcPr>
          <w:p w:rsidR="00EE1031" w:rsidRPr="00450693" w:rsidRDefault="00884556" w:rsidP="006935D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50693">
              <w:rPr>
                <w:rFonts w:ascii="Times New Roman" w:hAnsi="Times New Roman"/>
                <w:sz w:val="24"/>
                <w:szCs w:val="24"/>
              </w:rPr>
              <w:t>Ф</w:t>
            </w:r>
            <w:r w:rsidR="00EE1031" w:rsidRPr="00450693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ическая </w:t>
            </w:r>
            <w:r w:rsidR="00EE1031" w:rsidRPr="0045069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18" w:type="dxa"/>
            <w:vAlign w:val="bottom"/>
          </w:tcPr>
          <w:p w:rsidR="00EE1031" w:rsidRPr="00450693" w:rsidRDefault="00DC7510" w:rsidP="006935DD">
            <w:pPr>
              <w:jc w:val="center"/>
            </w:pPr>
            <w:r>
              <w:t>11</w:t>
            </w:r>
          </w:p>
        </w:tc>
        <w:tc>
          <w:tcPr>
            <w:tcW w:w="3018" w:type="dxa"/>
            <w:vAlign w:val="bottom"/>
          </w:tcPr>
          <w:p w:rsidR="00EE1031" w:rsidRPr="00450693" w:rsidRDefault="00DC7510" w:rsidP="006935DD">
            <w:pPr>
              <w:jc w:val="center"/>
            </w:pPr>
            <w:r>
              <w:t>9</w:t>
            </w:r>
          </w:p>
        </w:tc>
      </w:tr>
      <w:tr w:rsidR="00EE1031" w:rsidRPr="00450693" w:rsidTr="00884556">
        <w:tc>
          <w:tcPr>
            <w:tcW w:w="2097" w:type="dxa"/>
            <w:vAlign w:val="bottom"/>
          </w:tcPr>
          <w:p w:rsidR="00EE1031" w:rsidRPr="00450693" w:rsidRDefault="00EE1031" w:rsidP="006935DD">
            <w:proofErr w:type="spellStart"/>
            <w:r w:rsidRPr="00450693">
              <w:t>Святкина</w:t>
            </w:r>
            <w:proofErr w:type="spellEnd"/>
            <w:r w:rsidRPr="00450693">
              <w:t xml:space="preserve"> Л.Н.</w:t>
            </w:r>
          </w:p>
        </w:tc>
        <w:tc>
          <w:tcPr>
            <w:tcW w:w="2973" w:type="dxa"/>
          </w:tcPr>
          <w:p w:rsidR="00EE1031" w:rsidRPr="00450693" w:rsidRDefault="00884556" w:rsidP="006935D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50693">
              <w:rPr>
                <w:rFonts w:ascii="Times New Roman" w:hAnsi="Times New Roman"/>
                <w:sz w:val="24"/>
                <w:szCs w:val="24"/>
              </w:rPr>
              <w:t>Ф</w:t>
            </w:r>
            <w:r w:rsidR="00EE1031" w:rsidRPr="00450693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ическая </w:t>
            </w:r>
            <w:r w:rsidR="00EE1031" w:rsidRPr="0045069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18" w:type="dxa"/>
            <w:vAlign w:val="bottom"/>
          </w:tcPr>
          <w:p w:rsidR="00EE1031" w:rsidRPr="00450693" w:rsidRDefault="00DC7510" w:rsidP="006935DD">
            <w:pPr>
              <w:jc w:val="center"/>
            </w:pPr>
            <w:r>
              <w:t>0</w:t>
            </w:r>
          </w:p>
        </w:tc>
        <w:tc>
          <w:tcPr>
            <w:tcW w:w="3018" w:type="dxa"/>
            <w:vAlign w:val="bottom"/>
          </w:tcPr>
          <w:p w:rsidR="00EE1031" w:rsidRPr="00450693" w:rsidRDefault="00DC7510" w:rsidP="006935DD">
            <w:pPr>
              <w:jc w:val="center"/>
            </w:pPr>
            <w:r>
              <w:t>3</w:t>
            </w:r>
          </w:p>
        </w:tc>
      </w:tr>
      <w:tr w:rsidR="00EE1031" w:rsidRPr="00450693" w:rsidTr="00884556">
        <w:tc>
          <w:tcPr>
            <w:tcW w:w="2097" w:type="dxa"/>
            <w:vAlign w:val="bottom"/>
          </w:tcPr>
          <w:p w:rsidR="00EE1031" w:rsidRPr="00450693" w:rsidRDefault="0049436B" w:rsidP="006935DD">
            <w:r>
              <w:t>Тимонова Н.Е.</w:t>
            </w:r>
          </w:p>
        </w:tc>
        <w:tc>
          <w:tcPr>
            <w:tcW w:w="2973" w:type="dxa"/>
            <w:vAlign w:val="bottom"/>
          </w:tcPr>
          <w:p w:rsidR="00EE1031" w:rsidRPr="00450693" w:rsidRDefault="00884556" w:rsidP="006935DD">
            <w:r>
              <w:t>Л</w:t>
            </w:r>
            <w:r w:rsidR="0049436B">
              <w:t>итература</w:t>
            </w:r>
            <w:r>
              <w:t xml:space="preserve"> </w:t>
            </w:r>
          </w:p>
        </w:tc>
        <w:tc>
          <w:tcPr>
            <w:tcW w:w="1518" w:type="dxa"/>
            <w:vAlign w:val="bottom"/>
          </w:tcPr>
          <w:p w:rsidR="00EE1031" w:rsidRPr="00450693" w:rsidRDefault="00884556" w:rsidP="006935DD">
            <w:pPr>
              <w:jc w:val="center"/>
            </w:pPr>
            <w:r>
              <w:t>0</w:t>
            </w:r>
          </w:p>
        </w:tc>
        <w:tc>
          <w:tcPr>
            <w:tcW w:w="3018" w:type="dxa"/>
            <w:vAlign w:val="bottom"/>
          </w:tcPr>
          <w:p w:rsidR="00EE1031" w:rsidRPr="00450693" w:rsidRDefault="00884556" w:rsidP="006935DD">
            <w:pPr>
              <w:jc w:val="center"/>
            </w:pPr>
            <w:r>
              <w:t>1</w:t>
            </w:r>
          </w:p>
        </w:tc>
      </w:tr>
    </w:tbl>
    <w:p w:rsidR="0049436B" w:rsidRDefault="0049436B" w:rsidP="00EE1031">
      <w:pPr>
        <w:shd w:val="clear" w:color="auto" w:fill="FFFFFF"/>
        <w:ind w:firstLine="708"/>
      </w:pPr>
    </w:p>
    <w:p w:rsidR="0049436B" w:rsidRDefault="0049436B" w:rsidP="00EE1031">
      <w:pPr>
        <w:shd w:val="clear" w:color="auto" w:fill="FFFFFF"/>
        <w:ind w:firstLine="708"/>
      </w:pPr>
    </w:p>
    <w:p w:rsidR="00EE1031" w:rsidRPr="00450693" w:rsidRDefault="00EE1031" w:rsidP="00EE1031">
      <w:pPr>
        <w:shd w:val="clear" w:color="auto" w:fill="FFFFFF"/>
        <w:ind w:firstLine="708"/>
        <w:rPr>
          <w:bCs/>
          <w:iCs/>
        </w:rPr>
      </w:pPr>
      <w:r w:rsidRPr="00450693">
        <w:t xml:space="preserve">В </w:t>
      </w:r>
      <w:r w:rsidRPr="00450693">
        <w:rPr>
          <w:b/>
        </w:rPr>
        <w:t>региональном этапе</w:t>
      </w:r>
      <w:r w:rsidRPr="00450693">
        <w:t xml:space="preserve"> Всероссий</w:t>
      </w:r>
      <w:r w:rsidR="00A90883">
        <w:t>ской олимпиады приняли участие 16</w:t>
      </w:r>
      <w:r w:rsidRPr="00450693">
        <w:t xml:space="preserve"> человек по предметам ОБЖ и физическая культура, учитель </w:t>
      </w:r>
      <w:proofErr w:type="spellStart"/>
      <w:r w:rsidRPr="00450693">
        <w:t>Важдаева</w:t>
      </w:r>
      <w:proofErr w:type="spellEnd"/>
      <w:r w:rsidRPr="00450693">
        <w:t xml:space="preserve"> Е.А.</w:t>
      </w:r>
    </w:p>
    <w:p w:rsidR="00EE1031" w:rsidRPr="00450693" w:rsidRDefault="00EE1031" w:rsidP="00EE1031">
      <w:pPr>
        <w:rPr>
          <w:bCs/>
          <w:iCs/>
        </w:rPr>
      </w:pPr>
    </w:p>
    <w:p w:rsidR="00EE1031" w:rsidRPr="00450693" w:rsidRDefault="00EE1031" w:rsidP="00EE1031">
      <w:pPr>
        <w:jc w:val="center"/>
        <w:rPr>
          <w:b/>
          <w:bCs/>
          <w:iCs/>
        </w:rPr>
      </w:pPr>
      <w:r w:rsidRPr="00450693">
        <w:rPr>
          <w:b/>
          <w:bCs/>
          <w:iCs/>
        </w:rPr>
        <w:t>Победители и призеры регионального этапа Всероссийской олимпиады школьников  201</w:t>
      </w:r>
      <w:r w:rsidR="00A90883">
        <w:rPr>
          <w:b/>
          <w:bCs/>
          <w:iCs/>
        </w:rPr>
        <w:t>9-2020</w:t>
      </w:r>
      <w:r w:rsidRPr="00450693">
        <w:rPr>
          <w:b/>
          <w:bCs/>
          <w:iCs/>
        </w:rPr>
        <w:t xml:space="preserve"> учебный год</w:t>
      </w:r>
    </w:p>
    <w:p w:rsidR="00EE1031" w:rsidRPr="00450693" w:rsidRDefault="00EE1031" w:rsidP="00EE1031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6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979"/>
        <w:gridCol w:w="858"/>
        <w:gridCol w:w="2550"/>
        <w:gridCol w:w="1700"/>
      </w:tblGrid>
      <w:tr w:rsidR="00676EBE" w:rsidRPr="00450693" w:rsidTr="00E57B86">
        <w:tc>
          <w:tcPr>
            <w:tcW w:w="519" w:type="dxa"/>
            <w:shd w:val="clear" w:color="auto" w:fill="auto"/>
          </w:tcPr>
          <w:p w:rsidR="00EE1031" w:rsidRPr="00450693" w:rsidRDefault="00EE1031" w:rsidP="00676EBE">
            <w:pPr>
              <w:jc w:val="center"/>
              <w:rPr>
                <w:b/>
              </w:rPr>
            </w:pPr>
            <w:r w:rsidRPr="00450693">
              <w:rPr>
                <w:b/>
              </w:rPr>
              <w:t>№</w:t>
            </w:r>
          </w:p>
        </w:tc>
        <w:tc>
          <w:tcPr>
            <w:tcW w:w="3979" w:type="dxa"/>
            <w:shd w:val="clear" w:color="auto" w:fill="auto"/>
          </w:tcPr>
          <w:p w:rsidR="00EE1031" w:rsidRPr="00450693" w:rsidRDefault="00EE1031" w:rsidP="00676EBE">
            <w:pPr>
              <w:jc w:val="center"/>
              <w:rPr>
                <w:b/>
              </w:rPr>
            </w:pPr>
            <w:r w:rsidRPr="00450693">
              <w:rPr>
                <w:b/>
              </w:rPr>
              <w:t>ФИО</w:t>
            </w:r>
          </w:p>
        </w:tc>
        <w:tc>
          <w:tcPr>
            <w:tcW w:w="858" w:type="dxa"/>
            <w:shd w:val="clear" w:color="auto" w:fill="auto"/>
          </w:tcPr>
          <w:p w:rsidR="00EE1031" w:rsidRPr="00450693" w:rsidRDefault="00EE1031" w:rsidP="00676EBE">
            <w:pPr>
              <w:jc w:val="center"/>
              <w:rPr>
                <w:b/>
              </w:rPr>
            </w:pPr>
            <w:r w:rsidRPr="00450693">
              <w:rPr>
                <w:b/>
              </w:rPr>
              <w:t>Класс</w:t>
            </w:r>
          </w:p>
        </w:tc>
        <w:tc>
          <w:tcPr>
            <w:tcW w:w="2550" w:type="dxa"/>
            <w:shd w:val="clear" w:color="auto" w:fill="auto"/>
          </w:tcPr>
          <w:p w:rsidR="00EE1031" w:rsidRPr="00450693" w:rsidRDefault="00A90883" w:rsidP="00676EBE">
            <w:pPr>
              <w:jc w:val="center"/>
              <w:rPr>
                <w:b/>
              </w:rPr>
            </w:pPr>
            <w:r w:rsidRPr="00450693">
              <w:rPr>
                <w:b/>
              </w:rPr>
              <w:t>П</w:t>
            </w:r>
            <w:r w:rsidR="00EE1031" w:rsidRPr="00450693">
              <w:rPr>
                <w:b/>
              </w:rPr>
              <w:t>редмет</w:t>
            </w:r>
            <w:r>
              <w:rPr>
                <w:b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EE1031" w:rsidRPr="00450693" w:rsidRDefault="00EE1031" w:rsidP="00676EBE">
            <w:pPr>
              <w:jc w:val="center"/>
              <w:rPr>
                <w:b/>
              </w:rPr>
            </w:pPr>
            <w:r w:rsidRPr="00450693">
              <w:rPr>
                <w:b/>
              </w:rPr>
              <w:t>Результат</w:t>
            </w:r>
          </w:p>
        </w:tc>
      </w:tr>
      <w:tr w:rsidR="00E57B86" w:rsidRPr="00450693" w:rsidTr="00E57B86">
        <w:tc>
          <w:tcPr>
            <w:tcW w:w="519" w:type="dxa"/>
            <w:shd w:val="clear" w:color="auto" w:fill="auto"/>
          </w:tcPr>
          <w:p w:rsidR="00E57B86" w:rsidRPr="00450693" w:rsidRDefault="00E57B86" w:rsidP="00E57B86">
            <w:r w:rsidRPr="00450693">
              <w:t>1</w:t>
            </w:r>
          </w:p>
        </w:tc>
        <w:tc>
          <w:tcPr>
            <w:tcW w:w="3979" w:type="dxa"/>
            <w:shd w:val="clear" w:color="auto" w:fill="auto"/>
          </w:tcPr>
          <w:p w:rsidR="00E57B86" w:rsidRPr="00A90883" w:rsidRDefault="00E57B86" w:rsidP="00E57B86">
            <w:pPr>
              <w:rPr>
                <w:color w:val="000000"/>
              </w:rPr>
            </w:pPr>
            <w:r w:rsidRPr="00A90883">
              <w:rPr>
                <w:color w:val="000000"/>
              </w:rPr>
              <w:t>Кремнева Анастасия Дмитриевна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E57B86" w:rsidRPr="0049436B" w:rsidRDefault="00E57B86" w:rsidP="00E57B86">
            <w:pPr>
              <w:jc w:val="center"/>
            </w:pPr>
            <w:r w:rsidRPr="0049436B">
              <w:t>10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E57B86" w:rsidRPr="0049436B" w:rsidRDefault="00E57B86" w:rsidP="00E57B86">
            <w:pPr>
              <w:rPr>
                <w:color w:val="000000"/>
              </w:rPr>
            </w:pPr>
            <w:r w:rsidRPr="0049436B">
              <w:rPr>
                <w:color w:val="000000"/>
              </w:rPr>
              <w:t>Физическая культура</w:t>
            </w:r>
          </w:p>
        </w:tc>
        <w:tc>
          <w:tcPr>
            <w:tcW w:w="1700" w:type="dxa"/>
            <w:shd w:val="clear" w:color="auto" w:fill="auto"/>
          </w:tcPr>
          <w:p w:rsidR="00E57B86" w:rsidRPr="00E57B86" w:rsidRDefault="00E57B86" w:rsidP="00E57B86">
            <w:r w:rsidRPr="00E57B86">
              <w:t>призер</w:t>
            </w:r>
          </w:p>
        </w:tc>
      </w:tr>
      <w:tr w:rsidR="00E57B86" w:rsidRPr="00450693" w:rsidTr="00E57B86">
        <w:tc>
          <w:tcPr>
            <w:tcW w:w="519" w:type="dxa"/>
            <w:shd w:val="clear" w:color="auto" w:fill="auto"/>
          </w:tcPr>
          <w:p w:rsidR="00E57B86" w:rsidRPr="00450693" w:rsidRDefault="00E57B86" w:rsidP="00E57B86">
            <w:r w:rsidRPr="00450693">
              <w:t>2</w:t>
            </w:r>
          </w:p>
        </w:tc>
        <w:tc>
          <w:tcPr>
            <w:tcW w:w="3979" w:type="dxa"/>
            <w:shd w:val="clear" w:color="auto" w:fill="auto"/>
          </w:tcPr>
          <w:p w:rsidR="00E57B86" w:rsidRPr="00A90883" w:rsidRDefault="00E57B86" w:rsidP="00E57B86">
            <w:pPr>
              <w:rPr>
                <w:color w:val="000000"/>
              </w:rPr>
            </w:pPr>
            <w:r w:rsidRPr="00A90883">
              <w:rPr>
                <w:color w:val="000000"/>
              </w:rPr>
              <w:t>Лобачёв Артём Сергеевич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E57B86" w:rsidRPr="0049436B" w:rsidRDefault="00E57B86" w:rsidP="00E57B86">
            <w:pPr>
              <w:jc w:val="center"/>
            </w:pPr>
            <w:r w:rsidRPr="0049436B">
              <w:t>10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E57B86" w:rsidRPr="0049436B" w:rsidRDefault="00E57B86" w:rsidP="00E57B86">
            <w:pPr>
              <w:rPr>
                <w:color w:val="000000"/>
              </w:rPr>
            </w:pPr>
            <w:r w:rsidRPr="0049436B">
              <w:rPr>
                <w:color w:val="000000"/>
              </w:rPr>
              <w:t>Физическая культура</w:t>
            </w:r>
          </w:p>
        </w:tc>
        <w:tc>
          <w:tcPr>
            <w:tcW w:w="1700" w:type="dxa"/>
            <w:shd w:val="clear" w:color="auto" w:fill="auto"/>
          </w:tcPr>
          <w:p w:rsidR="00E57B86" w:rsidRPr="00E57B86" w:rsidRDefault="00E57B86" w:rsidP="00E57B86">
            <w:r w:rsidRPr="00E57B86">
              <w:t>призер</w:t>
            </w:r>
          </w:p>
        </w:tc>
      </w:tr>
      <w:tr w:rsidR="00E57B86" w:rsidRPr="00450693" w:rsidTr="00E57B86">
        <w:tc>
          <w:tcPr>
            <w:tcW w:w="519" w:type="dxa"/>
            <w:shd w:val="clear" w:color="auto" w:fill="auto"/>
          </w:tcPr>
          <w:p w:rsidR="00E57B86" w:rsidRPr="00450693" w:rsidRDefault="00E57B86" w:rsidP="00E57B86">
            <w:r w:rsidRPr="00450693">
              <w:t>3</w:t>
            </w:r>
          </w:p>
        </w:tc>
        <w:tc>
          <w:tcPr>
            <w:tcW w:w="3979" w:type="dxa"/>
            <w:shd w:val="clear" w:color="auto" w:fill="auto"/>
          </w:tcPr>
          <w:p w:rsidR="00E57B86" w:rsidRPr="00A90883" w:rsidRDefault="00E57B86" w:rsidP="00E57B86">
            <w:pPr>
              <w:rPr>
                <w:color w:val="000000"/>
              </w:rPr>
            </w:pPr>
            <w:proofErr w:type="spellStart"/>
            <w:r w:rsidRPr="00A90883">
              <w:rPr>
                <w:color w:val="000000"/>
              </w:rPr>
              <w:t>Акутина</w:t>
            </w:r>
            <w:proofErr w:type="spellEnd"/>
            <w:r w:rsidRPr="00A90883">
              <w:rPr>
                <w:color w:val="000000"/>
              </w:rPr>
              <w:t xml:space="preserve"> Александра Евгеньевна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E57B86" w:rsidRPr="0049436B" w:rsidRDefault="00E57B86" w:rsidP="00E57B86">
            <w:pPr>
              <w:jc w:val="center"/>
              <w:rPr>
                <w:color w:val="000000"/>
              </w:rPr>
            </w:pPr>
            <w:r w:rsidRPr="0049436B">
              <w:rPr>
                <w:color w:val="000000"/>
              </w:rPr>
              <w:t>11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E57B86" w:rsidRPr="0049436B" w:rsidRDefault="00E57B86" w:rsidP="00E57B86">
            <w:pPr>
              <w:rPr>
                <w:color w:val="000000"/>
              </w:rPr>
            </w:pPr>
            <w:r w:rsidRPr="0049436B">
              <w:rPr>
                <w:color w:val="000000"/>
              </w:rPr>
              <w:t>ОБЖ</w:t>
            </w:r>
          </w:p>
        </w:tc>
        <w:tc>
          <w:tcPr>
            <w:tcW w:w="1700" w:type="dxa"/>
            <w:shd w:val="clear" w:color="auto" w:fill="auto"/>
          </w:tcPr>
          <w:p w:rsidR="00E57B86" w:rsidRPr="00E57B86" w:rsidRDefault="00E57B86" w:rsidP="00E57B8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57B8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7B86" w:rsidRPr="00450693" w:rsidTr="00E57B86">
        <w:trPr>
          <w:trHeight w:val="70"/>
        </w:trPr>
        <w:tc>
          <w:tcPr>
            <w:tcW w:w="519" w:type="dxa"/>
            <w:shd w:val="clear" w:color="auto" w:fill="auto"/>
          </w:tcPr>
          <w:p w:rsidR="00E57B86" w:rsidRPr="00450693" w:rsidRDefault="00E57B86" w:rsidP="00E57B8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506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9" w:type="dxa"/>
            <w:shd w:val="clear" w:color="auto" w:fill="auto"/>
          </w:tcPr>
          <w:p w:rsidR="00E57B86" w:rsidRPr="00A90883" w:rsidRDefault="00E57B86" w:rsidP="00E57B86">
            <w:pPr>
              <w:rPr>
                <w:color w:val="000000"/>
              </w:rPr>
            </w:pPr>
            <w:proofErr w:type="spellStart"/>
            <w:r w:rsidRPr="00A90883">
              <w:rPr>
                <w:color w:val="000000"/>
              </w:rPr>
              <w:t>Акутина</w:t>
            </w:r>
            <w:proofErr w:type="spellEnd"/>
            <w:r w:rsidRPr="00A90883">
              <w:rPr>
                <w:color w:val="000000"/>
              </w:rPr>
              <w:t xml:space="preserve"> Александра Евгеньевна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E57B86" w:rsidRPr="0049436B" w:rsidRDefault="00E57B86" w:rsidP="00E57B86">
            <w:pPr>
              <w:jc w:val="center"/>
            </w:pPr>
            <w:r w:rsidRPr="0049436B">
              <w:t>11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E57B86" w:rsidRPr="0049436B" w:rsidRDefault="00E57B86" w:rsidP="00E57B86">
            <w:pPr>
              <w:rPr>
                <w:color w:val="000000"/>
              </w:rPr>
            </w:pPr>
            <w:r w:rsidRPr="0049436B">
              <w:rPr>
                <w:color w:val="000000"/>
              </w:rPr>
              <w:t>Физическая культура</w:t>
            </w:r>
          </w:p>
        </w:tc>
        <w:tc>
          <w:tcPr>
            <w:tcW w:w="1700" w:type="dxa"/>
            <w:shd w:val="clear" w:color="auto" w:fill="auto"/>
          </w:tcPr>
          <w:p w:rsidR="00E57B86" w:rsidRPr="00E57B86" w:rsidRDefault="00E57B86" w:rsidP="00E57B8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57B8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7B86" w:rsidRPr="00450693" w:rsidTr="00533934">
        <w:tc>
          <w:tcPr>
            <w:tcW w:w="519" w:type="dxa"/>
            <w:shd w:val="clear" w:color="auto" w:fill="auto"/>
          </w:tcPr>
          <w:p w:rsidR="00E57B86" w:rsidRPr="00450693" w:rsidRDefault="00E57B86" w:rsidP="00E57B8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506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E57B86" w:rsidRPr="00A90883" w:rsidRDefault="00E57B86" w:rsidP="00E57B86">
            <w:pPr>
              <w:rPr>
                <w:color w:val="000000"/>
              </w:rPr>
            </w:pPr>
            <w:r w:rsidRPr="00A90883">
              <w:rPr>
                <w:color w:val="000000"/>
              </w:rPr>
              <w:t xml:space="preserve">Губайдуллина Светлана </w:t>
            </w:r>
            <w:proofErr w:type="spellStart"/>
            <w:r w:rsidRPr="00A90883">
              <w:rPr>
                <w:color w:val="000000"/>
              </w:rPr>
              <w:t>Ринатовна</w:t>
            </w:r>
            <w:proofErr w:type="spellEnd"/>
          </w:p>
        </w:tc>
        <w:tc>
          <w:tcPr>
            <w:tcW w:w="858" w:type="dxa"/>
            <w:shd w:val="clear" w:color="auto" w:fill="auto"/>
            <w:vAlign w:val="bottom"/>
          </w:tcPr>
          <w:p w:rsidR="00E57B86" w:rsidRPr="0049436B" w:rsidRDefault="00E57B86" w:rsidP="00E57B86">
            <w:pPr>
              <w:jc w:val="center"/>
              <w:rPr>
                <w:color w:val="000000"/>
              </w:rPr>
            </w:pPr>
            <w:r w:rsidRPr="0049436B">
              <w:rPr>
                <w:color w:val="000000"/>
              </w:rPr>
              <w:t>11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E57B86" w:rsidRPr="0049436B" w:rsidRDefault="00E57B86" w:rsidP="00E57B86">
            <w:pPr>
              <w:rPr>
                <w:color w:val="000000"/>
              </w:rPr>
            </w:pPr>
            <w:r w:rsidRPr="0049436B">
              <w:rPr>
                <w:color w:val="000000"/>
              </w:rPr>
              <w:t>ОБЖ</w:t>
            </w:r>
          </w:p>
        </w:tc>
        <w:tc>
          <w:tcPr>
            <w:tcW w:w="1700" w:type="dxa"/>
            <w:shd w:val="clear" w:color="auto" w:fill="auto"/>
          </w:tcPr>
          <w:p w:rsidR="00E57B86" w:rsidRPr="00E57B86" w:rsidRDefault="00E57B86" w:rsidP="00E57B8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57B8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7B86" w:rsidRPr="00450693" w:rsidTr="00533934">
        <w:tc>
          <w:tcPr>
            <w:tcW w:w="519" w:type="dxa"/>
            <w:shd w:val="clear" w:color="auto" w:fill="auto"/>
          </w:tcPr>
          <w:p w:rsidR="00E57B86" w:rsidRPr="00450693" w:rsidRDefault="00E57B86" w:rsidP="00E57B8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506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9" w:type="dxa"/>
            <w:shd w:val="clear" w:color="auto" w:fill="auto"/>
          </w:tcPr>
          <w:p w:rsidR="00E57B86" w:rsidRPr="00A90883" w:rsidRDefault="00E57B86" w:rsidP="00E57B86">
            <w:pPr>
              <w:rPr>
                <w:color w:val="000000"/>
              </w:rPr>
            </w:pPr>
            <w:r w:rsidRPr="00A90883">
              <w:rPr>
                <w:color w:val="000000"/>
              </w:rPr>
              <w:t>Жуков Константин Сергеевич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E57B86" w:rsidRPr="0049436B" w:rsidRDefault="00E57B86" w:rsidP="00E57B86">
            <w:pPr>
              <w:jc w:val="center"/>
            </w:pPr>
            <w:r w:rsidRPr="0049436B">
              <w:t>11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E57B86" w:rsidRPr="0049436B" w:rsidRDefault="00E57B86" w:rsidP="00E57B86">
            <w:pPr>
              <w:rPr>
                <w:color w:val="000000"/>
              </w:rPr>
            </w:pPr>
            <w:r w:rsidRPr="0049436B">
              <w:rPr>
                <w:color w:val="000000"/>
              </w:rPr>
              <w:t>Физическая культура</w:t>
            </w:r>
          </w:p>
        </w:tc>
        <w:tc>
          <w:tcPr>
            <w:tcW w:w="1700" w:type="dxa"/>
            <w:shd w:val="clear" w:color="auto" w:fill="auto"/>
          </w:tcPr>
          <w:p w:rsidR="00E57B86" w:rsidRPr="00E57B86" w:rsidRDefault="00E57B86" w:rsidP="00E57B8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57B8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7B86" w:rsidRPr="00450693" w:rsidTr="00533934">
        <w:tc>
          <w:tcPr>
            <w:tcW w:w="519" w:type="dxa"/>
            <w:shd w:val="clear" w:color="auto" w:fill="auto"/>
          </w:tcPr>
          <w:p w:rsidR="00E57B86" w:rsidRPr="00450693" w:rsidRDefault="00E57B86" w:rsidP="00E57B8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E57B86" w:rsidRPr="00A90883" w:rsidRDefault="00E57B86" w:rsidP="00E57B86">
            <w:pPr>
              <w:rPr>
                <w:color w:val="000000"/>
              </w:rPr>
            </w:pPr>
            <w:proofErr w:type="spellStart"/>
            <w:r w:rsidRPr="00A90883">
              <w:rPr>
                <w:color w:val="000000"/>
              </w:rPr>
              <w:t>Манякина</w:t>
            </w:r>
            <w:proofErr w:type="spellEnd"/>
            <w:r w:rsidRPr="00A90883">
              <w:rPr>
                <w:color w:val="000000"/>
              </w:rPr>
              <w:t xml:space="preserve"> Алина Геннадьевна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E57B86" w:rsidRPr="0049436B" w:rsidRDefault="00E57B86" w:rsidP="00E57B86">
            <w:pPr>
              <w:jc w:val="center"/>
              <w:rPr>
                <w:color w:val="000000"/>
              </w:rPr>
            </w:pPr>
            <w:r w:rsidRPr="0049436B">
              <w:rPr>
                <w:color w:val="000000"/>
              </w:rPr>
              <w:t>11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E57B86" w:rsidRPr="0049436B" w:rsidRDefault="00E57B86" w:rsidP="00E57B86">
            <w:pPr>
              <w:rPr>
                <w:color w:val="000000"/>
              </w:rPr>
            </w:pPr>
            <w:r w:rsidRPr="0049436B">
              <w:rPr>
                <w:color w:val="000000"/>
              </w:rPr>
              <w:t>ОБЖ</w:t>
            </w:r>
          </w:p>
        </w:tc>
        <w:tc>
          <w:tcPr>
            <w:tcW w:w="1700" w:type="dxa"/>
            <w:shd w:val="clear" w:color="auto" w:fill="auto"/>
          </w:tcPr>
          <w:p w:rsidR="00E57B86" w:rsidRPr="00E57B86" w:rsidRDefault="00E57B86" w:rsidP="00E57B8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57B8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7B86" w:rsidRPr="00450693" w:rsidTr="00533934">
        <w:tc>
          <w:tcPr>
            <w:tcW w:w="519" w:type="dxa"/>
            <w:shd w:val="clear" w:color="auto" w:fill="auto"/>
          </w:tcPr>
          <w:p w:rsidR="00E57B86" w:rsidRPr="00450693" w:rsidRDefault="00E57B86" w:rsidP="00E57B8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9" w:type="dxa"/>
            <w:shd w:val="clear" w:color="auto" w:fill="auto"/>
            <w:vAlign w:val="bottom"/>
          </w:tcPr>
          <w:p w:rsidR="00E57B86" w:rsidRPr="00A90883" w:rsidRDefault="00E57B86" w:rsidP="00E57B86">
            <w:pPr>
              <w:rPr>
                <w:color w:val="000000"/>
              </w:rPr>
            </w:pPr>
            <w:proofErr w:type="spellStart"/>
            <w:r w:rsidRPr="00A90883">
              <w:rPr>
                <w:color w:val="000000"/>
              </w:rPr>
              <w:t>Манякина</w:t>
            </w:r>
            <w:proofErr w:type="spellEnd"/>
            <w:r w:rsidRPr="00A90883">
              <w:rPr>
                <w:color w:val="000000"/>
              </w:rPr>
              <w:t xml:space="preserve"> Алина Геннадьевна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E57B86" w:rsidRPr="0049436B" w:rsidRDefault="00E57B86" w:rsidP="00E57B86">
            <w:pPr>
              <w:jc w:val="center"/>
            </w:pPr>
            <w:r w:rsidRPr="0049436B">
              <w:t>11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E57B86" w:rsidRPr="0049436B" w:rsidRDefault="00E57B86" w:rsidP="00E57B86">
            <w:pPr>
              <w:rPr>
                <w:color w:val="000000"/>
              </w:rPr>
            </w:pPr>
            <w:r w:rsidRPr="0049436B">
              <w:rPr>
                <w:color w:val="000000"/>
              </w:rPr>
              <w:t>Физическая культура</w:t>
            </w:r>
          </w:p>
        </w:tc>
        <w:tc>
          <w:tcPr>
            <w:tcW w:w="1700" w:type="dxa"/>
            <w:shd w:val="clear" w:color="auto" w:fill="auto"/>
          </w:tcPr>
          <w:p w:rsidR="00E57B86" w:rsidRPr="00E57B86" w:rsidRDefault="00E57B86" w:rsidP="00E57B8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57B8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57B86" w:rsidRPr="00450693" w:rsidTr="00533934">
        <w:tc>
          <w:tcPr>
            <w:tcW w:w="519" w:type="dxa"/>
            <w:shd w:val="clear" w:color="auto" w:fill="auto"/>
          </w:tcPr>
          <w:p w:rsidR="00E57B86" w:rsidRPr="00450693" w:rsidRDefault="00E57B86" w:rsidP="00E57B8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9" w:type="dxa"/>
            <w:shd w:val="clear" w:color="auto" w:fill="auto"/>
          </w:tcPr>
          <w:p w:rsidR="00E57B86" w:rsidRPr="00A90883" w:rsidRDefault="00E57B86" w:rsidP="00E57B86">
            <w:pPr>
              <w:rPr>
                <w:color w:val="000000"/>
              </w:rPr>
            </w:pPr>
            <w:proofErr w:type="spellStart"/>
            <w:r w:rsidRPr="00A90883">
              <w:rPr>
                <w:color w:val="000000"/>
              </w:rPr>
              <w:t>Манякина</w:t>
            </w:r>
            <w:proofErr w:type="spellEnd"/>
            <w:r w:rsidRPr="00A90883">
              <w:rPr>
                <w:color w:val="000000"/>
              </w:rPr>
              <w:t xml:space="preserve"> Маргарита Геннадьевна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E57B86" w:rsidRPr="0049436B" w:rsidRDefault="00E57B86" w:rsidP="00E57B86">
            <w:pPr>
              <w:jc w:val="center"/>
            </w:pPr>
            <w:r w:rsidRPr="0049436B">
              <w:t>11</w:t>
            </w:r>
          </w:p>
        </w:tc>
        <w:tc>
          <w:tcPr>
            <w:tcW w:w="2550" w:type="dxa"/>
            <w:shd w:val="clear" w:color="auto" w:fill="auto"/>
            <w:vAlign w:val="bottom"/>
          </w:tcPr>
          <w:p w:rsidR="00E57B86" w:rsidRPr="0049436B" w:rsidRDefault="00E57B86" w:rsidP="00E57B86">
            <w:pPr>
              <w:rPr>
                <w:color w:val="000000"/>
              </w:rPr>
            </w:pPr>
            <w:r w:rsidRPr="0049436B">
              <w:rPr>
                <w:color w:val="000000"/>
              </w:rPr>
              <w:t>Физическая культура</w:t>
            </w:r>
          </w:p>
        </w:tc>
        <w:tc>
          <w:tcPr>
            <w:tcW w:w="1700" w:type="dxa"/>
            <w:shd w:val="clear" w:color="auto" w:fill="auto"/>
          </w:tcPr>
          <w:p w:rsidR="00E57B86" w:rsidRPr="00E57B86" w:rsidRDefault="00E57B86" w:rsidP="00E57B8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57B8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E57B86" w:rsidRDefault="00E57B86" w:rsidP="00EE1031">
      <w:pPr>
        <w:rPr>
          <w:b/>
          <w:bCs/>
          <w:iCs/>
          <w:u w:val="single"/>
        </w:rPr>
      </w:pPr>
    </w:p>
    <w:p w:rsidR="00EE1031" w:rsidRPr="00450693" w:rsidRDefault="00EE1031" w:rsidP="00EE1031">
      <w:pPr>
        <w:rPr>
          <w:b/>
          <w:bCs/>
          <w:iCs/>
        </w:rPr>
      </w:pPr>
      <w:r w:rsidRPr="00450693">
        <w:rPr>
          <w:b/>
          <w:bCs/>
          <w:iCs/>
          <w:u w:val="single"/>
        </w:rPr>
        <w:t>В заключительном этапе всероссийской олимпиады</w:t>
      </w:r>
      <w:r w:rsidRPr="00450693">
        <w:rPr>
          <w:b/>
          <w:bCs/>
          <w:iCs/>
        </w:rPr>
        <w:t xml:space="preserve"> школьников принимала </w:t>
      </w:r>
      <w:r w:rsidR="00A90883">
        <w:rPr>
          <w:b/>
          <w:bCs/>
          <w:iCs/>
        </w:rPr>
        <w:t xml:space="preserve">участие </w:t>
      </w:r>
      <w:r w:rsidR="0049436B">
        <w:rPr>
          <w:b/>
          <w:bCs/>
          <w:iCs/>
        </w:rPr>
        <w:t xml:space="preserve"> </w:t>
      </w:r>
      <w:proofErr w:type="spellStart"/>
      <w:r w:rsidR="0049436B">
        <w:rPr>
          <w:b/>
          <w:bCs/>
          <w:iCs/>
        </w:rPr>
        <w:t>Манякина</w:t>
      </w:r>
      <w:proofErr w:type="spellEnd"/>
      <w:r w:rsidR="0049436B">
        <w:rPr>
          <w:b/>
          <w:bCs/>
          <w:iCs/>
        </w:rPr>
        <w:t xml:space="preserve"> Маргарита</w:t>
      </w:r>
      <w:proofErr w:type="gramStart"/>
      <w:r w:rsidR="0049436B">
        <w:rPr>
          <w:b/>
          <w:bCs/>
          <w:iCs/>
        </w:rPr>
        <w:t xml:space="preserve"> </w:t>
      </w:r>
      <w:r w:rsidR="00A90883">
        <w:rPr>
          <w:b/>
          <w:bCs/>
          <w:iCs/>
        </w:rPr>
        <w:t>,</w:t>
      </w:r>
      <w:proofErr w:type="gramEnd"/>
      <w:r w:rsidR="00A90883">
        <w:rPr>
          <w:b/>
          <w:bCs/>
          <w:iCs/>
        </w:rPr>
        <w:t xml:space="preserve"> ученица 11 класса. Она стала призером</w:t>
      </w:r>
      <w:r w:rsidRPr="00450693">
        <w:rPr>
          <w:b/>
          <w:bCs/>
          <w:iCs/>
        </w:rPr>
        <w:t xml:space="preserve"> всероссийской олимпиады по физической культуре (учитель </w:t>
      </w:r>
      <w:proofErr w:type="spellStart"/>
      <w:r w:rsidRPr="00450693">
        <w:rPr>
          <w:b/>
          <w:bCs/>
          <w:iCs/>
        </w:rPr>
        <w:t>Важдаева</w:t>
      </w:r>
      <w:proofErr w:type="spellEnd"/>
      <w:r w:rsidRPr="00450693">
        <w:rPr>
          <w:b/>
          <w:bCs/>
          <w:iCs/>
        </w:rPr>
        <w:t xml:space="preserve"> Е.А.)</w:t>
      </w:r>
    </w:p>
    <w:p w:rsidR="00EE1031" w:rsidRPr="00450693" w:rsidRDefault="00EE1031" w:rsidP="00EE1031">
      <w:pPr>
        <w:jc w:val="center"/>
        <w:rPr>
          <w:b/>
          <w:bCs/>
          <w:iCs/>
        </w:rPr>
      </w:pPr>
    </w:p>
    <w:p w:rsidR="00EE1031" w:rsidRPr="00450693" w:rsidRDefault="00EE1031" w:rsidP="00EE1031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  <w:r w:rsidRPr="00450693">
        <w:rPr>
          <w:rFonts w:ascii="Times New Roman" w:hAnsi="Times New Roman"/>
          <w:sz w:val="24"/>
          <w:szCs w:val="24"/>
        </w:rPr>
        <w:t>Трудности, возникшие при организации и проведении олимпиады:</w:t>
      </w:r>
    </w:p>
    <w:p w:rsidR="00EE1031" w:rsidRPr="00A90883" w:rsidRDefault="00EE1031" w:rsidP="003C6F85">
      <w:pPr>
        <w:pStyle w:val="af1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90883">
        <w:rPr>
          <w:rFonts w:ascii="Times New Roman" w:hAnsi="Times New Roman"/>
          <w:sz w:val="24"/>
          <w:szCs w:val="24"/>
        </w:rPr>
        <w:t>слабая подготовка учащихся при решении  внепрограммных задач;</w:t>
      </w:r>
    </w:p>
    <w:p w:rsidR="00EE1031" w:rsidRPr="00A90883" w:rsidRDefault="00EE1031" w:rsidP="003C6F85">
      <w:pPr>
        <w:pStyle w:val="af1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90883">
        <w:rPr>
          <w:rFonts w:ascii="Times New Roman" w:hAnsi="Times New Roman"/>
          <w:sz w:val="24"/>
          <w:szCs w:val="24"/>
        </w:rPr>
        <w:t>недостаточное внимание к  подготовке  учащихся к олимпиадам со стороны учителей;</w:t>
      </w:r>
    </w:p>
    <w:p w:rsidR="00EE1031" w:rsidRPr="00A90883" w:rsidRDefault="00EE1031" w:rsidP="003C6F85">
      <w:pPr>
        <w:pStyle w:val="ad"/>
        <w:numPr>
          <w:ilvl w:val="0"/>
          <w:numId w:val="33"/>
        </w:numPr>
        <w:spacing w:after="150"/>
        <w:rPr>
          <w:rFonts w:ascii="Times New Roman" w:hAnsi="Times New Roman"/>
          <w:sz w:val="24"/>
          <w:szCs w:val="24"/>
        </w:rPr>
      </w:pPr>
      <w:r w:rsidRPr="00A90883">
        <w:rPr>
          <w:rFonts w:ascii="Times New Roman" w:hAnsi="Times New Roman"/>
          <w:sz w:val="24"/>
          <w:szCs w:val="24"/>
        </w:rPr>
        <w:lastRenderedPageBreak/>
        <w:t>одни и те же дети участвуют в нескольких олимпиадах,  поэтому у них нет возможности качественно подготовиться к ним</w:t>
      </w:r>
    </w:p>
    <w:p w:rsidR="00EE1031" w:rsidRPr="00A90883" w:rsidRDefault="00EE1031" w:rsidP="003C6F85">
      <w:pPr>
        <w:pStyle w:val="af1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90883">
        <w:rPr>
          <w:rFonts w:ascii="Times New Roman" w:hAnsi="Times New Roman"/>
          <w:sz w:val="24"/>
          <w:szCs w:val="24"/>
        </w:rPr>
        <w:t>высокая плотность  графика;</w:t>
      </w:r>
    </w:p>
    <w:p w:rsidR="00EE1031" w:rsidRPr="00450693" w:rsidRDefault="00EE1031" w:rsidP="00EE1031">
      <w:pPr>
        <w:pStyle w:val="ae"/>
      </w:pPr>
      <w:r w:rsidRPr="00450693">
        <w:t>Анализируя результаты, следует сделать вывод:</w:t>
      </w:r>
    </w:p>
    <w:p w:rsidR="00EE1031" w:rsidRPr="00450693" w:rsidRDefault="00EE1031" w:rsidP="003C6F85">
      <w:pPr>
        <w:pStyle w:val="ad"/>
        <w:numPr>
          <w:ilvl w:val="0"/>
          <w:numId w:val="18"/>
        </w:numPr>
        <w:spacing w:after="150"/>
        <w:ind w:left="360"/>
        <w:rPr>
          <w:rFonts w:ascii="Times New Roman" w:hAnsi="Times New Roman"/>
          <w:sz w:val="24"/>
          <w:szCs w:val="24"/>
        </w:rPr>
      </w:pPr>
      <w:r w:rsidRPr="00450693">
        <w:rPr>
          <w:rFonts w:ascii="Times New Roman" w:hAnsi="Times New Roman"/>
          <w:sz w:val="24"/>
          <w:szCs w:val="24"/>
        </w:rPr>
        <w:t xml:space="preserve">Увеличилось количество  победителей и призеров  в школьном этапе. </w:t>
      </w:r>
    </w:p>
    <w:p w:rsidR="00EE1031" w:rsidRPr="00450693" w:rsidRDefault="00EE1031" w:rsidP="00EE1031">
      <w:pPr>
        <w:spacing w:after="150"/>
        <w:ind w:firstLine="708"/>
      </w:pPr>
      <w:r w:rsidRPr="00450693">
        <w:t>В муниципальном этапе учащиеся школы не показали достаточную подготовку  по общеобразовательным предметам.</w:t>
      </w:r>
      <w:r w:rsidRPr="00450693">
        <w:rPr>
          <w:rFonts w:ascii="????" w:hAnsi="????"/>
        </w:rPr>
        <w:t xml:space="preserve">  К</w:t>
      </w:r>
      <w:r w:rsidRPr="00450693">
        <w:t xml:space="preserve"> одной из причин затруднений  у учащихся можно отнести нехватку внепрограммных знаний, невысокий уровень кругозора. В целом, результаты школьного, муниципального  этапов  предметных олимпиад говорят о недостаточной  подготовке учащихся к выполнению нестандартных заданий. </w:t>
      </w:r>
    </w:p>
    <w:p w:rsidR="00EE1031" w:rsidRPr="00450693" w:rsidRDefault="00EE1031" w:rsidP="00EE1031">
      <w:r w:rsidRPr="00450693">
        <w:t>Кроме всероссийской олимпиады  школьники участвовали в других олимпиадах:</w:t>
      </w:r>
    </w:p>
    <w:p w:rsidR="00AC6FCE" w:rsidRDefault="00AC6FCE" w:rsidP="009D7692">
      <w:pPr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667"/>
        <w:gridCol w:w="2162"/>
        <w:gridCol w:w="1915"/>
      </w:tblGrid>
      <w:tr w:rsidR="00AC6FCE" w:rsidTr="00E22EA7">
        <w:tc>
          <w:tcPr>
            <w:tcW w:w="817" w:type="dxa"/>
          </w:tcPr>
          <w:p w:rsidR="00AC6FCE" w:rsidRDefault="00AC6FCE" w:rsidP="009D769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011" w:type="dxa"/>
          </w:tcPr>
          <w:p w:rsidR="00AC6FCE" w:rsidRDefault="00AC6FCE" w:rsidP="009D7692">
            <w:pPr>
              <w:jc w:val="center"/>
              <w:rPr>
                <w:b/>
              </w:rPr>
            </w:pPr>
            <w:r>
              <w:rPr>
                <w:b/>
              </w:rPr>
              <w:t>Название олимпиады</w:t>
            </w:r>
          </w:p>
        </w:tc>
        <w:tc>
          <w:tcPr>
            <w:tcW w:w="1667" w:type="dxa"/>
          </w:tcPr>
          <w:p w:rsidR="00AC6FCE" w:rsidRDefault="00AC6FCE" w:rsidP="009D7692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162" w:type="dxa"/>
          </w:tcPr>
          <w:p w:rsidR="00AC6FCE" w:rsidRDefault="00AC6FCE" w:rsidP="009D7692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  <w:tc>
          <w:tcPr>
            <w:tcW w:w="1915" w:type="dxa"/>
          </w:tcPr>
          <w:p w:rsidR="00AC6FCE" w:rsidRDefault="00AC6FCE" w:rsidP="009D76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AC6FCE" w:rsidTr="00E22EA7">
        <w:tc>
          <w:tcPr>
            <w:tcW w:w="817" w:type="dxa"/>
          </w:tcPr>
          <w:p w:rsidR="00AC6FCE" w:rsidRPr="00AC6FCE" w:rsidRDefault="00AC6FCE" w:rsidP="009D7692">
            <w:pPr>
              <w:jc w:val="center"/>
            </w:pPr>
            <w:r w:rsidRPr="00AC6FCE">
              <w:t>1</w:t>
            </w:r>
          </w:p>
        </w:tc>
        <w:tc>
          <w:tcPr>
            <w:tcW w:w="3011" w:type="dxa"/>
          </w:tcPr>
          <w:p w:rsidR="00AC6FCE" w:rsidRPr="00AC6FCE" w:rsidRDefault="00AC6FCE" w:rsidP="00AC6FCE">
            <w:pPr>
              <w:jc w:val="both"/>
            </w:pPr>
            <w:r>
              <w:t>Районная дистанционная олимпиада по химии</w:t>
            </w:r>
          </w:p>
        </w:tc>
        <w:tc>
          <w:tcPr>
            <w:tcW w:w="1667" w:type="dxa"/>
          </w:tcPr>
          <w:p w:rsidR="00AC6FCE" w:rsidRPr="00AC6FCE" w:rsidRDefault="00AC6FCE" w:rsidP="009D7692">
            <w:pPr>
              <w:jc w:val="center"/>
            </w:pPr>
            <w:r>
              <w:t>химия</w:t>
            </w:r>
          </w:p>
        </w:tc>
        <w:tc>
          <w:tcPr>
            <w:tcW w:w="2162" w:type="dxa"/>
          </w:tcPr>
          <w:p w:rsidR="00AC6FCE" w:rsidRPr="00AC6FCE" w:rsidRDefault="00AC6FCE" w:rsidP="009D7692">
            <w:pPr>
              <w:jc w:val="center"/>
            </w:pPr>
            <w:r>
              <w:t>Сиднева И.П.</w:t>
            </w:r>
          </w:p>
        </w:tc>
        <w:tc>
          <w:tcPr>
            <w:tcW w:w="1915" w:type="dxa"/>
          </w:tcPr>
          <w:p w:rsidR="00AC6FCE" w:rsidRDefault="00AC6FCE" w:rsidP="009D7692">
            <w:pPr>
              <w:jc w:val="center"/>
            </w:pPr>
            <w:r>
              <w:t>1 победитель</w:t>
            </w:r>
          </w:p>
          <w:p w:rsidR="00AC6FCE" w:rsidRPr="00AC6FCE" w:rsidRDefault="00AC6FCE" w:rsidP="009D7692">
            <w:pPr>
              <w:jc w:val="center"/>
            </w:pPr>
            <w:r>
              <w:t>2 призера</w:t>
            </w:r>
          </w:p>
        </w:tc>
      </w:tr>
      <w:tr w:rsidR="00AC6FCE" w:rsidTr="00E22EA7">
        <w:tc>
          <w:tcPr>
            <w:tcW w:w="817" w:type="dxa"/>
          </w:tcPr>
          <w:p w:rsidR="00AC6FCE" w:rsidRPr="00AC6FCE" w:rsidRDefault="00AC6FCE" w:rsidP="009D7692">
            <w:pPr>
              <w:jc w:val="center"/>
            </w:pPr>
            <w:r w:rsidRPr="00AC6FCE">
              <w:t>2</w:t>
            </w:r>
          </w:p>
        </w:tc>
        <w:tc>
          <w:tcPr>
            <w:tcW w:w="3011" w:type="dxa"/>
          </w:tcPr>
          <w:p w:rsidR="00AC6FCE" w:rsidRPr="00AC6FCE" w:rsidRDefault="00AC6FCE" w:rsidP="00AC6FCE">
            <w:pPr>
              <w:jc w:val="both"/>
            </w:pPr>
            <w:r>
              <w:t>Районная олимпиада по математике для 5-6 классов</w:t>
            </w:r>
          </w:p>
        </w:tc>
        <w:tc>
          <w:tcPr>
            <w:tcW w:w="1667" w:type="dxa"/>
          </w:tcPr>
          <w:p w:rsidR="00AC6FCE" w:rsidRDefault="00AC6FCE" w:rsidP="009D7692">
            <w:pPr>
              <w:jc w:val="center"/>
            </w:pPr>
          </w:p>
          <w:p w:rsidR="00AC6FCE" w:rsidRPr="00AC6FCE" w:rsidRDefault="00AC6FCE" w:rsidP="009D7692">
            <w:pPr>
              <w:jc w:val="center"/>
            </w:pPr>
            <w:r>
              <w:t>математика</w:t>
            </w:r>
          </w:p>
        </w:tc>
        <w:tc>
          <w:tcPr>
            <w:tcW w:w="2162" w:type="dxa"/>
          </w:tcPr>
          <w:p w:rsidR="00AC6FCE" w:rsidRDefault="00AC6FCE" w:rsidP="009D7692">
            <w:pPr>
              <w:jc w:val="center"/>
            </w:pPr>
          </w:p>
          <w:p w:rsidR="00AC6FCE" w:rsidRPr="00AC6FCE" w:rsidRDefault="00AC6FCE" w:rsidP="009D7692">
            <w:pPr>
              <w:jc w:val="center"/>
            </w:pPr>
            <w:proofErr w:type="spellStart"/>
            <w:r>
              <w:t>Капочкина</w:t>
            </w:r>
            <w:proofErr w:type="spellEnd"/>
            <w:r>
              <w:t xml:space="preserve"> А.Н.</w:t>
            </w:r>
          </w:p>
        </w:tc>
        <w:tc>
          <w:tcPr>
            <w:tcW w:w="1915" w:type="dxa"/>
          </w:tcPr>
          <w:p w:rsidR="00AC6FCE" w:rsidRDefault="00AC6FCE" w:rsidP="009D7692">
            <w:pPr>
              <w:jc w:val="center"/>
            </w:pPr>
          </w:p>
          <w:p w:rsidR="00AC6FCE" w:rsidRPr="00AC6FCE" w:rsidRDefault="00AC6FCE" w:rsidP="009D7692">
            <w:pPr>
              <w:jc w:val="center"/>
            </w:pPr>
            <w:r>
              <w:t>1 призер</w:t>
            </w:r>
          </w:p>
        </w:tc>
      </w:tr>
      <w:tr w:rsidR="00E22EA7" w:rsidTr="00E22EA7">
        <w:tc>
          <w:tcPr>
            <w:tcW w:w="817" w:type="dxa"/>
          </w:tcPr>
          <w:p w:rsidR="00E22EA7" w:rsidRPr="00AC6FCE" w:rsidRDefault="00E22EA7" w:rsidP="009D7692">
            <w:pPr>
              <w:jc w:val="center"/>
            </w:pPr>
            <w:r>
              <w:t>3</w:t>
            </w:r>
          </w:p>
        </w:tc>
        <w:tc>
          <w:tcPr>
            <w:tcW w:w="3011" w:type="dxa"/>
          </w:tcPr>
          <w:p w:rsidR="00E22EA7" w:rsidRDefault="00E22EA7" w:rsidP="00AC6FCE">
            <w:pPr>
              <w:jc w:val="both"/>
            </w:pPr>
            <w:r>
              <w:t>Областная олимпиада НГСХА « Молодые таланты – аграрной науке»</w:t>
            </w:r>
          </w:p>
        </w:tc>
        <w:tc>
          <w:tcPr>
            <w:tcW w:w="1667" w:type="dxa"/>
          </w:tcPr>
          <w:p w:rsidR="00E22EA7" w:rsidRDefault="00E22EA7" w:rsidP="009D7692">
            <w:pPr>
              <w:jc w:val="center"/>
            </w:pPr>
          </w:p>
          <w:p w:rsidR="00E22EA7" w:rsidRDefault="00E22EA7" w:rsidP="009D7692">
            <w:pPr>
              <w:jc w:val="center"/>
            </w:pPr>
            <w:r>
              <w:t>физика</w:t>
            </w:r>
          </w:p>
        </w:tc>
        <w:tc>
          <w:tcPr>
            <w:tcW w:w="2162" w:type="dxa"/>
          </w:tcPr>
          <w:p w:rsidR="00E22EA7" w:rsidRDefault="00E22EA7" w:rsidP="009D7692">
            <w:pPr>
              <w:jc w:val="center"/>
            </w:pPr>
          </w:p>
          <w:p w:rsidR="00E22EA7" w:rsidRDefault="00E22EA7" w:rsidP="009D7692">
            <w:pPr>
              <w:jc w:val="center"/>
            </w:pPr>
            <w:proofErr w:type="spellStart"/>
            <w:r>
              <w:t>Каразанова</w:t>
            </w:r>
            <w:proofErr w:type="spellEnd"/>
            <w:r>
              <w:t xml:space="preserve"> М.В.</w:t>
            </w:r>
          </w:p>
        </w:tc>
        <w:tc>
          <w:tcPr>
            <w:tcW w:w="1915" w:type="dxa"/>
          </w:tcPr>
          <w:p w:rsidR="00E22EA7" w:rsidRDefault="00E22EA7" w:rsidP="009D7692">
            <w:pPr>
              <w:jc w:val="center"/>
            </w:pPr>
          </w:p>
          <w:p w:rsidR="00E22EA7" w:rsidRDefault="00E22EA7" w:rsidP="009D7692">
            <w:pPr>
              <w:jc w:val="center"/>
            </w:pPr>
            <w:r>
              <w:t>3 место</w:t>
            </w:r>
          </w:p>
        </w:tc>
      </w:tr>
    </w:tbl>
    <w:p w:rsidR="00AC6FCE" w:rsidRDefault="00AC6FCE" w:rsidP="009D7692">
      <w:pPr>
        <w:jc w:val="center"/>
        <w:rPr>
          <w:b/>
        </w:rPr>
      </w:pPr>
    </w:p>
    <w:p w:rsidR="00731167" w:rsidRDefault="00731167" w:rsidP="009D7692">
      <w:pPr>
        <w:jc w:val="center"/>
        <w:rPr>
          <w:b/>
        </w:rPr>
      </w:pPr>
    </w:p>
    <w:p w:rsidR="00731167" w:rsidRDefault="00731167" w:rsidP="009D7692">
      <w:pPr>
        <w:jc w:val="center"/>
        <w:rPr>
          <w:b/>
        </w:rPr>
      </w:pPr>
    </w:p>
    <w:p w:rsidR="009D7692" w:rsidRPr="00450693" w:rsidRDefault="009D7692" w:rsidP="009D7692">
      <w:pPr>
        <w:jc w:val="center"/>
        <w:rPr>
          <w:b/>
        </w:rPr>
      </w:pPr>
      <w:r w:rsidRPr="00450693">
        <w:rPr>
          <w:b/>
        </w:rPr>
        <w:t>Ит</w:t>
      </w:r>
      <w:r w:rsidR="00AC6FCE">
        <w:rPr>
          <w:b/>
        </w:rPr>
        <w:t xml:space="preserve">оги районной </w:t>
      </w:r>
      <w:r w:rsidRPr="00450693">
        <w:rPr>
          <w:b/>
        </w:rPr>
        <w:t xml:space="preserve"> конференции </w:t>
      </w:r>
      <w:r w:rsidR="00AC6FCE">
        <w:rPr>
          <w:b/>
        </w:rPr>
        <w:t xml:space="preserve">научного общества учащихся </w:t>
      </w:r>
    </w:p>
    <w:p w:rsidR="009D7692" w:rsidRDefault="009D7692" w:rsidP="009D7692">
      <w:pPr>
        <w:jc w:val="center"/>
        <w:rPr>
          <w:b/>
        </w:rPr>
      </w:pPr>
      <w:r w:rsidRPr="00450693">
        <w:rPr>
          <w:b/>
        </w:rPr>
        <w:t>в 201</w:t>
      </w:r>
      <w:r w:rsidR="00AC6FCE">
        <w:rPr>
          <w:b/>
        </w:rPr>
        <w:t>9 – 2020</w:t>
      </w:r>
      <w:r w:rsidRPr="00450693">
        <w:rPr>
          <w:b/>
        </w:rPr>
        <w:t xml:space="preserve"> учебном году </w:t>
      </w:r>
    </w:p>
    <w:p w:rsidR="00AC6FCE" w:rsidRPr="00450693" w:rsidRDefault="00AC6FCE" w:rsidP="009D7692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2410"/>
        <w:gridCol w:w="850"/>
        <w:gridCol w:w="1843"/>
        <w:gridCol w:w="1276"/>
      </w:tblGrid>
      <w:tr w:rsidR="00E22EA7" w:rsidRPr="00450693" w:rsidTr="004B43AE">
        <w:tc>
          <w:tcPr>
            <w:tcW w:w="534" w:type="dxa"/>
          </w:tcPr>
          <w:p w:rsidR="00E22EA7" w:rsidRPr="00450693" w:rsidRDefault="00E22EA7" w:rsidP="00E20D85">
            <w:pPr>
              <w:rPr>
                <w:rFonts w:ascii="тайм" w:hAnsi="тайм"/>
              </w:rPr>
            </w:pPr>
            <w:r w:rsidRPr="00450693">
              <w:rPr>
                <w:rFonts w:ascii="тайм" w:hAnsi="тайм"/>
              </w:rPr>
              <w:t>№</w:t>
            </w:r>
          </w:p>
        </w:tc>
        <w:tc>
          <w:tcPr>
            <w:tcW w:w="2693" w:type="dxa"/>
          </w:tcPr>
          <w:p w:rsidR="00E22EA7" w:rsidRPr="00450693" w:rsidRDefault="00E22EA7" w:rsidP="00E20D85">
            <w:pPr>
              <w:rPr>
                <w:rFonts w:ascii="тайм" w:hAnsi="тайм"/>
              </w:rPr>
            </w:pPr>
            <w:r w:rsidRPr="00450693">
              <w:rPr>
                <w:rFonts w:ascii="тайм" w:hAnsi="тайм"/>
              </w:rPr>
              <w:t>Название</w:t>
            </w:r>
          </w:p>
          <w:p w:rsidR="00E22EA7" w:rsidRPr="00450693" w:rsidRDefault="00E22EA7" w:rsidP="00E20D85">
            <w:pPr>
              <w:rPr>
                <w:rFonts w:ascii="тайм" w:hAnsi="тайм"/>
              </w:rPr>
            </w:pPr>
            <w:r w:rsidRPr="00450693">
              <w:rPr>
                <w:rFonts w:ascii="тайм" w:hAnsi="тайм"/>
              </w:rPr>
              <w:t>секции</w:t>
            </w:r>
          </w:p>
        </w:tc>
        <w:tc>
          <w:tcPr>
            <w:tcW w:w="2410" w:type="dxa"/>
          </w:tcPr>
          <w:p w:rsidR="00E22EA7" w:rsidRPr="00450693" w:rsidRDefault="00E22EA7" w:rsidP="00E22EA7">
            <w:pPr>
              <w:jc w:val="center"/>
              <w:rPr>
                <w:rFonts w:ascii="тайм" w:hAnsi="тайм"/>
              </w:rPr>
            </w:pPr>
            <w:proofErr w:type="spellStart"/>
            <w:r>
              <w:rPr>
                <w:rFonts w:ascii="тайм" w:hAnsi="тайм"/>
              </w:rPr>
              <w:t>Ф.И.</w:t>
            </w:r>
            <w:r w:rsidRPr="00450693">
              <w:rPr>
                <w:rFonts w:ascii="тайм" w:hAnsi="тайм"/>
              </w:rPr>
              <w:t>участника</w:t>
            </w:r>
            <w:proofErr w:type="spellEnd"/>
          </w:p>
        </w:tc>
        <w:tc>
          <w:tcPr>
            <w:tcW w:w="850" w:type="dxa"/>
          </w:tcPr>
          <w:p w:rsidR="00E22EA7" w:rsidRPr="00450693" w:rsidRDefault="00E22EA7" w:rsidP="00E22EA7">
            <w:pPr>
              <w:jc w:val="center"/>
              <w:rPr>
                <w:rFonts w:ascii="тайм" w:hAnsi="тайм"/>
              </w:rPr>
            </w:pPr>
            <w:r w:rsidRPr="00450693">
              <w:rPr>
                <w:rFonts w:ascii="тайм" w:hAnsi="тайм"/>
              </w:rPr>
              <w:t>Класс</w:t>
            </w:r>
          </w:p>
        </w:tc>
        <w:tc>
          <w:tcPr>
            <w:tcW w:w="1843" w:type="dxa"/>
          </w:tcPr>
          <w:p w:rsidR="00E22EA7" w:rsidRPr="00450693" w:rsidRDefault="00E22EA7" w:rsidP="00E22EA7">
            <w:pPr>
              <w:jc w:val="center"/>
              <w:rPr>
                <w:rFonts w:ascii="тайм" w:hAnsi="тайм"/>
              </w:rPr>
            </w:pPr>
            <w:r w:rsidRPr="00450693">
              <w:rPr>
                <w:rFonts w:ascii="тайм" w:hAnsi="тайм"/>
              </w:rPr>
              <w:t>Ф.И.О.</w:t>
            </w:r>
          </w:p>
          <w:p w:rsidR="00E22EA7" w:rsidRPr="00450693" w:rsidRDefault="00E22EA7" w:rsidP="00E22EA7">
            <w:pPr>
              <w:jc w:val="center"/>
              <w:rPr>
                <w:rFonts w:ascii="тайм" w:hAnsi="тайм"/>
              </w:rPr>
            </w:pPr>
            <w:r w:rsidRPr="00450693">
              <w:rPr>
                <w:rFonts w:ascii="тайм" w:hAnsi="тайм"/>
              </w:rPr>
              <w:t>руководителя</w:t>
            </w:r>
          </w:p>
        </w:tc>
        <w:tc>
          <w:tcPr>
            <w:tcW w:w="1276" w:type="dxa"/>
          </w:tcPr>
          <w:p w:rsidR="00E22EA7" w:rsidRPr="00450693" w:rsidRDefault="00E22EA7" w:rsidP="00E22EA7">
            <w:pPr>
              <w:jc w:val="center"/>
              <w:rPr>
                <w:rFonts w:ascii="тайм" w:hAnsi="тайм"/>
              </w:rPr>
            </w:pPr>
            <w:r w:rsidRPr="00450693">
              <w:rPr>
                <w:rFonts w:ascii="тайм" w:hAnsi="тайм"/>
              </w:rPr>
              <w:t>Место</w:t>
            </w:r>
          </w:p>
        </w:tc>
      </w:tr>
      <w:tr w:rsidR="00E22EA7" w:rsidRPr="00450693" w:rsidTr="004B43AE">
        <w:tc>
          <w:tcPr>
            <w:tcW w:w="534" w:type="dxa"/>
          </w:tcPr>
          <w:p w:rsidR="00E22EA7" w:rsidRPr="00450693" w:rsidRDefault="00E22EA7" w:rsidP="00E20D85">
            <w:pPr>
              <w:rPr>
                <w:rFonts w:ascii="тайм" w:hAnsi="тайм"/>
              </w:rPr>
            </w:pPr>
            <w:r w:rsidRPr="00450693">
              <w:rPr>
                <w:rFonts w:ascii="тайм" w:hAnsi="тайм"/>
              </w:rPr>
              <w:t>1</w:t>
            </w:r>
          </w:p>
        </w:tc>
        <w:tc>
          <w:tcPr>
            <w:tcW w:w="2693" w:type="dxa"/>
          </w:tcPr>
          <w:p w:rsidR="00E22EA7" w:rsidRPr="00E22EA7" w:rsidRDefault="00E22EA7" w:rsidP="00E22EA7">
            <w:pPr>
              <w:rPr>
                <w:rFonts w:eastAsia="Calibri"/>
              </w:rPr>
            </w:pPr>
            <w:r w:rsidRPr="00E22EA7">
              <w:rPr>
                <w:rFonts w:eastAsia="Calibri"/>
              </w:rPr>
              <w:t>Литературоведение</w:t>
            </w:r>
          </w:p>
        </w:tc>
        <w:tc>
          <w:tcPr>
            <w:tcW w:w="2410" w:type="dxa"/>
          </w:tcPr>
          <w:p w:rsidR="00E22EA7" w:rsidRPr="00E22EA7" w:rsidRDefault="00E22EA7" w:rsidP="004B43AE">
            <w:pPr>
              <w:rPr>
                <w:rFonts w:eastAsia="Calibri"/>
              </w:rPr>
            </w:pPr>
            <w:r w:rsidRPr="00E22EA7">
              <w:rPr>
                <w:rFonts w:eastAsia="Calibri"/>
              </w:rPr>
              <w:t xml:space="preserve">Балыкина </w:t>
            </w:r>
            <w:proofErr w:type="spellStart"/>
            <w:r w:rsidRPr="00E22EA7">
              <w:rPr>
                <w:rFonts w:eastAsia="Calibri"/>
              </w:rPr>
              <w:t>Ариана</w:t>
            </w:r>
            <w:proofErr w:type="spellEnd"/>
          </w:p>
        </w:tc>
        <w:tc>
          <w:tcPr>
            <w:tcW w:w="850" w:type="dxa"/>
          </w:tcPr>
          <w:p w:rsidR="00E22EA7" w:rsidRPr="00E22EA7" w:rsidRDefault="00E22EA7" w:rsidP="00E20D85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E22EA7" w:rsidRPr="00E22EA7" w:rsidRDefault="00E22EA7" w:rsidP="00E20D85">
            <w:pPr>
              <w:jc w:val="center"/>
              <w:rPr>
                <w:rFonts w:eastAsia="Calibri"/>
              </w:rPr>
            </w:pPr>
            <w:r w:rsidRPr="00E22EA7">
              <w:rPr>
                <w:rFonts w:eastAsia="Calibri"/>
              </w:rPr>
              <w:t>Тимонова Н.Е.</w:t>
            </w:r>
          </w:p>
        </w:tc>
        <w:tc>
          <w:tcPr>
            <w:tcW w:w="1276" w:type="dxa"/>
          </w:tcPr>
          <w:p w:rsidR="00E22EA7" w:rsidRPr="00E22EA7" w:rsidRDefault="00E22EA7" w:rsidP="00E20D85">
            <w:pPr>
              <w:jc w:val="center"/>
            </w:pPr>
            <w:r w:rsidRPr="00E22EA7">
              <w:t>1</w:t>
            </w:r>
          </w:p>
        </w:tc>
      </w:tr>
      <w:tr w:rsidR="00E22EA7" w:rsidRPr="00450693" w:rsidTr="004B43AE">
        <w:tc>
          <w:tcPr>
            <w:tcW w:w="534" w:type="dxa"/>
          </w:tcPr>
          <w:p w:rsidR="00E22EA7" w:rsidRPr="00450693" w:rsidRDefault="00E22EA7" w:rsidP="00E20D85">
            <w:pPr>
              <w:rPr>
                <w:rFonts w:ascii="тайм" w:hAnsi="тайм"/>
              </w:rPr>
            </w:pPr>
            <w:r w:rsidRPr="00450693">
              <w:rPr>
                <w:rFonts w:ascii="тайм" w:hAnsi="тайм"/>
              </w:rPr>
              <w:t>2</w:t>
            </w:r>
          </w:p>
        </w:tc>
        <w:tc>
          <w:tcPr>
            <w:tcW w:w="2693" w:type="dxa"/>
          </w:tcPr>
          <w:p w:rsidR="00E22EA7" w:rsidRPr="00E22EA7" w:rsidRDefault="00E22EA7" w:rsidP="00E22EA7">
            <w:r>
              <w:t>Органическая химия</w:t>
            </w:r>
          </w:p>
        </w:tc>
        <w:tc>
          <w:tcPr>
            <w:tcW w:w="2410" w:type="dxa"/>
          </w:tcPr>
          <w:p w:rsidR="00E22EA7" w:rsidRPr="00E22EA7" w:rsidRDefault="00E22EA7" w:rsidP="004B43AE">
            <w:pPr>
              <w:rPr>
                <w:rFonts w:eastAsia="Calibri"/>
              </w:rPr>
            </w:pPr>
            <w:r>
              <w:rPr>
                <w:rFonts w:eastAsia="Calibri"/>
              </w:rPr>
              <w:t>Кузин Иван</w:t>
            </w:r>
          </w:p>
        </w:tc>
        <w:tc>
          <w:tcPr>
            <w:tcW w:w="850" w:type="dxa"/>
          </w:tcPr>
          <w:p w:rsidR="00E22EA7" w:rsidRPr="00E22EA7" w:rsidRDefault="00E22EA7" w:rsidP="00E20D85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E22EA7" w:rsidRPr="00E22EA7" w:rsidRDefault="00E22EA7" w:rsidP="00E20D85">
            <w:pPr>
              <w:jc w:val="center"/>
            </w:pPr>
            <w:r>
              <w:t>Сиднева И.П.</w:t>
            </w:r>
          </w:p>
        </w:tc>
        <w:tc>
          <w:tcPr>
            <w:tcW w:w="1276" w:type="dxa"/>
          </w:tcPr>
          <w:p w:rsidR="00E22EA7" w:rsidRPr="00E22EA7" w:rsidRDefault="00E22EA7" w:rsidP="00E20D85">
            <w:pPr>
              <w:jc w:val="center"/>
            </w:pPr>
            <w:r>
              <w:t>3</w:t>
            </w:r>
          </w:p>
        </w:tc>
      </w:tr>
      <w:tr w:rsidR="00E22EA7" w:rsidRPr="00450693" w:rsidTr="004B43AE">
        <w:tc>
          <w:tcPr>
            <w:tcW w:w="534" w:type="dxa"/>
          </w:tcPr>
          <w:p w:rsidR="00E22EA7" w:rsidRPr="00450693" w:rsidRDefault="00E22EA7" w:rsidP="00E20D85">
            <w:pPr>
              <w:rPr>
                <w:rFonts w:ascii="тайм" w:hAnsi="тайм"/>
              </w:rPr>
            </w:pPr>
            <w:r w:rsidRPr="00450693">
              <w:rPr>
                <w:rFonts w:ascii="тайм" w:hAnsi="тайм"/>
              </w:rPr>
              <w:t>3</w:t>
            </w:r>
          </w:p>
        </w:tc>
        <w:tc>
          <w:tcPr>
            <w:tcW w:w="2693" w:type="dxa"/>
          </w:tcPr>
          <w:p w:rsidR="00E22EA7" w:rsidRPr="00E22EA7" w:rsidRDefault="00E22EA7" w:rsidP="00E22EA7">
            <w:r>
              <w:t>Общая психология -2</w:t>
            </w:r>
          </w:p>
        </w:tc>
        <w:tc>
          <w:tcPr>
            <w:tcW w:w="2410" w:type="dxa"/>
          </w:tcPr>
          <w:p w:rsidR="00E22EA7" w:rsidRPr="00E22EA7" w:rsidRDefault="00E22EA7" w:rsidP="004B43AE">
            <w:r>
              <w:t>Васина Анна</w:t>
            </w:r>
          </w:p>
        </w:tc>
        <w:tc>
          <w:tcPr>
            <w:tcW w:w="850" w:type="dxa"/>
          </w:tcPr>
          <w:p w:rsidR="00E22EA7" w:rsidRPr="00E22EA7" w:rsidRDefault="00E22EA7" w:rsidP="00E20D85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E22EA7" w:rsidRPr="00E22EA7" w:rsidRDefault="00E22EA7" w:rsidP="00E20D85">
            <w:pPr>
              <w:jc w:val="center"/>
            </w:pPr>
            <w:r>
              <w:t>Суханова М.Э.</w:t>
            </w:r>
          </w:p>
        </w:tc>
        <w:tc>
          <w:tcPr>
            <w:tcW w:w="1276" w:type="dxa"/>
          </w:tcPr>
          <w:p w:rsidR="00E22EA7" w:rsidRPr="00E22EA7" w:rsidRDefault="00E22EA7" w:rsidP="00E20D85">
            <w:pPr>
              <w:jc w:val="center"/>
            </w:pPr>
            <w:r>
              <w:t>1</w:t>
            </w:r>
          </w:p>
        </w:tc>
      </w:tr>
      <w:tr w:rsidR="00E22EA7" w:rsidRPr="00450693" w:rsidTr="004B43AE">
        <w:tc>
          <w:tcPr>
            <w:tcW w:w="534" w:type="dxa"/>
          </w:tcPr>
          <w:p w:rsidR="00E22EA7" w:rsidRPr="00450693" w:rsidRDefault="00E22EA7" w:rsidP="00E20D85">
            <w:pPr>
              <w:rPr>
                <w:rFonts w:ascii="тайм" w:hAnsi="тайм"/>
              </w:rPr>
            </w:pPr>
            <w:r w:rsidRPr="00450693">
              <w:rPr>
                <w:rFonts w:ascii="тайм" w:hAnsi="тайм"/>
              </w:rPr>
              <w:t>4</w:t>
            </w:r>
          </w:p>
        </w:tc>
        <w:tc>
          <w:tcPr>
            <w:tcW w:w="2693" w:type="dxa"/>
          </w:tcPr>
          <w:p w:rsidR="00E22EA7" w:rsidRPr="00E22EA7" w:rsidRDefault="00E22EA7" w:rsidP="00E22EA7">
            <w:pPr>
              <w:pStyle w:val="af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дошкольного и младшего школьного возраста</w:t>
            </w:r>
          </w:p>
        </w:tc>
        <w:tc>
          <w:tcPr>
            <w:tcW w:w="2410" w:type="dxa"/>
          </w:tcPr>
          <w:p w:rsidR="00E22EA7" w:rsidRPr="00E22EA7" w:rsidRDefault="00E22EA7" w:rsidP="004B4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Кудряшова Юлия</w:t>
            </w:r>
          </w:p>
        </w:tc>
        <w:tc>
          <w:tcPr>
            <w:tcW w:w="850" w:type="dxa"/>
          </w:tcPr>
          <w:p w:rsidR="00E22EA7" w:rsidRPr="00E22EA7" w:rsidRDefault="00E22EA7" w:rsidP="00E22E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843" w:type="dxa"/>
          </w:tcPr>
          <w:p w:rsidR="00E22EA7" w:rsidRPr="00E22EA7" w:rsidRDefault="00E22EA7" w:rsidP="00E22EA7">
            <w:pPr>
              <w:jc w:val="center"/>
            </w:pPr>
          </w:p>
        </w:tc>
        <w:tc>
          <w:tcPr>
            <w:tcW w:w="1276" w:type="dxa"/>
          </w:tcPr>
          <w:p w:rsidR="00E22EA7" w:rsidRPr="00E22EA7" w:rsidRDefault="00E22EA7" w:rsidP="00E20D85">
            <w:pPr>
              <w:jc w:val="center"/>
            </w:pPr>
            <w:r>
              <w:t>1</w:t>
            </w:r>
          </w:p>
        </w:tc>
      </w:tr>
      <w:tr w:rsidR="00E22EA7" w:rsidRPr="00450693" w:rsidTr="004B43AE">
        <w:tc>
          <w:tcPr>
            <w:tcW w:w="534" w:type="dxa"/>
          </w:tcPr>
          <w:p w:rsidR="00E22EA7" w:rsidRPr="00450693" w:rsidRDefault="00E22EA7" w:rsidP="00E20D85">
            <w:pPr>
              <w:rPr>
                <w:rFonts w:ascii="тайм" w:hAnsi="тайм"/>
              </w:rPr>
            </w:pPr>
            <w:r w:rsidRPr="00450693">
              <w:rPr>
                <w:rFonts w:ascii="тайм" w:hAnsi="тайм"/>
              </w:rPr>
              <w:t>5</w:t>
            </w:r>
          </w:p>
        </w:tc>
        <w:tc>
          <w:tcPr>
            <w:tcW w:w="2693" w:type="dxa"/>
          </w:tcPr>
          <w:p w:rsidR="00E22EA7" w:rsidRPr="00E22EA7" w:rsidRDefault="00E22EA7" w:rsidP="00E22EA7">
            <w:pPr>
              <w:jc w:val="both"/>
            </w:pPr>
            <w:r>
              <w:t>Педагогика</w:t>
            </w:r>
          </w:p>
        </w:tc>
        <w:tc>
          <w:tcPr>
            <w:tcW w:w="2410" w:type="dxa"/>
          </w:tcPr>
          <w:p w:rsidR="00E22EA7" w:rsidRPr="00E22EA7" w:rsidRDefault="00E22EA7" w:rsidP="004B43AE">
            <w:r>
              <w:t>Лебедева Анна</w:t>
            </w:r>
          </w:p>
        </w:tc>
        <w:tc>
          <w:tcPr>
            <w:tcW w:w="850" w:type="dxa"/>
          </w:tcPr>
          <w:p w:rsidR="00E22EA7" w:rsidRPr="00E22EA7" w:rsidRDefault="00E22EA7" w:rsidP="004B43AE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E22EA7" w:rsidRPr="00E22EA7" w:rsidRDefault="00E22EA7" w:rsidP="004B43AE">
            <w:pPr>
              <w:jc w:val="center"/>
            </w:pPr>
            <w:r>
              <w:t>Суханова М.Э.</w:t>
            </w:r>
          </w:p>
        </w:tc>
        <w:tc>
          <w:tcPr>
            <w:tcW w:w="1276" w:type="dxa"/>
          </w:tcPr>
          <w:p w:rsidR="00E22EA7" w:rsidRPr="00E22EA7" w:rsidRDefault="00E22EA7" w:rsidP="004B43AE">
            <w:pPr>
              <w:jc w:val="center"/>
            </w:pPr>
            <w:r>
              <w:t>1</w:t>
            </w:r>
          </w:p>
        </w:tc>
      </w:tr>
      <w:tr w:rsidR="00E22EA7" w:rsidRPr="00450693" w:rsidTr="004B43AE">
        <w:tc>
          <w:tcPr>
            <w:tcW w:w="534" w:type="dxa"/>
          </w:tcPr>
          <w:p w:rsidR="00E22EA7" w:rsidRPr="00450693" w:rsidRDefault="00E22EA7" w:rsidP="00E20D85">
            <w:pPr>
              <w:rPr>
                <w:rFonts w:ascii="тайм" w:hAnsi="тайм"/>
              </w:rPr>
            </w:pPr>
            <w:r w:rsidRPr="00450693">
              <w:rPr>
                <w:rFonts w:ascii="тайм" w:hAnsi="тайм"/>
              </w:rPr>
              <w:t>6</w:t>
            </w:r>
          </w:p>
        </w:tc>
        <w:tc>
          <w:tcPr>
            <w:tcW w:w="2693" w:type="dxa"/>
          </w:tcPr>
          <w:p w:rsidR="00E22EA7" w:rsidRPr="00E22EA7" w:rsidRDefault="00E22EA7" w:rsidP="00E22EA7">
            <w:pPr>
              <w:jc w:val="both"/>
            </w:pPr>
            <w:r>
              <w:t>Общая психология -1</w:t>
            </w:r>
          </w:p>
        </w:tc>
        <w:tc>
          <w:tcPr>
            <w:tcW w:w="2410" w:type="dxa"/>
          </w:tcPr>
          <w:p w:rsidR="00E22EA7" w:rsidRPr="00E22EA7" w:rsidRDefault="00E22EA7" w:rsidP="004B43AE">
            <w:pPr>
              <w:spacing w:line="360" w:lineRule="auto"/>
              <w:ind w:left="-567" w:firstLine="567"/>
            </w:pPr>
            <w:r>
              <w:t>Ломаева Анна</w:t>
            </w:r>
          </w:p>
        </w:tc>
        <w:tc>
          <w:tcPr>
            <w:tcW w:w="850" w:type="dxa"/>
          </w:tcPr>
          <w:p w:rsidR="00E22EA7" w:rsidRPr="00E22EA7" w:rsidRDefault="00E22EA7" w:rsidP="004B43AE">
            <w:pPr>
              <w:ind w:left="34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E22EA7" w:rsidRPr="00E22EA7" w:rsidRDefault="00E22EA7" w:rsidP="004B43AE">
            <w:pPr>
              <w:jc w:val="center"/>
            </w:pPr>
            <w:r>
              <w:t>Суханова М.Э.</w:t>
            </w:r>
          </w:p>
        </w:tc>
        <w:tc>
          <w:tcPr>
            <w:tcW w:w="1276" w:type="dxa"/>
          </w:tcPr>
          <w:p w:rsidR="00E22EA7" w:rsidRPr="00E22EA7" w:rsidRDefault="004B43AE" w:rsidP="004B43AE">
            <w:pPr>
              <w:jc w:val="center"/>
            </w:pPr>
            <w:r>
              <w:t>1</w:t>
            </w:r>
          </w:p>
        </w:tc>
      </w:tr>
      <w:tr w:rsidR="00E22EA7" w:rsidRPr="00450693" w:rsidTr="004B43AE">
        <w:tc>
          <w:tcPr>
            <w:tcW w:w="534" w:type="dxa"/>
          </w:tcPr>
          <w:p w:rsidR="00E22EA7" w:rsidRPr="00450693" w:rsidRDefault="00E22EA7" w:rsidP="00E20D85">
            <w:pPr>
              <w:rPr>
                <w:rFonts w:ascii="тайм" w:hAnsi="тайм"/>
              </w:rPr>
            </w:pPr>
            <w:r w:rsidRPr="00450693">
              <w:rPr>
                <w:rFonts w:ascii="тайм" w:hAnsi="тайм"/>
              </w:rPr>
              <w:t>7</w:t>
            </w:r>
          </w:p>
        </w:tc>
        <w:tc>
          <w:tcPr>
            <w:tcW w:w="2693" w:type="dxa"/>
          </w:tcPr>
          <w:p w:rsidR="00E22EA7" w:rsidRPr="00E22EA7" w:rsidRDefault="004B43AE" w:rsidP="00E22EA7">
            <w:pPr>
              <w:jc w:val="both"/>
            </w:pPr>
            <w:r>
              <w:t>Медицинская биохимия</w:t>
            </w:r>
          </w:p>
        </w:tc>
        <w:tc>
          <w:tcPr>
            <w:tcW w:w="2410" w:type="dxa"/>
          </w:tcPr>
          <w:p w:rsidR="00E22EA7" w:rsidRPr="00E22EA7" w:rsidRDefault="004B43AE" w:rsidP="004B43AE">
            <w:proofErr w:type="spellStart"/>
            <w:r>
              <w:t>Медяник</w:t>
            </w:r>
            <w:proofErr w:type="spellEnd"/>
            <w:r>
              <w:t xml:space="preserve"> Александра</w:t>
            </w:r>
          </w:p>
        </w:tc>
        <w:tc>
          <w:tcPr>
            <w:tcW w:w="850" w:type="dxa"/>
          </w:tcPr>
          <w:p w:rsidR="00E22EA7" w:rsidRPr="00E22EA7" w:rsidRDefault="004B43AE" w:rsidP="00E20D85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E22EA7" w:rsidRPr="00E22EA7" w:rsidRDefault="00E22EA7" w:rsidP="00E20D85"/>
        </w:tc>
        <w:tc>
          <w:tcPr>
            <w:tcW w:w="1276" w:type="dxa"/>
          </w:tcPr>
          <w:p w:rsidR="00E22EA7" w:rsidRPr="00E22EA7" w:rsidRDefault="004B43AE" w:rsidP="00E20D85">
            <w:pPr>
              <w:jc w:val="center"/>
            </w:pPr>
            <w:r>
              <w:t>1</w:t>
            </w:r>
          </w:p>
        </w:tc>
      </w:tr>
    </w:tbl>
    <w:p w:rsidR="004B43AE" w:rsidRDefault="004B43AE" w:rsidP="009D7692">
      <w:pPr>
        <w:spacing w:line="360" w:lineRule="auto"/>
        <w:rPr>
          <w:u w:val="single"/>
        </w:rPr>
      </w:pPr>
    </w:p>
    <w:p w:rsidR="00731167" w:rsidRDefault="00731167" w:rsidP="009D7692">
      <w:pPr>
        <w:spacing w:line="360" w:lineRule="auto"/>
        <w:rPr>
          <w:u w:val="single"/>
        </w:rPr>
      </w:pPr>
    </w:p>
    <w:p w:rsidR="00412408" w:rsidRDefault="00412408" w:rsidP="009D7692">
      <w:pPr>
        <w:spacing w:line="360" w:lineRule="auto"/>
        <w:rPr>
          <w:u w:val="single"/>
        </w:rPr>
      </w:pPr>
    </w:p>
    <w:p w:rsidR="00412408" w:rsidRDefault="00412408" w:rsidP="009D7692">
      <w:pPr>
        <w:spacing w:line="360" w:lineRule="auto"/>
        <w:rPr>
          <w:u w:val="single"/>
        </w:rPr>
      </w:pPr>
    </w:p>
    <w:p w:rsidR="004B43AE" w:rsidRDefault="009D7692" w:rsidP="009D7692">
      <w:pPr>
        <w:spacing w:line="360" w:lineRule="auto"/>
      </w:pPr>
      <w:r w:rsidRPr="00450693">
        <w:rPr>
          <w:u w:val="single"/>
        </w:rPr>
        <w:lastRenderedPageBreak/>
        <w:t>Выводы:</w:t>
      </w:r>
      <w:r w:rsidRPr="00450693">
        <w:t xml:space="preserve"> </w:t>
      </w:r>
    </w:p>
    <w:p w:rsidR="00731167" w:rsidRDefault="00731167" w:rsidP="009D7692">
      <w:pPr>
        <w:spacing w:line="360" w:lineRule="auto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731167" w:rsidTr="004B43AE">
        <w:tc>
          <w:tcPr>
            <w:tcW w:w="2393" w:type="dxa"/>
            <w:vMerge w:val="restart"/>
          </w:tcPr>
          <w:p w:rsidR="00731167" w:rsidRDefault="00731167" w:rsidP="004B43AE">
            <w:r>
              <w:t>Количество участников  районной конференции НОУ</w:t>
            </w:r>
          </w:p>
        </w:tc>
        <w:tc>
          <w:tcPr>
            <w:tcW w:w="2393" w:type="dxa"/>
          </w:tcPr>
          <w:p w:rsidR="00731167" w:rsidRPr="00731167" w:rsidRDefault="00731167" w:rsidP="00731167">
            <w:pPr>
              <w:jc w:val="center"/>
              <w:rPr>
                <w:b/>
              </w:rPr>
            </w:pPr>
            <w:r w:rsidRPr="00731167">
              <w:rPr>
                <w:b/>
              </w:rPr>
              <w:t>2017-2018</w:t>
            </w:r>
          </w:p>
        </w:tc>
        <w:tc>
          <w:tcPr>
            <w:tcW w:w="2393" w:type="dxa"/>
          </w:tcPr>
          <w:p w:rsidR="00731167" w:rsidRPr="00731167" w:rsidRDefault="00731167" w:rsidP="00731167">
            <w:pPr>
              <w:jc w:val="center"/>
              <w:rPr>
                <w:b/>
              </w:rPr>
            </w:pPr>
            <w:r w:rsidRPr="00731167">
              <w:rPr>
                <w:b/>
              </w:rPr>
              <w:t>2018-2019</w:t>
            </w:r>
          </w:p>
        </w:tc>
        <w:tc>
          <w:tcPr>
            <w:tcW w:w="2393" w:type="dxa"/>
          </w:tcPr>
          <w:p w:rsidR="00731167" w:rsidRPr="00731167" w:rsidRDefault="00731167" w:rsidP="00731167">
            <w:pPr>
              <w:jc w:val="center"/>
              <w:rPr>
                <w:b/>
              </w:rPr>
            </w:pPr>
            <w:r w:rsidRPr="00731167">
              <w:rPr>
                <w:b/>
              </w:rPr>
              <w:t>2019-2020</w:t>
            </w:r>
          </w:p>
        </w:tc>
      </w:tr>
      <w:tr w:rsidR="00731167" w:rsidTr="004B43AE">
        <w:tc>
          <w:tcPr>
            <w:tcW w:w="2393" w:type="dxa"/>
            <w:vMerge/>
          </w:tcPr>
          <w:p w:rsidR="00731167" w:rsidRDefault="00731167" w:rsidP="004B43AE"/>
        </w:tc>
        <w:tc>
          <w:tcPr>
            <w:tcW w:w="2393" w:type="dxa"/>
          </w:tcPr>
          <w:p w:rsidR="00731167" w:rsidRDefault="00731167" w:rsidP="00731167">
            <w:pPr>
              <w:jc w:val="center"/>
            </w:pPr>
          </w:p>
          <w:p w:rsidR="00731167" w:rsidRDefault="00731167" w:rsidP="00731167">
            <w:pPr>
              <w:jc w:val="center"/>
            </w:pPr>
            <w:r>
              <w:t>23</w:t>
            </w:r>
          </w:p>
          <w:p w:rsidR="00731167" w:rsidRDefault="00731167" w:rsidP="00731167">
            <w:pPr>
              <w:jc w:val="center"/>
            </w:pPr>
          </w:p>
        </w:tc>
        <w:tc>
          <w:tcPr>
            <w:tcW w:w="2393" w:type="dxa"/>
          </w:tcPr>
          <w:p w:rsidR="00731167" w:rsidRDefault="00731167" w:rsidP="00731167">
            <w:pPr>
              <w:jc w:val="center"/>
            </w:pPr>
          </w:p>
          <w:p w:rsidR="00731167" w:rsidRDefault="00731167" w:rsidP="00731167">
            <w:pPr>
              <w:jc w:val="center"/>
            </w:pPr>
            <w:r>
              <w:t>20</w:t>
            </w:r>
          </w:p>
        </w:tc>
        <w:tc>
          <w:tcPr>
            <w:tcW w:w="2393" w:type="dxa"/>
          </w:tcPr>
          <w:p w:rsidR="00731167" w:rsidRDefault="00731167" w:rsidP="00731167">
            <w:pPr>
              <w:jc w:val="center"/>
            </w:pPr>
          </w:p>
          <w:p w:rsidR="00731167" w:rsidRDefault="00731167" w:rsidP="00731167">
            <w:pPr>
              <w:jc w:val="center"/>
            </w:pPr>
            <w:r>
              <w:t>27</w:t>
            </w:r>
          </w:p>
        </w:tc>
      </w:tr>
    </w:tbl>
    <w:p w:rsidR="004B43AE" w:rsidRDefault="004B43AE" w:rsidP="009D7692">
      <w:pPr>
        <w:spacing w:line="360" w:lineRule="auto"/>
      </w:pPr>
    </w:p>
    <w:p w:rsidR="00D27369" w:rsidRPr="00731167" w:rsidRDefault="00731167" w:rsidP="00731167">
      <w:pPr>
        <w:spacing w:line="360" w:lineRule="auto"/>
      </w:pPr>
      <w:r>
        <w:t>Наблюдается незначительный рост в количестве участников</w:t>
      </w:r>
      <w:r w:rsidR="006E4CFB">
        <w:t>.</w:t>
      </w:r>
    </w:p>
    <w:p w:rsidR="00731167" w:rsidRDefault="00731167" w:rsidP="00D27369">
      <w:pPr>
        <w:ind w:left="360"/>
        <w:jc w:val="center"/>
        <w:rPr>
          <w:b/>
        </w:rPr>
      </w:pPr>
    </w:p>
    <w:p w:rsidR="00D27369" w:rsidRDefault="009D7692" w:rsidP="00D27369">
      <w:pPr>
        <w:ind w:left="360"/>
        <w:jc w:val="center"/>
        <w:rPr>
          <w:b/>
        </w:rPr>
      </w:pPr>
      <w:r w:rsidRPr="00450693">
        <w:rPr>
          <w:b/>
        </w:rPr>
        <w:t>Ито</w:t>
      </w:r>
      <w:r w:rsidR="00D27369">
        <w:rPr>
          <w:b/>
        </w:rPr>
        <w:t xml:space="preserve">ги городской </w:t>
      </w:r>
      <w:r w:rsidRPr="00450693">
        <w:rPr>
          <w:b/>
        </w:rPr>
        <w:t xml:space="preserve"> конференции</w:t>
      </w:r>
      <w:r w:rsidR="00D27369">
        <w:rPr>
          <w:b/>
        </w:rPr>
        <w:t xml:space="preserve"> научного общества учащихся</w:t>
      </w:r>
    </w:p>
    <w:p w:rsidR="009D7692" w:rsidRDefault="009D7692" w:rsidP="00D27369">
      <w:pPr>
        <w:ind w:left="360"/>
        <w:jc w:val="center"/>
        <w:rPr>
          <w:b/>
        </w:rPr>
      </w:pPr>
      <w:r w:rsidRPr="00450693">
        <w:rPr>
          <w:b/>
        </w:rPr>
        <w:t>201</w:t>
      </w:r>
      <w:r w:rsidR="00D27369">
        <w:rPr>
          <w:b/>
        </w:rPr>
        <w:t>9-2020</w:t>
      </w:r>
      <w:r w:rsidRPr="00450693">
        <w:rPr>
          <w:b/>
        </w:rPr>
        <w:t xml:space="preserve"> учебного года</w:t>
      </w:r>
    </w:p>
    <w:p w:rsidR="00D27369" w:rsidRPr="00450693" w:rsidRDefault="00D27369" w:rsidP="009D7692">
      <w:pPr>
        <w:ind w:left="360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843"/>
        <w:gridCol w:w="2410"/>
        <w:gridCol w:w="2410"/>
      </w:tblGrid>
      <w:tr w:rsidR="009D7692" w:rsidRPr="00450693" w:rsidTr="00731167">
        <w:tc>
          <w:tcPr>
            <w:tcW w:w="534" w:type="dxa"/>
          </w:tcPr>
          <w:p w:rsidR="009D7692" w:rsidRPr="00450693" w:rsidRDefault="009D7692" w:rsidP="00282CE3">
            <w:pPr>
              <w:rPr>
                <w:rFonts w:ascii="????" w:hAnsi="????"/>
              </w:rPr>
            </w:pPr>
            <w:r w:rsidRPr="00450693">
              <w:rPr>
                <w:rFonts w:ascii="????" w:hAnsi="????"/>
              </w:rPr>
              <w:t>№</w:t>
            </w:r>
          </w:p>
        </w:tc>
        <w:tc>
          <w:tcPr>
            <w:tcW w:w="2409" w:type="dxa"/>
          </w:tcPr>
          <w:p w:rsidR="009D7692" w:rsidRPr="00450693" w:rsidRDefault="00731167" w:rsidP="009F2980">
            <w:pPr>
              <w:jc w:val="center"/>
              <w:rPr>
                <w:rFonts w:ascii="????" w:hAnsi="????"/>
              </w:rPr>
            </w:pPr>
            <w:r>
              <w:rPr>
                <w:rFonts w:ascii="????" w:hAnsi="????"/>
              </w:rPr>
              <w:t>Ф.И.</w:t>
            </w:r>
          </w:p>
          <w:p w:rsidR="009D7692" w:rsidRPr="00450693" w:rsidRDefault="009D7692" w:rsidP="009F2980">
            <w:pPr>
              <w:jc w:val="center"/>
              <w:rPr>
                <w:rFonts w:ascii="????" w:hAnsi="????"/>
              </w:rPr>
            </w:pPr>
            <w:r w:rsidRPr="00450693">
              <w:rPr>
                <w:rFonts w:ascii="????" w:hAnsi="????"/>
              </w:rPr>
              <w:t>участника</w:t>
            </w:r>
          </w:p>
        </w:tc>
        <w:tc>
          <w:tcPr>
            <w:tcW w:w="1843" w:type="dxa"/>
          </w:tcPr>
          <w:p w:rsidR="009D7692" w:rsidRPr="00450693" w:rsidRDefault="009D7692" w:rsidP="009F2980">
            <w:pPr>
              <w:jc w:val="center"/>
              <w:rPr>
                <w:rFonts w:ascii="????" w:hAnsi="????"/>
              </w:rPr>
            </w:pPr>
            <w:r w:rsidRPr="00450693">
              <w:rPr>
                <w:rFonts w:ascii="????" w:hAnsi="????"/>
              </w:rPr>
              <w:t>Класс</w:t>
            </w:r>
          </w:p>
        </w:tc>
        <w:tc>
          <w:tcPr>
            <w:tcW w:w="2410" w:type="dxa"/>
          </w:tcPr>
          <w:p w:rsidR="009D7692" w:rsidRPr="00450693" w:rsidRDefault="009D7692" w:rsidP="009F2980">
            <w:pPr>
              <w:jc w:val="center"/>
              <w:rPr>
                <w:rFonts w:ascii="????" w:hAnsi="????"/>
              </w:rPr>
            </w:pPr>
            <w:r w:rsidRPr="00450693">
              <w:rPr>
                <w:rFonts w:ascii="????" w:hAnsi="????"/>
              </w:rPr>
              <w:t>Ф.И.О.</w:t>
            </w:r>
          </w:p>
          <w:p w:rsidR="009D7692" w:rsidRPr="00450693" w:rsidRDefault="009D7692" w:rsidP="009F2980">
            <w:pPr>
              <w:jc w:val="center"/>
              <w:rPr>
                <w:rFonts w:ascii="????" w:hAnsi="????"/>
              </w:rPr>
            </w:pPr>
            <w:r w:rsidRPr="00450693">
              <w:rPr>
                <w:rFonts w:ascii="????" w:hAnsi="????"/>
              </w:rPr>
              <w:t>руководителя</w:t>
            </w:r>
          </w:p>
        </w:tc>
        <w:tc>
          <w:tcPr>
            <w:tcW w:w="2410" w:type="dxa"/>
          </w:tcPr>
          <w:p w:rsidR="009D7692" w:rsidRPr="00450693" w:rsidRDefault="009D7692" w:rsidP="009F2980">
            <w:pPr>
              <w:jc w:val="center"/>
              <w:rPr>
                <w:rFonts w:ascii="????" w:hAnsi="????"/>
              </w:rPr>
            </w:pPr>
            <w:r w:rsidRPr="00450693">
              <w:rPr>
                <w:rFonts w:ascii="????" w:hAnsi="????"/>
              </w:rPr>
              <w:t>Место</w:t>
            </w:r>
          </w:p>
        </w:tc>
      </w:tr>
      <w:tr w:rsidR="003C048B" w:rsidRPr="00450693" w:rsidTr="00731167">
        <w:trPr>
          <w:trHeight w:val="589"/>
        </w:trPr>
        <w:tc>
          <w:tcPr>
            <w:tcW w:w="534" w:type="dxa"/>
          </w:tcPr>
          <w:p w:rsidR="003C048B" w:rsidRPr="00450693" w:rsidRDefault="003C048B" w:rsidP="00852A0C">
            <w:pPr>
              <w:rPr>
                <w:rFonts w:ascii="тайм" w:hAnsi="тайм"/>
              </w:rPr>
            </w:pPr>
            <w:r w:rsidRPr="00450693">
              <w:rPr>
                <w:rFonts w:ascii="тайм" w:hAnsi="тайм"/>
              </w:rPr>
              <w:t>1</w:t>
            </w:r>
          </w:p>
        </w:tc>
        <w:tc>
          <w:tcPr>
            <w:tcW w:w="2409" w:type="dxa"/>
          </w:tcPr>
          <w:p w:rsidR="003C048B" w:rsidRPr="00450693" w:rsidRDefault="00731167" w:rsidP="00852A0C">
            <w:pPr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 xml:space="preserve">Балыкина </w:t>
            </w:r>
            <w:proofErr w:type="spellStart"/>
            <w:r>
              <w:rPr>
                <w:rFonts w:ascii="тайм" w:hAnsi="тайм"/>
              </w:rPr>
              <w:t>Ариана</w:t>
            </w:r>
            <w:proofErr w:type="spellEnd"/>
          </w:p>
        </w:tc>
        <w:tc>
          <w:tcPr>
            <w:tcW w:w="1843" w:type="dxa"/>
          </w:tcPr>
          <w:p w:rsidR="003C048B" w:rsidRPr="00450693" w:rsidRDefault="00731167" w:rsidP="00731167">
            <w:pPr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11</w:t>
            </w:r>
          </w:p>
        </w:tc>
        <w:tc>
          <w:tcPr>
            <w:tcW w:w="2410" w:type="dxa"/>
          </w:tcPr>
          <w:p w:rsidR="003C048B" w:rsidRPr="00450693" w:rsidRDefault="00D27369" w:rsidP="00852A0C">
            <w:pPr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Тимонова Н</w:t>
            </w:r>
            <w:r w:rsidR="00731167">
              <w:rPr>
                <w:rFonts w:ascii="тайм" w:hAnsi="тайм"/>
              </w:rPr>
              <w:t>.Е.</w:t>
            </w:r>
          </w:p>
        </w:tc>
        <w:tc>
          <w:tcPr>
            <w:tcW w:w="2410" w:type="dxa"/>
          </w:tcPr>
          <w:p w:rsidR="003C048B" w:rsidRPr="00450693" w:rsidRDefault="00D27369" w:rsidP="00731167">
            <w:pPr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1</w:t>
            </w:r>
          </w:p>
        </w:tc>
      </w:tr>
      <w:tr w:rsidR="00731167" w:rsidRPr="00450693" w:rsidTr="00731167">
        <w:tc>
          <w:tcPr>
            <w:tcW w:w="534" w:type="dxa"/>
          </w:tcPr>
          <w:p w:rsidR="00731167" w:rsidRPr="00450693" w:rsidRDefault="00731167" w:rsidP="00852A0C">
            <w:pPr>
              <w:rPr>
                <w:rFonts w:ascii="тайм" w:hAnsi="тайм"/>
              </w:rPr>
            </w:pPr>
            <w:r w:rsidRPr="00450693">
              <w:rPr>
                <w:rFonts w:ascii="тайм" w:hAnsi="тайм"/>
              </w:rPr>
              <w:t>2</w:t>
            </w:r>
          </w:p>
        </w:tc>
        <w:tc>
          <w:tcPr>
            <w:tcW w:w="2409" w:type="dxa"/>
          </w:tcPr>
          <w:p w:rsidR="00731167" w:rsidRPr="00E22EA7" w:rsidRDefault="00731167" w:rsidP="00533934">
            <w:r>
              <w:t>Васина Анна</w:t>
            </w:r>
          </w:p>
        </w:tc>
        <w:tc>
          <w:tcPr>
            <w:tcW w:w="1843" w:type="dxa"/>
          </w:tcPr>
          <w:p w:rsidR="00731167" w:rsidRPr="00E22EA7" w:rsidRDefault="00731167" w:rsidP="00533934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731167" w:rsidRPr="00E22EA7" w:rsidRDefault="00731167" w:rsidP="00533934">
            <w:pPr>
              <w:jc w:val="center"/>
            </w:pPr>
            <w:r>
              <w:t>Суханова М.Э.</w:t>
            </w:r>
          </w:p>
        </w:tc>
        <w:tc>
          <w:tcPr>
            <w:tcW w:w="2410" w:type="dxa"/>
          </w:tcPr>
          <w:p w:rsidR="00731167" w:rsidRPr="00E22EA7" w:rsidRDefault="00731167" w:rsidP="00533934">
            <w:pPr>
              <w:jc w:val="center"/>
            </w:pPr>
            <w:r>
              <w:t>1</w:t>
            </w:r>
          </w:p>
        </w:tc>
      </w:tr>
      <w:tr w:rsidR="00731167" w:rsidRPr="00450693" w:rsidTr="00731167">
        <w:trPr>
          <w:trHeight w:val="607"/>
        </w:trPr>
        <w:tc>
          <w:tcPr>
            <w:tcW w:w="534" w:type="dxa"/>
          </w:tcPr>
          <w:p w:rsidR="00731167" w:rsidRPr="00450693" w:rsidRDefault="00731167" w:rsidP="00852A0C">
            <w:pPr>
              <w:rPr>
                <w:rFonts w:ascii="тайм" w:hAnsi="тайм"/>
              </w:rPr>
            </w:pPr>
            <w:r w:rsidRPr="00450693">
              <w:rPr>
                <w:rFonts w:ascii="тайм" w:hAnsi="тайм"/>
              </w:rPr>
              <w:t>3</w:t>
            </w:r>
          </w:p>
        </w:tc>
        <w:tc>
          <w:tcPr>
            <w:tcW w:w="2409" w:type="dxa"/>
          </w:tcPr>
          <w:p w:rsidR="00731167" w:rsidRPr="00E22EA7" w:rsidRDefault="00731167" w:rsidP="005339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Кудряшова Юлия</w:t>
            </w:r>
          </w:p>
        </w:tc>
        <w:tc>
          <w:tcPr>
            <w:tcW w:w="1843" w:type="dxa"/>
          </w:tcPr>
          <w:p w:rsidR="00731167" w:rsidRPr="00E22EA7" w:rsidRDefault="00731167" w:rsidP="005339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10" w:type="dxa"/>
          </w:tcPr>
          <w:p w:rsidR="00731167" w:rsidRPr="00E22EA7" w:rsidRDefault="00731167" w:rsidP="00533934">
            <w:pPr>
              <w:jc w:val="center"/>
            </w:pPr>
          </w:p>
        </w:tc>
        <w:tc>
          <w:tcPr>
            <w:tcW w:w="2410" w:type="dxa"/>
          </w:tcPr>
          <w:p w:rsidR="00731167" w:rsidRPr="00E22EA7" w:rsidRDefault="00731167" w:rsidP="00533934">
            <w:pPr>
              <w:jc w:val="center"/>
            </w:pPr>
            <w:r>
              <w:t>участие</w:t>
            </w:r>
          </w:p>
        </w:tc>
      </w:tr>
      <w:tr w:rsidR="00731167" w:rsidRPr="00450693" w:rsidTr="00731167">
        <w:trPr>
          <w:trHeight w:val="370"/>
        </w:trPr>
        <w:tc>
          <w:tcPr>
            <w:tcW w:w="534" w:type="dxa"/>
          </w:tcPr>
          <w:p w:rsidR="00731167" w:rsidRPr="00450693" w:rsidRDefault="00731167" w:rsidP="00852A0C">
            <w:pPr>
              <w:rPr>
                <w:rFonts w:ascii="тайм" w:hAnsi="тайм"/>
              </w:rPr>
            </w:pPr>
            <w:r w:rsidRPr="00450693">
              <w:rPr>
                <w:rFonts w:ascii="тайм" w:hAnsi="тайм"/>
              </w:rPr>
              <w:t>4</w:t>
            </w:r>
          </w:p>
        </w:tc>
        <w:tc>
          <w:tcPr>
            <w:tcW w:w="2409" w:type="dxa"/>
          </w:tcPr>
          <w:p w:rsidR="00731167" w:rsidRPr="00E22EA7" w:rsidRDefault="00731167" w:rsidP="00533934">
            <w:r>
              <w:t>Лебедева Анна</w:t>
            </w:r>
          </w:p>
        </w:tc>
        <w:tc>
          <w:tcPr>
            <w:tcW w:w="1843" w:type="dxa"/>
          </w:tcPr>
          <w:p w:rsidR="00731167" w:rsidRPr="00E22EA7" w:rsidRDefault="00731167" w:rsidP="00533934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731167" w:rsidRPr="00E22EA7" w:rsidRDefault="00731167" w:rsidP="00533934">
            <w:pPr>
              <w:jc w:val="center"/>
            </w:pPr>
            <w:r>
              <w:t>Суханова М.Э.</w:t>
            </w:r>
          </w:p>
        </w:tc>
        <w:tc>
          <w:tcPr>
            <w:tcW w:w="2410" w:type="dxa"/>
          </w:tcPr>
          <w:p w:rsidR="00731167" w:rsidRPr="00E22EA7" w:rsidRDefault="00731167" w:rsidP="00533934">
            <w:pPr>
              <w:jc w:val="center"/>
            </w:pPr>
            <w:r>
              <w:t>1</w:t>
            </w:r>
          </w:p>
        </w:tc>
      </w:tr>
      <w:tr w:rsidR="00731167" w:rsidRPr="00450693" w:rsidTr="00731167">
        <w:tc>
          <w:tcPr>
            <w:tcW w:w="534" w:type="dxa"/>
          </w:tcPr>
          <w:p w:rsidR="00731167" w:rsidRPr="00450693" w:rsidRDefault="00731167" w:rsidP="00852A0C">
            <w:pPr>
              <w:rPr>
                <w:rFonts w:ascii="тайм" w:hAnsi="тайм"/>
              </w:rPr>
            </w:pPr>
            <w:r w:rsidRPr="00450693">
              <w:rPr>
                <w:rFonts w:ascii="тайм" w:hAnsi="тайм"/>
              </w:rPr>
              <w:t>5</w:t>
            </w:r>
          </w:p>
        </w:tc>
        <w:tc>
          <w:tcPr>
            <w:tcW w:w="2409" w:type="dxa"/>
          </w:tcPr>
          <w:p w:rsidR="00731167" w:rsidRPr="00E22EA7" w:rsidRDefault="00731167" w:rsidP="00533934">
            <w:pPr>
              <w:spacing w:line="360" w:lineRule="auto"/>
              <w:ind w:left="-567" w:firstLine="567"/>
            </w:pPr>
            <w:r>
              <w:t>Ломаева Анна</w:t>
            </w:r>
          </w:p>
        </w:tc>
        <w:tc>
          <w:tcPr>
            <w:tcW w:w="1843" w:type="dxa"/>
          </w:tcPr>
          <w:p w:rsidR="00731167" w:rsidRPr="00E22EA7" w:rsidRDefault="00731167" w:rsidP="00533934">
            <w:pPr>
              <w:ind w:left="34"/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731167" w:rsidRPr="00E22EA7" w:rsidRDefault="00731167" w:rsidP="00533934">
            <w:pPr>
              <w:jc w:val="center"/>
            </w:pPr>
            <w:r>
              <w:t>Суханова М.Э.</w:t>
            </w:r>
          </w:p>
        </w:tc>
        <w:tc>
          <w:tcPr>
            <w:tcW w:w="2410" w:type="dxa"/>
          </w:tcPr>
          <w:p w:rsidR="00731167" w:rsidRPr="00E22EA7" w:rsidRDefault="00731167" w:rsidP="00533934">
            <w:pPr>
              <w:jc w:val="center"/>
            </w:pPr>
            <w:r>
              <w:t>3</w:t>
            </w:r>
          </w:p>
        </w:tc>
      </w:tr>
      <w:tr w:rsidR="00731167" w:rsidRPr="00450693" w:rsidTr="00731167">
        <w:tc>
          <w:tcPr>
            <w:tcW w:w="534" w:type="dxa"/>
          </w:tcPr>
          <w:p w:rsidR="00731167" w:rsidRPr="00450693" w:rsidRDefault="00731167" w:rsidP="00852A0C">
            <w:pPr>
              <w:rPr>
                <w:rFonts w:ascii="тайм" w:hAnsi="тайм"/>
              </w:rPr>
            </w:pPr>
            <w:r w:rsidRPr="00450693">
              <w:rPr>
                <w:rFonts w:ascii="тайм" w:hAnsi="тайм"/>
              </w:rPr>
              <w:t>6</w:t>
            </w:r>
          </w:p>
        </w:tc>
        <w:tc>
          <w:tcPr>
            <w:tcW w:w="2409" w:type="dxa"/>
          </w:tcPr>
          <w:p w:rsidR="00731167" w:rsidRPr="00450693" w:rsidRDefault="00731167" w:rsidP="00852A0C">
            <w:pPr>
              <w:rPr>
                <w:rFonts w:ascii="тайм" w:hAnsi="тайм"/>
              </w:rPr>
            </w:pPr>
            <w:proofErr w:type="spellStart"/>
            <w:r>
              <w:rPr>
                <w:rFonts w:ascii="тайм" w:hAnsi="тайм"/>
              </w:rPr>
              <w:t>Медяник</w:t>
            </w:r>
            <w:proofErr w:type="spellEnd"/>
            <w:r>
              <w:rPr>
                <w:rFonts w:ascii="тайм" w:hAnsi="тайм"/>
              </w:rPr>
              <w:t xml:space="preserve"> Александра</w:t>
            </w:r>
          </w:p>
        </w:tc>
        <w:tc>
          <w:tcPr>
            <w:tcW w:w="1843" w:type="dxa"/>
          </w:tcPr>
          <w:p w:rsidR="00731167" w:rsidRPr="00450693" w:rsidRDefault="00731167" w:rsidP="00731167">
            <w:pPr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10</w:t>
            </w:r>
          </w:p>
        </w:tc>
        <w:tc>
          <w:tcPr>
            <w:tcW w:w="2410" w:type="dxa"/>
          </w:tcPr>
          <w:p w:rsidR="00731167" w:rsidRPr="00450693" w:rsidRDefault="00731167" w:rsidP="00852A0C">
            <w:pPr>
              <w:rPr>
                <w:rFonts w:ascii="тайм" w:hAnsi="тайм"/>
              </w:rPr>
            </w:pPr>
          </w:p>
        </w:tc>
        <w:tc>
          <w:tcPr>
            <w:tcW w:w="2410" w:type="dxa"/>
          </w:tcPr>
          <w:p w:rsidR="00731167" w:rsidRPr="00450693" w:rsidRDefault="00731167" w:rsidP="00731167">
            <w:pPr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2</w:t>
            </w:r>
          </w:p>
        </w:tc>
      </w:tr>
    </w:tbl>
    <w:p w:rsidR="00731167" w:rsidRDefault="00731167" w:rsidP="00731167">
      <w:pPr>
        <w:rPr>
          <w:b/>
        </w:rPr>
      </w:pPr>
    </w:p>
    <w:p w:rsidR="00731167" w:rsidRDefault="00731167" w:rsidP="00731167">
      <w:pPr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731167" w:rsidRPr="00731167" w:rsidTr="00533934">
        <w:tc>
          <w:tcPr>
            <w:tcW w:w="2393" w:type="dxa"/>
            <w:vMerge w:val="restart"/>
          </w:tcPr>
          <w:p w:rsidR="00731167" w:rsidRDefault="00731167" w:rsidP="00533934">
            <w:r>
              <w:t>Количество участников  районной конференции НОУ</w:t>
            </w:r>
          </w:p>
        </w:tc>
        <w:tc>
          <w:tcPr>
            <w:tcW w:w="2393" w:type="dxa"/>
          </w:tcPr>
          <w:p w:rsidR="00731167" w:rsidRPr="00731167" w:rsidRDefault="00731167" w:rsidP="00533934">
            <w:pPr>
              <w:jc w:val="center"/>
              <w:rPr>
                <w:b/>
              </w:rPr>
            </w:pPr>
            <w:r w:rsidRPr="00731167">
              <w:rPr>
                <w:b/>
              </w:rPr>
              <w:t>2017-2018</w:t>
            </w:r>
          </w:p>
        </w:tc>
        <w:tc>
          <w:tcPr>
            <w:tcW w:w="2393" w:type="dxa"/>
          </w:tcPr>
          <w:p w:rsidR="00731167" w:rsidRPr="00731167" w:rsidRDefault="00731167" w:rsidP="00533934">
            <w:pPr>
              <w:jc w:val="center"/>
              <w:rPr>
                <w:b/>
              </w:rPr>
            </w:pPr>
            <w:r w:rsidRPr="00731167">
              <w:rPr>
                <w:b/>
              </w:rPr>
              <w:t>2018-2019</w:t>
            </w:r>
          </w:p>
        </w:tc>
        <w:tc>
          <w:tcPr>
            <w:tcW w:w="2393" w:type="dxa"/>
          </w:tcPr>
          <w:p w:rsidR="00731167" w:rsidRPr="00731167" w:rsidRDefault="00731167" w:rsidP="00533934">
            <w:pPr>
              <w:jc w:val="center"/>
              <w:rPr>
                <w:b/>
              </w:rPr>
            </w:pPr>
            <w:r w:rsidRPr="00731167">
              <w:rPr>
                <w:b/>
              </w:rPr>
              <w:t>2019-2020</w:t>
            </w:r>
          </w:p>
        </w:tc>
      </w:tr>
      <w:tr w:rsidR="00731167" w:rsidTr="00533934">
        <w:tc>
          <w:tcPr>
            <w:tcW w:w="2393" w:type="dxa"/>
            <w:vMerge/>
          </w:tcPr>
          <w:p w:rsidR="00731167" w:rsidRDefault="00731167" w:rsidP="00533934"/>
        </w:tc>
        <w:tc>
          <w:tcPr>
            <w:tcW w:w="2393" w:type="dxa"/>
          </w:tcPr>
          <w:p w:rsidR="00731167" w:rsidRDefault="00731167" w:rsidP="00533934">
            <w:pPr>
              <w:jc w:val="center"/>
            </w:pPr>
          </w:p>
          <w:p w:rsidR="00731167" w:rsidRDefault="00731167" w:rsidP="00533934">
            <w:pPr>
              <w:jc w:val="center"/>
            </w:pPr>
            <w:r>
              <w:t>9</w:t>
            </w:r>
          </w:p>
          <w:p w:rsidR="00731167" w:rsidRDefault="00731167" w:rsidP="00533934">
            <w:pPr>
              <w:jc w:val="center"/>
            </w:pPr>
          </w:p>
        </w:tc>
        <w:tc>
          <w:tcPr>
            <w:tcW w:w="2393" w:type="dxa"/>
          </w:tcPr>
          <w:p w:rsidR="00731167" w:rsidRDefault="00731167" w:rsidP="00533934">
            <w:pPr>
              <w:jc w:val="center"/>
            </w:pPr>
          </w:p>
          <w:p w:rsidR="00731167" w:rsidRDefault="00731167" w:rsidP="00533934">
            <w:pPr>
              <w:jc w:val="center"/>
            </w:pPr>
            <w:r>
              <w:t>11</w:t>
            </w:r>
          </w:p>
        </w:tc>
        <w:tc>
          <w:tcPr>
            <w:tcW w:w="2393" w:type="dxa"/>
          </w:tcPr>
          <w:p w:rsidR="00731167" w:rsidRDefault="00731167" w:rsidP="00533934">
            <w:pPr>
              <w:jc w:val="center"/>
            </w:pPr>
          </w:p>
          <w:p w:rsidR="00731167" w:rsidRDefault="00731167" w:rsidP="00533934">
            <w:pPr>
              <w:jc w:val="center"/>
            </w:pPr>
            <w:r>
              <w:t>6</w:t>
            </w:r>
          </w:p>
        </w:tc>
      </w:tr>
    </w:tbl>
    <w:p w:rsidR="00731167" w:rsidRDefault="00731167" w:rsidP="003C048B">
      <w:pPr>
        <w:ind w:left="360"/>
        <w:rPr>
          <w:b/>
        </w:rPr>
      </w:pPr>
    </w:p>
    <w:p w:rsidR="009D7692" w:rsidRPr="00731167" w:rsidRDefault="009D7692" w:rsidP="003C048B">
      <w:pPr>
        <w:ind w:left="360"/>
      </w:pPr>
      <w:r w:rsidRPr="00450693">
        <w:rPr>
          <w:b/>
        </w:rPr>
        <w:t>Вывод</w:t>
      </w:r>
      <w:r w:rsidR="00731167">
        <w:rPr>
          <w:b/>
        </w:rPr>
        <w:t xml:space="preserve">: </w:t>
      </w:r>
      <w:r w:rsidR="00731167" w:rsidRPr="00731167">
        <w:t>наблюдается тенденция к снижению участия в городской конференции НОУ, но увеличилось количество призовых мест.</w:t>
      </w:r>
      <w:r w:rsidR="003C048B" w:rsidRPr="00731167">
        <w:rPr>
          <w:rFonts w:ascii="тайм" w:hAnsi="тайм"/>
        </w:rPr>
        <w:t xml:space="preserve"> </w:t>
      </w:r>
    </w:p>
    <w:p w:rsidR="009D7692" w:rsidRPr="00450693" w:rsidRDefault="009D7692" w:rsidP="009D7692">
      <w:pPr>
        <w:ind w:left="360"/>
        <w:rPr>
          <w:b/>
        </w:rPr>
      </w:pPr>
    </w:p>
    <w:p w:rsidR="009D7692" w:rsidRPr="00450693" w:rsidRDefault="009D7692" w:rsidP="009D7692">
      <w:pPr>
        <w:pStyle w:val="a4"/>
        <w:jc w:val="both"/>
        <w:rPr>
          <w:sz w:val="24"/>
          <w:u w:val="single"/>
        </w:rPr>
      </w:pPr>
      <w:r w:rsidRPr="00450693">
        <w:rPr>
          <w:sz w:val="24"/>
          <w:u w:val="single"/>
        </w:rPr>
        <w:t>Задачи на следующий учебный год:</w:t>
      </w:r>
    </w:p>
    <w:p w:rsidR="009D7692" w:rsidRPr="00450693" w:rsidRDefault="009D7692" w:rsidP="008858FC">
      <w:pPr>
        <w:numPr>
          <w:ilvl w:val="0"/>
          <w:numId w:val="3"/>
        </w:numPr>
      </w:pPr>
      <w:r w:rsidRPr="00450693">
        <w:t>Продолжить работу по формированию умений самостоятельно приобретать необходимые знания.</w:t>
      </w:r>
    </w:p>
    <w:p w:rsidR="009D7692" w:rsidRPr="00450693" w:rsidRDefault="009D7692" w:rsidP="008858FC">
      <w:pPr>
        <w:numPr>
          <w:ilvl w:val="0"/>
          <w:numId w:val="3"/>
        </w:numPr>
      </w:pPr>
      <w:r w:rsidRPr="00450693">
        <w:t>Учителям – предметникам активизировать работу по повышению качества проведения учебных занятий с помощью внедрения современных педагогических технологий.</w:t>
      </w:r>
    </w:p>
    <w:p w:rsidR="009D7692" w:rsidRPr="00450693" w:rsidRDefault="009D7692" w:rsidP="008858FC">
      <w:pPr>
        <w:numPr>
          <w:ilvl w:val="0"/>
          <w:numId w:val="3"/>
        </w:numPr>
      </w:pPr>
      <w:r w:rsidRPr="00450693">
        <w:t xml:space="preserve">Педагогам – предметникам продолжить работу с учащимися, имеющими повышенную мотивацию  </w:t>
      </w:r>
      <w:proofErr w:type="spellStart"/>
      <w:r w:rsidRPr="00450693">
        <w:t>учебно</w:t>
      </w:r>
      <w:proofErr w:type="spellEnd"/>
      <w:r w:rsidRPr="00450693">
        <w:t xml:space="preserve"> - познавательной деятельности.</w:t>
      </w:r>
    </w:p>
    <w:p w:rsidR="009D7692" w:rsidRPr="00B31C02" w:rsidRDefault="009D7692" w:rsidP="009D7692">
      <w:pPr>
        <w:ind w:left="720"/>
        <w:rPr>
          <w:b/>
        </w:rPr>
      </w:pPr>
    </w:p>
    <w:p w:rsidR="006E0618" w:rsidRDefault="006E0618" w:rsidP="002519B6">
      <w:pPr>
        <w:ind w:left="720"/>
        <w:jc w:val="center"/>
        <w:rPr>
          <w:b/>
          <w:color w:val="FF0000"/>
        </w:rPr>
      </w:pPr>
    </w:p>
    <w:p w:rsidR="00412408" w:rsidRDefault="00412408" w:rsidP="002519B6">
      <w:pPr>
        <w:ind w:left="720"/>
        <w:jc w:val="center"/>
        <w:rPr>
          <w:b/>
        </w:rPr>
      </w:pPr>
    </w:p>
    <w:p w:rsidR="00412408" w:rsidRDefault="00412408" w:rsidP="002519B6">
      <w:pPr>
        <w:ind w:left="720"/>
        <w:jc w:val="center"/>
        <w:rPr>
          <w:b/>
        </w:rPr>
      </w:pPr>
    </w:p>
    <w:p w:rsidR="00412408" w:rsidRDefault="00412408" w:rsidP="002519B6">
      <w:pPr>
        <w:ind w:left="720"/>
        <w:jc w:val="center"/>
        <w:rPr>
          <w:b/>
        </w:rPr>
      </w:pPr>
    </w:p>
    <w:p w:rsidR="00412408" w:rsidRDefault="00412408" w:rsidP="002519B6">
      <w:pPr>
        <w:ind w:left="720"/>
        <w:jc w:val="center"/>
        <w:rPr>
          <w:b/>
        </w:rPr>
      </w:pPr>
    </w:p>
    <w:p w:rsidR="00412408" w:rsidRDefault="00412408" w:rsidP="002519B6">
      <w:pPr>
        <w:ind w:left="720"/>
        <w:jc w:val="center"/>
        <w:rPr>
          <w:b/>
        </w:rPr>
      </w:pPr>
    </w:p>
    <w:p w:rsidR="00412408" w:rsidRDefault="00412408" w:rsidP="002519B6">
      <w:pPr>
        <w:ind w:left="720"/>
        <w:jc w:val="center"/>
        <w:rPr>
          <w:b/>
        </w:rPr>
      </w:pPr>
    </w:p>
    <w:p w:rsidR="00797EA3" w:rsidRPr="00731167" w:rsidRDefault="007D13DE" w:rsidP="002519B6">
      <w:pPr>
        <w:ind w:left="720"/>
        <w:jc w:val="center"/>
        <w:rPr>
          <w:b/>
        </w:rPr>
      </w:pPr>
      <w:r>
        <w:rPr>
          <w:b/>
        </w:rPr>
        <w:lastRenderedPageBreak/>
        <w:t xml:space="preserve">3.3 </w:t>
      </w:r>
      <w:r w:rsidR="00797EA3" w:rsidRPr="00731167">
        <w:rPr>
          <w:b/>
        </w:rPr>
        <w:t>Анализ  работы школьного  психолого-педагогического консилиума</w:t>
      </w:r>
    </w:p>
    <w:p w:rsidR="002519B6" w:rsidRPr="00731167" w:rsidRDefault="002519B6" w:rsidP="002519B6">
      <w:pPr>
        <w:ind w:left="720"/>
        <w:jc w:val="center"/>
        <w:rPr>
          <w:b/>
        </w:rPr>
      </w:pPr>
    </w:p>
    <w:p w:rsidR="00797EA3" w:rsidRPr="00731167" w:rsidRDefault="00797EA3" w:rsidP="00731167">
      <w:pPr>
        <w:pStyle w:val="Default"/>
        <w:jc w:val="both"/>
        <w:rPr>
          <w:color w:val="auto"/>
        </w:rPr>
      </w:pPr>
      <w:proofErr w:type="gramStart"/>
      <w:r w:rsidRPr="00731167">
        <w:rPr>
          <w:color w:val="auto"/>
        </w:rPr>
        <w:t>Наряду с планомерной работой с одаренными детьми в МАОУ "Школа №</w:t>
      </w:r>
      <w:r w:rsidR="002519B6" w:rsidRPr="00731167">
        <w:rPr>
          <w:color w:val="auto"/>
        </w:rPr>
        <w:t xml:space="preserve"> </w:t>
      </w:r>
      <w:r w:rsidRPr="00731167">
        <w:rPr>
          <w:color w:val="auto"/>
        </w:rPr>
        <w:t>81" продолжал свою работу</w:t>
      </w:r>
      <w:r w:rsidRPr="00731167">
        <w:rPr>
          <w:b/>
          <w:color w:val="auto"/>
        </w:rPr>
        <w:t xml:space="preserve"> </w:t>
      </w:r>
      <w:r w:rsidR="002519B6" w:rsidRPr="00731167">
        <w:rPr>
          <w:color w:val="auto"/>
        </w:rPr>
        <w:t>школьный  психолого-педагогический консилиум</w:t>
      </w:r>
      <w:r w:rsidR="00420999" w:rsidRPr="00731167">
        <w:rPr>
          <w:color w:val="auto"/>
        </w:rPr>
        <w:t>,</w:t>
      </w:r>
      <w:r w:rsidR="002519B6" w:rsidRPr="00731167">
        <w:rPr>
          <w:color w:val="auto"/>
        </w:rPr>
        <w:t xml:space="preserve"> г</w:t>
      </w:r>
      <w:r w:rsidRPr="00731167">
        <w:rPr>
          <w:color w:val="auto"/>
        </w:rPr>
        <w:t>лавной целью которого является определение и организация в рамках Школы адекватных условий развития, обучения и воспитания в соответствии со специальными образовательными потребностями, возрастными и индивидуальными особенностями,</w:t>
      </w:r>
      <w:r w:rsidR="001012C8" w:rsidRPr="00731167">
        <w:rPr>
          <w:color w:val="auto"/>
        </w:rPr>
        <w:t xml:space="preserve"> </w:t>
      </w:r>
      <w:r w:rsidRPr="00731167">
        <w:rPr>
          <w:color w:val="auto"/>
        </w:rPr>
        <w:t>состоянием соматического и нервно-психического здоровья обучающихся, исходя из реальных возможностей школы.</w:t>
      </w:r>
      <w:proofErr w:type="gramEnd"/>
    </w:p>
    <w:p w:rsidR="00D673E7" w:rsidRPr="00731167" w:rsidRDefault="00D673E7" w:rsidP="00450693">
      <w:pPr>
        <w:pStyle w:val="Default"/>
        <w:ind w:firstLine="709"/>
        <w:jc w:val="both"/>
        <w:rPr>
          <w:color w:val="auto"/>
        </w:rPr>
      </w:pPr>
      <w:r w:rsidRPr="00731167">
        <w:rPr>
          <w:color w:val="auto"/>
        </w:rPr>
        <w:t>В 201</w:t>
      </w:r>
      <w:r w:rsidR="00450693" w:rsidRPr="00731167">
        <w:rPr>
          <w:color w:val="auto"/>
        </w:rPr>
        <w:t>9</w:t>
      </w:r>
      <w:r w:rsidRPr="00731167">
        <w:rPr>
          <w:color w:val="auto"/>
        </w:rPr>
        <w:t>-20</w:t>
      </w:r>
      <w:r w:rsidR="00450693" w:rsidRPr="00731167">
        <w:rPr>
          <w:color w:val="auto"/>
        </w:rPr>
        <w:t>20</w:t>
      </w:r>
      <w:r w:rsidRPr="00731167">
        <w:rPr>
          <w:color w:val="auto"/>
        </w:rPr>
        <w:t xml:space="preserve"> учебном году было проведено </w:t>
      </w:r>
      <w:r w:rsidR="002519B6" w:rsidRPr="00731167">
        <w:rPr>
          <w:color w:val="auto"/>
        </w:rPr>
        <w:t>5</w:t>
      </w:r>
      <w:r w:rsidRPr="00731167">
        <w:rPr>
          <w:color w:val="auto"/>
        </w:rPr>
        <w:t xml:space="preserve"> консилиум</w:t>
      </w:r>
      <w:r w:rsidR="002519B6" w:rsidRPr="00731167">
        <w:rPr>
          <w:color w:val="auto"/>
        </w:rPr>
        <w:t>ов</w:t>
      </w:r>
      <w:r w:rsidRPr="00731167">
        <w:rPr>
          <w:color w:val="auto"/>
        </w:rPr>
        <w:t xml:space="preserve">. </w:t>
      </w:r>
    </w:p>
    <w:p w:rsidR="00420999" w:rsidRPr="00412408" w:rsidRDefault="00420999" w:rsidP="003C6F85">
      <w:pPr>
        <w:pStyle w:val="Default"/>
        <w:numPr>
          <w:ilvl w:val="1"/>
          <w:numId w:val="1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412408">
        <w:rPr>
          <w:color w:val="auto"/>
        </w:rPr>
        <w:t xml:space="preserve">Рассмотрение нормативно-правовой документации, регламентирующей деятельность </w:t>
      </w:r>
      <w:proofErr w:type="spellStart"/>
      <w:r w:rsidRPr="00412408">
        <w:rPr>
          <w:color w:val="auto"/>
        </w:rPr>
        <w:t>ШПМПКа</w:t>
      </w:r>
      <w:proofErr w:type="spellEnd"/>
      <w:r w:rsidR="004B71D2" w:rsidRPr="00412408">
        <w:rPr>
          <w:color w:val="auto"/>
        </w:rPr>
        <w:t>.</w:t>
      </w:r>
    </w:p>
    <w:p w:rsidR="00D673E7" w:rsidRPr="00412408" w:rsidRDefault="00D673E7" w:rsidP="003C6F85">
      <w:pPr>
        <w:pStyle w:val="Default"/>
        <w:numPr>
          <w:ilvl w:val="1"/>
          <w:numId w:val="1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412408">
        <w:rPr>
          <w:color w:val="auto"/>
        </w:rPr>
        <w:t>Адаптация первых и пятых классов». Выявление группы риска. Расширенное заседание консилиума с классными руководителями первых,</w:t>
      </w:r>
      <w:r w:rsidR="004B71D2" w:rsidRPr="00412408">
        <w:rPr>
          <w:color w:val="auto"/>
        </w:rPr>
        <w:t xml:space="preserve"> </w:t>
      </w:r>
      <w:r w:rsidRPr="00412408">
        <w:rPr>
          <w:color w:val="auto"/>
        </w:rPr>
        <w:t xml:space="preserve">пятых классов. </w:t>
      </w:r>
    </w:p>
    <w:p w:rsidR="00D673E7" w:rsidRPr="00412408" w:rsidRDefault="00D673E7" w:rsidP="003C6F85">
      <w:pPr>
        <w:pStyle w:val="Default"/>
        <w:numPr>
          <w:ilvl w:val="1"/>
          <w:numId w:val="1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412408">
        <w:rPr>
          <w:color w:val="auto"/>
        </w:rPr>
        <w:t xml:space="preserve">Отслеживание динамики коррекционно-развивающей работы с детьми «группы риска». Рекомендации родителям, учителям предметникам.  </w:t>
      </w:r>
    </w:p>
    <w:p w:rsidR="00D673E7" w:rsidRPr="00412408" w:rsidRDefault="00D673E7" w:rsidP="003C6F85">
      <w:pPr>
        <w:pStyle w:val="Default"/>
        <w:numPr>
          <w:ilvl w:val="1"/>
          <w:numId w:val="1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412408">
        <w:rPr>
          <w:color w:val="auto"/>
        </w:rPr>
        <w:t xml:space="preserve"> Подготовка документов для прохождения  </w:t>
      </w:r>
      <w:proofErr w:type="gramStart"/>
      <w:r w:rsidRPr="00412408">
        <w:rPr>
          <w:color w:val="auto"/>
        </w:rPr>
        <w:t>Территориальной</w:t>
      </w:r>
      <w:proofErr w:type="gramEnd"/>
      <w:r w:rsidRPr="00412408">
        <w:rPr>
          <w:color w:val="auto"/>
        </w:rPr>
        <w:t xml:space="preserve"> ПМПК.  Динамика развития  </w:t>
      </w:r>
      <w:proofErr w:type="gramStart"/>
      <w:r w:rsidRPr="00412408">
        <w:rPr>
          <w:color w:val="auto"/>
        </w:rPr>
        <w:t>обучающихся</w:t>
      </w:r>
      <w:proofErr w:type="gramEnd"/>
      <w:r w:rsidRPr="00412408">
        <w:rPr>
          <w:color w:val="auto"/>
        </w:rPr>
        <w:t xml:space="preserve"> «группы риска».</w:t>
      </w:r>
    </w:p>
    <w:p w:rsidR="00D673E7" w:rsidRPr="00412408" w:rsidRDefault="00D673E7" w:rsidP="003C6F85">
      <w:pPr>
        <w:pStyle w:val="Default"/>
        <w:numPr>
          <w:ilvl w:val="1"/>
          <w:numId w:val="1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412408">
        <w:rPr>
          <w:color w:val="auto"/>
        </w:rPr>
        <w:t xml:space="preserve">Итоги года. Анализ работы </w:t>
      </w:r>
      <w:proofErr w:type="spellStart"/>
      <w:r w:rsidRPr="00412408">
        <w:rPr>
          <w:color w:val="auto"/>
        </w:rPr>
        <w:t>ПМПк</w:t>
      </w:r>
      <w:proofErr w:type="spellEnd"/>
      <w:r w:rsidRPr="00412408">
        <w:rPr>
          <w:color w:val="auto"/>
        </w:rPr>
        <w:t xml:space="preserve">. </w:t>
      </w:r>
    </w:p>
    <w:p w:rsidR="00D673E7" w:rsidRPr="00412408" w:rsidRDefault="00D673E7" w:rsidP="00450693">
      <w:pPr>
        <w:pStyle w:val="Default"/>
        <w:ind w:firstLine="709"/>
        <w:jc w:val="both"/>
        <w:rPr>
          <w:color w:val="auto"/>
        </w:rPr>
      </w:pPr>
    </w:p>
    <w:p w:rsidR="004B71D2" w:rsidRPr="00731167" w:rsidRDefault="008456E4" w:rsidP="008456E4">
      <w:pPr>
        <w:pStyle w:val="Default"/>
        <w:ind w:firstLine="709"/>
        <w:jc w:val="both"/>
        <w:rPr>
          <w:color w:val="auto"/>
        </w:rPr>
      </w:pPr>
      <w:r w:rsidRPr="00731167">
        <w:rPr>
          <w:color w:val="auto"/>
        </w:rPr>
        <w:t xml:space="preserve">На </w:t>
      </w:r>
      <w:r w:rsidR="004B71D2" w:rsidRPr="00731167">
        <w:rPr>
          <w:color w:val="auto"/>
        </w:rPr>
        <w:t xml:space="preserve">начало </w:t>
      </w:r>
      <w:r w:rsidR="00D673E7" w:rsidRPr="00731167">
        <w:rPr>
          <w:color w:val="auto"/>
        </w:rPr>
        <w:t>201</w:t>
      </w:r>
      <w:r w:rsidR="00450693" w:rsidRPr="00731167">
        <w:rPr>
          <w:color w:val="auto"/>
        </w:rPr>
        <w:t>9</w:t>
      </w:r>
      <w:r w:rsidR="00D673E7" w:rsidRPr="00731167">
        <w:rPr>
          <w:color w:val="auto"/>
        </w:rPr>
        <w:t>-</w:t>
      </w:r>
      <w:r w:rsidRPr="00731167">
        <w:rPr>
          <w:color w:val="auto"/>
        </w:rPr>
        <w:t>20</w:t>
      </w:r>
      <w:r w:rsidR="00450693" w:rsidRPr="00731167">
        <w:rPr>
          <w:color w:val="auto"/>
        </w:rPr>
        <w:t>20</w:t>
      </w:r>
      <w:r w:rsidR="00D673E7" w:rsidRPr="00731167">
        <w:rPr>
          <w:color w:val="auto"/>
        </w:rPr>
        <w:t xml:space="preserve"> уч.</w:t>
      </w:r>
      <w:r w:rsidR="001012C8" w:rsidRPr="00731167">
        <w:rPr>
          <w:color w:val="auto"/>
        </w:rPr>
        <w:t xml:space="preserve"> </w:t>
      </w:r>
      <w:r w:rsidR="00D673E7" w:rsidRPr="00731167">
        <w:rPr>
          <w:color w:val="auto"/>
        </w:rPr>
        <w:t>год</w:t>
      </w:r>
      <w:r w:rsidR="004B71D2" w:rsidRPr="00731167">
        <w:rPr>
          <w:color w:val="auto"/>
        </w:rPr>
        <w:t>а</w:t>
      </w:r>
      <w:r w:rsidR="00D673E7" w:rsidRPr="00731167">
        <w:rPr>
          <w:color w:val="auto"/>
        </w:rPr>
        <w:t xml:space="preserve"> количество учащихся</w:t>
      </w:r>
      <w:r w:rsidR="004B71D2" w:rsidRPr="00731167">
        <w:rPr>
          <w:color w:val="auto"/>
        </w:rPr>
        <w:t xml:space="preserve"> 1-х классов,  попавших в «группу риска» составило </w:t>
      </w:r>
      <w:r w:rsidR="00450693" w:rsidRPr="00731167">
        <w:rPr>
          <w:color w:val="auto"/>
        </w:rPr>
        <w:t>7 человек</w:t>
      </w:r>
      <w:r w:rsidR="001012C8" w:rsidRPr="00731167">
        <w:rPr>
          <w:color w:val="auto"/>
        </w:rPr>
        <w:t>.</w:t>
      </w:r>
      <w:r w:rsidR="00D673E7" w:rsidRPr="00731167">
        <w:rPr>
          <w:color w:val="auto"/>
        </w:rPr>
        <w:t xml:space="preserve"> </w:t>
      </w:r>
      <w:r w:rsidR="004B71D2" w:rsidRPr="00731167">
        <w:rPr>
          <w:color w:val="auto"/>
        </w:rPr>
        <w:t xml:space="preserve">К середине года было выявлено 5 первоклассников и один учащийся 2 класса, </w:t>
      </w:r>
      <w:proofErr w:type="gramStart"/>
      <w:r w:rsidR="004B71D2" w:rsidRPr="00731167">
        <w:rPr>
          <w:color w:val="auto"/>
        </w:rPr>
        <w:t>нуждающиеся</w:t>
      </w:r>
      <w:proofErr w:type="gramEnd"/>
      <w:r w:rsidR="004B71D2" w:rsidRPr="00731167">
        <w:rPr>
          <w:color w:val="auto"/>
        </w:rPr>
        <w:t xml:space="preserve"> в психолого-педагогическом сопровождении. Так же п</w:t>
      </w:r>
      <w:r w:rsidR="00D673E7" w:rsidRPr="00731167">
        <w:rPr>
          <w:color w:val="auto"/>
        </w:rPr>
        <w:t>о наблюдениям классных руководителей</w:t>
      </w:r>
      <w:r w:rsidR="004B71D2" w:rsidRPr="00731167">
        <w:rPr>
          <w:color w:val="auto"/>
        </w:rPr>
        <w:t xml:space="preserve"> </w:t>
      </w:r>
      <w:r w:rsidR="00D673E7" w:rsidRPr="00731167">
        <w:rPr>
          <w:color w:val="auto"/>
        </w:rPr>
        <w:t xml:space="preserve">определилась группа обучающихся с агрессивным  поведением и эмоционально нестабильными проявлениями. </w:t>
      </w:r>
    </w:p>
    <w:p w:rsidR="00D673E7" w:rsidRPr="00731167" w:rsidRDefault="00D673E7" w:rsidP="004B71D2">
      <w:pPr>
        <w:pStyle w:val="Default"/>
        <w:ind w:firstLine="709"/>
        <w:jc w:val="both"/>
        <w:rPr>
          <w:color w:val="auto"/>
        </w:rPr>
      </w:pPr>
      <w:r w:rsidRPr="00731167">
        <w:rPr>
          <w:color w:val="auto"/>
        </w:rPr>
        <w:t>В течени</w:t>
      </w:r>
      <w:r w:rsidR="004B71D2" w:rsidRPr="00731167">
        <w:rPr>
          <w:color w:val="auto"/>
        </w:rPr>
        <w:t>е</w:t>
      </w:r>
      <w:r w:rsidRPr="00731167">
        <w:rPr>
          <w:color w:val="auto"/>
        </w:rPr>
        <w:t xml:space="preserve"> года проводилась систематическая коррекционная работа педагога-психолога с данными учащимися, разъ</w:t>
      </w:r>
      <w:r w:rsidR="004B71D2" w:rsidRPr="00731167">
        <w:rPr>
          <w:color w:val="auto"/>
        </w:rPr>
        <w:t>яснительная работа с родителями</w:t>
      </w:r>
      <w:r w:rsidRPr="00731167">
        <w:rPr>
          <w:color w:val="auto"/>
        </w:rPr>
        <w:t xml:space="preserve">. Учителям вышеперечисленных детей были даны методические рекомендации. </w:t>
      </w:r>
      <w:r w:rsidR="004B71D2" w:rsidRPr="00731167">
        <w:rPr>
          <w:color w:val="auto"/>
        </w:rPr>
        <w:t>Р</w:t>
      </w:r>
      <w:r w:rsidRPr="00731167">
        <w:rPr>
          <w:color w:val="auto"/>
        </w:rPr>
        <w:t xml:space="preserve">одителям учащихся рекомендовано организовать дополнительную коррекционную работу во внеурочное время, при необходимости обращаться за помощью к специалистам </w:t>
      </w:r>
      <w:proofErr w:type="spellStart"/>
      <w:r w:rsidRPr="00731167">
        <w:rPr>
          <w:color w:val="auto"/>
        </w:rPr>
        <w:t>ШПМПк</w:t>
      </w:r>
      <w:proofErr w:type="spellEnd"/>
      <w:r w:rsidRPr="00731167">
        <w:rPr>
          <w:color w:val="auto"/>
        </w:rPr>
        <w:t>.</w:t>
      </w:r>
      <w:r w:rsidR="004B71D2" w:rsidRPr="00731167">
        <w:rPr>
          <w:color w:val="auto"/>
        </w:rPr>
        <w:t>, а так же учащиеся данной категории были направлены на п</w:t>
      </w:r>
      <w:r w:rsidRPr="00731167">
        <w:rPr>
          <w:color w:val="auto"/>
        </w:rPr>
        <w:t>рохождение комиссии ПМПК и обучение во вспомогательной школе.</w:t>
      </w:r>
    </w:p>
    <w:p w:rsidR="00D673E7" w:rsidRPr="00731167" w:rsidRDefault="00D673E7" w:rsidP="004B71D2">
      <w:pPr>
        <w:pStyle w:val="Default"/>
        <w:ind w:firstLine="709"/>
        <w:jc w:val="both"/>
        <w:rPr>
          <w:color w:val="auto"/>
        </w:rPr>
      </w:pPr>
      <w:r w:rsidRPr="00731167">
        <w:rPr>
          <w:color w:val="auto"/>
        </w:rPr>
        <w:t>Задачи на 20</w:t>
      </w:r>
      <w:r w:rsidR="00450693" w:rsidRPr="00731167">
        <w:rPr>
          <w:color w:val="auto"/>
        </w:rPr>
        <w:t>20</w:t>
      </w:r>
      <w:r w:rsidRPr="00731167">
        <w:rPr>
          <w:color w:val="auto"/>
        </w:rPr>
        <w:t>-20</w:t>
      </w:r>
      <w:r w:rsidR="002364F6" w:rsidRPr="00731167">
        <w:rPr>
          <w:color w:val="auto"/>
        </w:rPr>
        <w:t>2</w:t>
      </w:r>
      <w:r w:rsidR="00450693" w:rsidRPr="00731167">
        <w:rPr>
          <w:color w:val="auto"/>
        </w:rPr>
        <w:t>1</w:t>
      </w:r>
      <w:r w:rsidRPr="00731167">
        <w:rPr>
          <w:color w:val="auto"/>
        </w:rPr>
        <w:t xml:space="preserve"> учебный год:</w:t>
      </w:r>
    </w:p>
    <w:p w:rsidR="00D673E7" w:rsidRPr="00731167" w:rsidRDefault="00D673E7" w:rsidP="004B71D2">
      <w:pPr>
        <w:ind w:firstLine="709"/>
        <w:jc w:val="both"/>
      </w:pPr>
      <w:r w:rsidRPr="00731167">
        <w:t xml:space="preserve">- продолжить работу по обеспечению комплексности коррекционно-диагностического процесса; </w:t>
      </w:r>
    </w:p>
    <w:p w:rsidR="00D673E7" w:rsidRPr="00731167" w:rsidRDefault="00D673E7" w:rsidP="004B71D2">
      <w:pPr>
        <w:pStyle w:val="Default"/>
        <w:ind w:firstLine="709"/>
        <w:jc w:val="both"/>
        <w:rPr>
          <w:color w:val="auto"/>
        </w:rPr>
      </w:pPr>
      <w:r w:rsidRPr="00731167">
        <w:rPr>
          <w:color w:val="auto"/>
        </w:rPr>
        <w:t>- продолжить работу по выявлению и ранней (с первых дней пребывания ребенка в Школе) диагностики отклонений в развитии и/или состояний декомпенсации;</w:t>
      </w:r>
    </w:p>
    <w:p w:rsidR="00D673E7" w:rsidRPr="00731167" w:rsidRDefault="00D673E7" w:rsidP="004B71D2">
      <w:pPr>
        <w:pStyle w:val="Default"/>
        <w:ind w:firstLine="709"/>
        <w:jc w:val="both"/>
        <w:rPr>
          <w:color w:val="auto"/>
        </w:rPr>
      </w:pPr>
      <w:r w:rsidRPr="00731167">
        <w:rPr>
          <w:color w:val="auto"/>
        </w:rPr>
        <w:t>- продолжить работу по выявлению актуальных и резервных возможностей развития учащихся с особыми образовательными потребностями.</w:t>
      </w:r>
    </w:p>
    <w:p w:rsidR="00D12E5C" w:rsidRPr="00731167" w:rsidRDefault="00D12E5C" w:rsidP="00D673E7">
      <w:pPr>
        <w:pStyle w:val="Default"/>
        <w:jc w:val="both"/>
        <w:rPr>
          <w:b/>
          <w:color w:val="auto"/>
        </w:rPr>
      </w:pPr>
    </w:p>
    <w:p w:rsidR="005B59BF" w:rsidRPr="00731167" w:rsidRDefault="007D13DE" w:rsidP="004B71D2">
      <w:pPr>
        <w:ind w:firstLine="709"/>
        <w:jc w:val="center"/>
        <w:rPr>
          <w:b/>
        </w:rPr>
      </w:pPr>
      <w:r>
        <w:rPr>
          <w:b/>
        </w:rPr>
        <w:t xml:space="preserve">3.4 </w:t>
      </w:r>
      <w:r w:rsidR="00450693" w:rsidRPr="00731167">
        <w:rPr>
          <w:b/>
        </w:rPr>
        <w:t xml:space="preserve">Анализ  работы с детьми с ОВЗ </w:t>
      </w:r>
      <w:r w:rsidR="005B59BF" w:rsidRPr="00731167">
        <w:rPr>
          <w:b/>
        </w:rPr>
        <w:t>за 201</w:t>
      </w:r>
      <w:r w:rsidR="00450693" w:rsidRPr="00731167">
        <w:rPr>
          <w:b/>
        </w:rPr>
        <w:t>9</w:t>
      </w:r>
      <w:r w:rsidR="005B59BF" w:rsidRPr="00731167">
        <w:rPr>
          <w:b/>
        </w:rPr>
        <w:t xml:space="preserve"> – 20</w:t>
      </w:r>
      <w:r w:rsidR="00450693" w:rsidRPr="00731167">
        <w:rPr>
          <w:b/>
        </w:rPr>
        <w:t>20</w:t>
      </w:r>
      <w:r w:rsidR="005B59BF" w:rsidRPr="00731167">
        <w:rPr>
          <w:b/>
        </w:rPr>
        <w:t xml:space="preserve"> учебный год</w:t>
      </w:r>
    </w:p>
    <w:p w:rsidR="005B59BF" w:rsidRPr="00731167" w:rsidRDefault="005B59BF" w:rsidP="005B59BF">
      <w:pPr>
        <w:ind w:hanging="720"/>
      </w:pPr>
      <w:r w:rsidRPr="00731167">
        <w:t xml:space="preserve">   </w:t>
      </w:r>
    </w:p>
    <w:p w:rsidR="005B59BF" w:rsidRPr="00731167" w:rsidRDefault="004B71D2" w:rsidP="002364F6">
      <w:pPr>
        <w:ind w:firstLine="709"/>
        <w:jc w:val="both"/>
      </w:pPr>
      <w:proofErr w:type="gramStart"/>
      <w:r w:rsidRPr="00731167">
        <w:t>На конец</w:t>
      </w:r>
      <w:proofErr w:type="gramEnd"/>
      <w:r w:rsidR="005B59BF" w:rsidRPr="00731167">
        <w:t xml:space="preserve"> 201</w:t>
      </w:r>
      <w:r w:rsidR="00450693" w:rsidRPr="00731167">
        <w:t>9</w:t>
      </w:r>
      <w:r w:rsidRPr="00731167">
        <w:t>-20</w:t>
      </w:r>
      <w:r w:rsidR="00450693" w:rsidRPr="00731167">
        <w:t>20</w:t>
      </w:r>
      <w:r w:rsidRPr="00731167">
        <w:t xml:space="preserve"> уч. </w:t>
      </w:r>
      <w:r w:rsidR="005B59BF" w:rsidRPr="00731167">
        <w:t>г. обучаются 1</w:t>
      </w:r>
      <w:r w:rsidRPr="00731167">
        <w:t>2</w:t>
      </w:r>
      <w:r w:rsidR="005B59BF" w:rsidRPr="00731167">
        <w:t xml:space="preserve"> детей с ОВЗ, что составляет 1 % от общего кол</w:t>
      </w:r>
      <w:r w:rsidR="00450693" w:rsidRPr="00731167">
        <w:t>ичест</w:t>
      </w:r>
      <w:r w:rsidR="005B59BF" w:rsidRPr="00731167">
        <w:t>ва обучающихся школы. В</w:t>
      </w:r>
      <w:r w:rsidR="005B59BF" w:rsidRPr="00731167">
        <w:rPr>
          <w:shd w:val="clear" w:color="auto" w:fill="FFFFFF"/>
        </w:rPr>
        <w:t>се обучающиеся являются детьми – инвалидами.</w:t>
      </w:r>
    </w:p>
    <w:p w:rsidR="005B59BF" w:rsidRPr="00731167" w:rsidRDefault="005B59BF" w:rsidP="002364F6">
      <w:pPr>
        <w:pStyle w:val="1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167">
        <w:rPr>
          <w:rFonts w:ascii="Times New Roman" w:hAnsi="Times New Roman"/>
          <w:sz w:val="24"/>
          <w:szCs w:val="24"/>
        </w:rPr>
        <w:t xml:space="preserve">8 обучающихся проходят обучение в общеобразовательных классах, </w:t>
      </w:r>
      <w:r w:rsidR="002364F6" w:rsidRPr="00731167">
        <w:rPr>
          <w:rFonts w:ascii="Times New Roman" w:hAnsi="Times New Roman"/>
          <w:sz w:val="24"/>
          <w:szCs w:val="24"/>
        </w:rPr>
        <w:t>4</w:t>
      </w:r>
      <w:r w:rsidRPr="00731167">
        <w:rPr>
          <w:rFonts w:ascii="Times New Roman" w:hAnsi="Times New Roman"/>
          <w:sz w:val="24"/>
          <w:szCs w:val="24"/>
        </w:rPr>
        <w:t xml:space="preserve"> детей обучается на дому</w:t>
      </w:r>
      <w:r w:rsidR="002364F6" w:rsidRPr="00731167">
        <w:rPr>
          <w:rFonts w:ascii="Times New Roman" w:hAnsi="Times New Roman"/>
          <w:sz w:val="24"/>
          <w:szCs w:val="24"/>
        </w:rPr>
        <w:t xml:space="preserve"> по индивидуальному плану</w:t>
      </w:r>
      <w:r w:rsidRPr="00731167">
        <w:rPr>
          <w:rFonts w:ascii="Times New Roman" w:hAnsi="Times New Roman"/>
          <w:sz w:val="24"/>
          <w:szCs w:val="24"/>
        </w:rPr>
        <w:t xml:space="preserve">. </w:t>
      </w:r>
    </w:p>
    <w:p w:rsidR="005B59BF" w:rsidRPr="00731167" w:rsidRDefault="005B59BF" w:rsidP="004C50F8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167">
        <w:rPr>
          <w:rFonts w:ascii="Times New Roman" w:hAnsi="Times New Roman"/>
          <w:sz w:val="24"/>
          <w:szCs w:val="24"/>
        </w:rPr>
        <w:t xml:space="preserve">Для  детей, по медицинским показаниям обучающихся на дому, составлено расписание в пределах часов отведенных </w:t>
      </w:r>
      <w:hyperlink r:id="rId39" w:history="1">
        <w:r w:rsidRPr="00731167">
          <w:rPr>
            <w:rFonts w:ascii="Times New Roman" w:hAnsi="Times New Roman"/>
            <w:sz w:val="24"/>
            <w:szCs w:val="24"/>
          </w:rPr>
          <w:t>Постановлением правительства нижегородской области от 7 мая 2014 года № 313 по предметам, входящим в учебный план школы</w:t>
        </w:r>
      </w:hyperlink>
      <w:r w:rsidRPr="00731167">
        <w:rPr>
          <w:rFonts w:ascii="Times New Roman" w:hAnsi="Times New Roman"/>
          <w:sz w:val="24"/>
          <w:szCs w:val="24"/>
        </w:rPr>
        <w:t xml:space="preserve">. Выполнение учебных программ соответствует календарно-тематическому планированию. </w:t>
      </w:r>
    </w:p>
    <w:p w:rsidR="005B59BF" w:rsidRPr="00731167" w:rsidRDefault="005B59BF" w:rsidP="004C50F8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167">
        <w:rPr>
          <w:rFonts w:ascii="Times New Roman" w:hAnsi="Times New Roman"/>
          <w:sz w:val="24"/>
          <w:szCs w:val="24"/>
        </w:rPr>
        <w:lastRenderedPageBreak/>
        <w:t>Главной целью работы с детьми с ОВЗ -  создание оптимальных психолог</w:t>
      </w:r>
      <w:proofErr w:type="gramStart"/>
      <w:r w:rsidRPr="00731167">
        <w:rPr>
          <w:rFonts w:ascii="Times New Roman" w:hAnsi="Times New Roman"/>
          <w:sz w:val="24"/>
          <w:szCs w:val="24"/>
        </w:rPr>
        <w:t>о-</w:t>
      </w:r>
      <w:proofErr w:type="gramEnd"/>
      <w:r w:rsidRPr="00731167">
        <w:rPr>
          <w:rFonts w:ascii="Times New Roman" w:hAnsi="Times New Roman"/>
          <w:sz w:val="24"/>
          <w:szCs w:val="24"/>
        </w:rPr>
        <w:t xml:space="preserve"> педагогических условий для усвоения детьми соответствующих общеобразовательных программ, социальной адаптации обучающихся.</w:t>
      </w:r>
    </w:p>
    <w:p w:rsidR="005B59BF" w:rsidRPr="00731167" w:rsidRDefault="005B59BF" w:rsidP="004C50F8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167">
        <w:rPr>
          <w:rFonts w:ascii="Times New Roman" w:hAnsi="Times New Roman"/>
          <w:sz w:val="24"/>
          <w:szCs w:val="24"/>
        </w:rPr>
        <w:t xml:space="preserve">          Вся работа с детьми ОВЗ осуществляется по следующим направлениям:</w:t>
      </w:r>
    </w:p>
    <w:p w:rsidR="005B59BF" w:rsidRPr="00731167" w:rsidRDefault="005B59BF" w:rsidP="003C6F85">
      <w:pPr>
        <w:numPr>
          <w:ilvl w:val="0"/>
          <w:numId w:val="15"/>
        </w:numPr>
        <w:tabs>
          <w:tab w:val="num" w:pos="0"/>
        </w:tabs>
        <w:ind w:left="0" w:firstLine="709"/>
        <w:jc w:val="both"/>
      </w:pPr>
      <w:r w:rsidRPr="00731167">
        <w:t>Работа с классными руководителями, учителями предметниками.</w:t>
      </w:r>
    </w:p>
    <w:p w:rsidR="005B59BF" w:rsidRPr="00731167" w:rsidRDefault="005B59BF" w:rsidP="003C6F85">
      <w:pPr>
        <w:numPr>
          <w:ilvl w:val="0"/>
          <w:numId w:val="15"/>
        </w:numPr>
        <w:tabs>
          <w:tab w:val="num" w:pos="0"/>
        </w:tabs>
        <w:ind w:left="0" w:firstLine="709"/>
        <w:jc w:val="both"/>
      </w:pPr>
      <w:r w:rsidRPr="00731167">
        <w:t>Работа с родителями детей с ОВЗ.</w:t>
      </w:r>
    </w:p>
    <w:p w:rsidR="005B59BF" w:rsidRPr="00731167" w:rsidRDefault="005B59BF" w:rsidP="003C6F85">
      <w:pPr>
        <w:numPr>
          <w:ilvl w:val="0"/>
          <w:numId w:val="15"/>
        </w:numPr>
        <w:tabs>
          <w:tab w:val="num" w:pos="0"/>
        </w:tabs>
        <w:ind w:left="0" w:firstLine="709"/>
        <w:jc w:val="both"/>
      </w:pPr>
      <w:r w:rsidRPr="00731167">
        <w:t xml:space="preserve">Индивидуальная работа с детьми с ОВЗ. </w:t>
      </w:r>
    </w:p>
    <w:p w:rsidR="005B59BF" w:rsidRPr="00731167" w:rsidRDefault="004C50F8" w:rsidP="004C50F8">
      <w:pPr>
        <w:ind w:firstLine="709"/>
        <w:jc w:val="both"/>
      </w:pPr>
      <w:r w:rsidRPr="00731167">
        <w:t xml:space="preserve">4)        </w:t>
      </w:r>
      <w:proofErr w:type="spellStart"/>
      <w:r w:rsidR="005B59BF" w:rsidRPr="00731167">
        <w:t>Предпрофильная</w:t>
      </w:r>
      <w:proofErr w:type="spellEnd"/>
      <w:r w:rsidR="005B59BF" w:rsidRPr="00731167">
        <w:t xml:space="preserve"> подготовка (Сорокина М., </w:t>
      </w:r>
      <w:proofErr w:type="spellStart"/>
      <w:r w:rsidR="005B59BF" w:rsidRPr="00731167">
        <w:t>Юсипова</w:t>
      </w:r>
      <w:proofErr w:type="spellEnd"/>
      <w:r w:rsidR="005B59BF" w:rsidRPr="00731167">
        <w:t xml:space="preserve"> Д.) </w:t>
      </w:r>
    </w:p>
    <w:p w:rsidR="005B59BF" w:rsidRPr="00731167" w:rsidRDefault="005B59BF" w:rsidP="004C50F8">
      <w:pPr>
        <w:ind w:firstLine="709"/>
        <w:jc w:val="both"/>
      </w:pPr>
      <w:r w:rsidRPr="00731167">
        <w:t xml:space="preserve">По </w:t>
      </w:r>
      <w:r w:rsidR="004C50F8" w:rsidRPr="00731167">
        <w:t>заявлению</w:t>
      </w:r>
      <w:r w:rsidRPr="00731167">
        <w:t xml:space="preserve"> родителей для обучающихся проводились консультации психолога</w:t>
      </w:r>
      <w:r w:rsidR="004C50F8" w:rsidRPr="00731167">
        <w:t xml:space="preserve"> (Лобанов И., Комарова В.)</w:t>
      </w:r>
      <w:r w:rsidRPr="00731167">
        <w:t>.</w:t>
      </w:r>
    </w:p>
    <w:p w:rsidR="005B59BF" w:rsidRPr="00731167" w:rsidRDefault="005B59BF" w:rsidP="004C50F8">
      <w:pPr>
        <w:ind w:left="-720" w:firstLine="709"/>
        <w:jc w:val="both"/>
        <w:rPr>
          <w:b/>
        </w:rPr>
      </w:pPr>
      <w:r w:rsidRPr="00731167">
        <w:t xml:space="preserve">          </w:t>
      </w:r>
      <w:r w:rsidRPr="00731167">
        <w:rPr>
          <w:b/>
        </w:rPr>
        <w:t>Задачи на 20</w:t>
      </w:r>
      <w:r w:rsidR="004C50F8" w:rsidRPr="00731167">
        <w:rPr>
          <w:b/>
        </w:rPr>
        <w:t>20</w:t>
      </w:r>
      <w:r w:rsidRPr="00731167">
        <w:rPr>
          <w:b/>
        </w:rPr>
        <w:t>-20</w:t>
      </w:r>
      <w:r w:rsidR="004C50F8" w:rsidRPr="00731167">
        <w:rPr>
          <w:b/>
        </w:rPr>
        <w:t>21</w:t>
      </w:r>
      <w:r w:rsidR="002364F6" w:rsidRPr="00731167">
        <w:rPr>
          <w:b/>
        </w:rPr>
        <w:t xml:space="preserve"> </w:t>
      </w:r>
      <w:r w:rsidRPr="00731167">
        <w:rPr>
          <w:b/>
        </w:rPr>
        <w:t>уч. год:</w:t>
      </w:r>
    </w:p>
    <w:p w:rsidR="005B59BF" w:rsidRPr="00731167" w:rsidRDefault="005B59BF" w:rsidP="003C6F85">
      <w:pPr>
        <w:numPr>
          <w:ilvl w:val="0"/>
          <w:numId w:val="16"/>
        </w:numPr>
        <w:ind w:firstLine="709"/>
        <w:jc w:val="both"/>
      </w:pPr>
      <w:r w:rsidRPr="00731167">
        <w:t>Формировать у всех участников образовательного процесса адекватного отношения к проблемам лиц с особыми нуждами.</w:t>
      </w:r>
    </w:p>
    <w:p w:rsidR="005B59BF" w:rsidRPr="00731167" w:rsidRDefault="005B59BF" w:rsidP="003C6F85">
      <w:pPr>
        <w:numPr>
          <w:ilvl w:val="0"/>
          <w:numId w:val="16"/>
        </w:numPr>
        <w:ind w:firstLine="709"/>
        <w:jc w:val="both"/>
      </w:pPr>
      <w:r w:rsidRPr="00731167">
        <w:t>Создать условия для успешной социализации обучающихся, воспитанников.</w:t>
      </w:r>
    </w:p>
    <w:p w:rsidR="005B59BF" w:rsidRPr="00731167" w:rsidRDefault="005B59BF" w:rsidP="003C6F85">
      <w:pPr>
        <w:numPr>
          <w:ilvl w:val="0"/>
          <w:numId w:val="16"/>
        </w:numPr>
        <w:ind w:firstLine="709"/>
        <w:jc w:val="both"/>
      </w:pPr>
      <w:r w:rsidRPr="00731167">
        <w:t>Обеспечить возможность прохождения курсовой подготовки и переподготовки учителей по вопросам специального образования.</w:t>
      </w:r>
    </w:p>
    <w:p w:rsidR="002364F6" w:rsidRPr="00731167" w:rsidRDefault="002364F6" w:rsidP="004C50F8">
      <w:pPr>
        <w:ind w:firstLine="709"/>
        <w:jc w:val="both"/>
        <w:rPr>
          <w:b/>
          <w:i/>
        </w:rPr>
      </w:pPr>
    </w:p>
    <w:p w:rsidR="00533934" w:rsidRDefault="00533934" w:rsidP="00165F73">
      <w:pPr>
        <w:tabs>
          <w:tab w:val="left" w:pos="900"/>
          <w:tab w:val="left" w:pos="1080"/>
        </w:tabs>
        <w:jc w:val="center"/>
        <w:rPr>
          <w:b/>
        </w:rPr>
      </w:pPr>
    </w:p>
    <w:p w:rsidR="00533934" w:rsidRPr="00533934" w:rsidRDefault="00533934" w:rsidP="00533934">
      <w:pPr>
        <w:spacing w:line="360" w:lineRule="auto"/>
        <w:contextualSpacing/>
        <w:jc w:val="center"/>
        <w:rPr>
          <w:b/>
          <w:color w:val="000000"/>
        </w:rPr>
      </w:pPr>
      <w:r w:rsidRPr="00533934">
        <w:rPr>
          <w:b/>
          <w:color w:val="000000"/>
        </w:rPr>
        <w:t>Воспитательные задачи  школы на 2019-2020 учебный год</w:t>
      </w:r>
    </w:p>
    <w:p w:rsidR="00533934" w:rsidRPr="00533934" w:rsidRDefault="00533934" w:rsidP="00533934">
      <w:pPr>
        <w:spacing w:line="360" w:lineRule="auto"/>
        <w:contextualSpacing/>
        <w:jc w:val="center"/>
        <w:rPr>
          <w:b/>
          <w:color w:val="000000"/>
        </w:rPr>
      </w:pPr>
    </w:p>
    <w:p w:rsidR="00533934" w:rsidRPr="00533934" w:rsidRDefault="00533934" w:rsidP="003C6F85">
      <w:pPr>
        <w:numPr>
          <w:ilvl w:val="0"/>
          <w:numId w:val="43"/>
        </w:numPr>
        <w:spacing w:line="360" w:lineRule="auto"/>
        <w:ind w:left="709" w:hanging="709"/>
        <w:contextualSpacing/>
        <w:jc w:val="both"/>
        <w:rPr>
          <w:rFonts w:eastAsia="Calibri"/>
          <w:color w:val="000000"/>
        </w:rPr>
      </w:pPr>
      <w:r w:rsidRPr="00533934">
        <w:rPr>
          <w:rFonts w:eastAsia="Calibri"/>
          <w:color w:val="000000"/>
        </w:rPr>
        <w:t>Вовлечение каждого ученика школы в воспитательный процесс.</w:t>
      </w:r>
    </w:p>
    <w:p w:rsidR="00533934" w:rsidRPr="00533934" w:rsidRDefault="00533934" w:rsidP="003C6F85">
      <w:pPr>
        <w:numPr>
          <w:ilvl w:val="0"/>
          <w:numId w:val="43"/>
        </w:numPr>
        <w:spacing w:line="360" w:lineRule="auto"/>
        <w:ind w:left="709" w:hanging="709"/>
        <w:contextualSpacing/>
        <w:jc w:val="both"/>
        <w:rPr>
          <w:rFonts w:eastAsia="Calibri"/>
          <w:color w:val="000000"/>
        </w:rPr>
      </w:pPr>
      <w:r w:rsidRPr="00533934">
        <w:rPr>
          <w:rFonts w:eastAsia="Calibri"/>
          <w:color w:val="000000"/>
        </w:rPr>
        <w:t xml:space="preserve">Развитие у </w:t>
      </w:r>
      <w:proofErr w:type="gramStart"/>
      <w:r w:rsidRPr="00533934">
        <w:rPr>
          <w:rFonts w:eastAsia="Calibri"/>
          <w:color w:val="000000"/>
        </w:rPr>
        <w:t>обучающихся</w:t>
      </w:r>
      <w:proofErr w:type="gramEnd"/>
      <w:r w:rsidRPr="00533934">
        <w:rPr>
          <w:rFonts w:eastAsia="Calibri"/>
          <w:color w:val="000000"/>
        </w:rPr>
        <w:t xml:space="preserve"> самостоятельности, ответственности, инициативы, творчества.</w:t>
      </w:r>
    </w:p>
    <w:p w:rsidR="00533934" w:rsidRPr="00533934" w:rsidRDefault="00533934" w:rsidP="003C6F85">
      <w:pPr>
        <w:numPr>
          <w:ilvl w:val="0"/>
          <w:numId w:val="43"/>
        </w:numPr>
        <w:spacing w:line="360" w:lineRule="auto"/>
        <w:ind w:left="709" w:hanging="709"/>
        <w:contextualSpacing/>
        <w:jc w:val="both"/>
        <w:rPr>
          <w:rFonts w:eastAsia="Calibri"/>
          <w:color w:val="000000"/>
        </w:rPr>
      </w:pPr>
      <w:r w:rsidRPr="00533934">
        <w:rPr>
          <w:rFonts w:eastAsia="Calibri"/>
          <w:color w:val="000000"/>
        </w:rPr>
        <w:t>Создание благоприятных условия для профессиональной ориентации учащихся, их самореализации и социализации.</w:t>
      </w:r>
    </w:p>
    <w:p w:rsidR="00533934" w:rsidRPr="00533934" w:rsidRDefault="00533934" w:rsidP="003C6F85">
      <w:pPr>
        <w:numPr>
          <w:ilvl w:val="0"/>
          <w:numId w:val="43"/>
        </w:numPr>
        <w:spacing w:line="360" w:lineRule="auto"/>
        <w:ind w:left="709" w:hanging="709"/>
        <w:contextualSpacing/>
        <w:jc w:val="both"/>
        <w:rPr>
          <w:rFonts w:eastAsia="Calibri"/>
          <w:color w:val="000000"/>
        </w:rPr>
      </w:pPr>
      <w:r w:rsidRPr="00533934">
        <w:rPr>
          <w:rFonts w:eastAsia="Calibri"/>
          <w:color w:val="000000"/>
        </w:rPr>
        <w:t>Развитие физически здоровой личности.</w:t>
      </w:r>
    </w:p>
    <w:p w:rsidR="00533934" w:rsidRPr="00533934" w:rsidRDefault="00533934" w:rsidP="003C6F85">
      <w:pPr>
        <w:numPr>
          <w:ilvl w:val="0"/>
          <w:numId w:val="43"/>
        </w:numPr>
        <w:spacing w:line="360" w:lineRule="auto"/>
        <w:ind w:left="709" w:hanging="709"/>
        <w:contextualSpacing/>
        <w:jc w:val="both"/>
        <w:rPr>
          <w:rFonts w:eastAsia="Calibri"/>
          <w:color w:val="000000"/>
        </w:rPr>
      </w:pPr>
      <w:r w:rsidRPr="00533934">
        <w:rPr>
          <w:rFonts w:eastAsia="Calibri"/>
          <w:color w:val="000000"/>
        </w:rPr>
        <w:t>Развитие самоуправления учеников и учителей.</w:t>
      </w:r>
    </w:p>
    <w:p w:rsidR="00533934" w:rsidRPr="00533934" w:rsidRDefault="00533934" w:rsidP="003C6F85">
      <w:pPr>
        <w:numPr>
          <w:ilvl w:val="0"/>
          <w:numId w:val="43"/>
        </w:numPr>
        <w:spacing w:line="360" w:lineRule="auto"/>
        <w:ind w:left="709" w:hanging="709"/>
        <w:contextualSpacing/>
        <w:jc w:val="both"/>
        <w:rPr>
          <w:rFonts w:eastAsia="Calibri"/>
          <w:color w:val="000000"/>
        </w:rPr>
      </w:pPr>
      <w:r w:rsidRPr="00533934">
        <w:rPr>
          <w:color w:val="000000"/>
        </w:rPr>
        <w:t>Использование активных и творческих форм воспитательной работы, возможностей системы дополнительного образования.</w:t>
      </w:r>
    </w:p>
    <w:p w:rsidR="00533934" w:rsidRPr="00533934" w:rsidRDefault="00533934" w:rsidP="003C6F85">
      <w:pPr>
        <w:numPr>
          <w:ilvl w:val="0"/>
          <w:numId w:val="43"/>
        </w:numPr>
        <w:spacing w:line="360" w:lineRule="auto"/>
        <w:ind w:left="709" w:hanging="709"/>
        <w:contextualSpacing/>
        <w:jc w:val="both"/>
        <w:rPr>
          <w:rFonts w:eastAsia="Calibri"/>
          <w:color w:val="000000"/>
        </w:rPr>
      </w:pPr>
      <w:r w:rsidRPr="00533934">
        <w:rPr>
          <w:color w:val="000000"/>
        </w:rPr>
        <w:t>Ведение работы, направленной на профилактику правонарушений и безнадзорности.</w:t>
      </w:r>
    </w:p>
    <w:p w:rsidR="00533934" w:rsidRPr="00533934" w:rsidRDefault="00533934" w:rsidP="003C6F85">
      <w:pPr>
        <w:numPr>
          <w:ilvl w:val="0"/>
          <w:numId w:val="43"/>
        </w:numPr>
        <w:spacing w:line="360" w:lineRule="auto"/>
        <w:ind w:left="709" w:hanging="709"/>
        <w:contextualSpacing/>
        <w:jc w:val="both"/>
        <w:rPr>
          <w:rFonts w:eastAsia="Calibri"/>
          <w:color w:val="000000"/>
        </w:rPr>
      </w:pPr>
      <w:r w:rsidRPr="00533934">
        <w:rPr>
          <w:color w:val="000000"/>
        </w:rPr>
        <w:t>Продолжение работы по созданию условий для активного и полезного взаимодействия школы и семьи по вопросам воспитания учащихся;</w:t>
      </w:r>
    </w:p>
    <w:p w:rsidR="00533934" w:rsidRPr="00533934" w:rsidRDefault="00533934" w:rsidP="00533934">
      <w:pPr>
        <w:spacing w:line="360" w:lineRule="auto"/>
        <w:rPr>
          <w:color w:val="000000"/>
          <w:sz w:val="28"/>
          <w:szCs w:val="28"/>
        </w:rPr>
      </w:pPr>
    </w:p>
    <w:p w:rsidR="00533934" w:rsidRPr="00533934" w:rsidRDefault="00533934" w:rsidP="003C6F85">
      <w:pPr>
        <w:numPr>
          <w:ilvl w:val="0"/>
          <w:numId w:val="50"/>
        </w:numPr>
        <w:spacing w:line="360" w:lineRule="auto"/>
        <w:contextualSpacing/>
        <w:jc w:val="center"/>
        <w:rPr>
          <w:b/>
          <w:color w:val="000000"/>
        </w:rPr>
      </w:pPr>
      <w:r w:rsidRPr="00533934">
        <w:rPr>
          <w:b/>
          <w:color w:val="000000"/>
        </w:rPr>
        <w:t xml:space="preserve">Работа по профилактике </w:t>
      </w:r>
      <w:proofErr w:type="spellStart"/>
      <w:r w:rsidRPr="00533934">
        <w:rPr>
          <w:b/>
          <w:color w:val="000000"/>
        </w:rPr>
        <w:t>девиантного</w:t>
      </w:r>
      <w:proofErr w:type="spellEnd"/>
      <w:r w:rsidRPr="00533934">
        <w:rPr>
          <w:b/>
          <w:color w:val="000000"/>
        </w:rPr>
        <w:t xml:space="preserve"> поведения.</w:t>
      </w:r>
    </w:p>
    <w:p w:rsidR="00533934" w:rsidRPr="00533934" w:rsidRDefault="00533934" w:rsidP="00533934">
      <w:pPr>
        <w:spacing w:line="360" w:lineRule="auto"/>
        <w:jc w:val="both"/>
        <w:rPr>
          <w:b/>
          <w:bCs/>
          <w:color w:val="000000"/>
        </w:rPr>
      </w:pPr>
      <w:r w:rsidRPr="00533934">
        <w:rPr>
          <w:b/>
          <w:bCs/>
          <w:color w:val="000000"/>
        </w:rPr>
        <w:t>Основные формы работы:</w:t>
      </w:r>
    </w:p>
    <w:p w:rsidR="00533934" w:rsidRPr="00533934" w:rsidRDefault="00533934" w:rsidP="003C6F85">
      <w:pPr>
        <w:numPr>
          <w:ilvl w:val="0"/>
          <w:numId w:val="11"/>
        </w:numPr>
        <w:spacing w:line="360" w:lineRule="auto"/>
        <w:ind w:left="0" w:firstLine="0"/>
        <w:jc w:val="both"/>
        <w:rPr>
          <w:color w:val="000000"/>
        </w:rPr>
      </w:pPr>
      <w:r w:rsidRPr="00533934">
        <w:rPr>
          <w:color w:val="000000"/>
        </w:rPr>
        <w:t>Профилактические беседы и консультации с несовершеннолетними и их родителями;</w:t>
      </w:r>
    </w:p>
    <w:p w:rsidR="00533934" w:rsidRPr="00533934" w:rsidRDefault="00533934" w:rsidP="003C6F85">
      <w:pPr>
        <w:numPr>
          <w:ilvl w:val="0"/>
          <w:numId w:val="11"/>
        </w:numPr>
        <w:spacing w:line="360" w:lineRule="auto"/>
        <w:ind w:left="0" w:firstLine="0"/>
        <w:jc w:val="both"/>
        <w:rPr>
          <w:color w:val="000000"/>
        </w:rPr>
      </w:pPr>
      <w:r w:rsidRPr="00533934">
        <w:rPr>
          <w:color w:val="000000"/>
        </w:rPr>
        <w:t>Выход в семью учащегося, с целью обследования жилищно-бытовых условий семьи;</w:t>
      </w:r>
    </w:p>
    <w:p w:rsidR="00533934" w:rsidRPr="00533934" w:rsidRDefault="00533934" w:rsidP="003C6F85">
      <w:pPr>
        <w:numPr>
          <w:ilvl w:val="0"/>
          <w:numId w:val="11"/>
        </w:numPr>
        <w:spacing w:line="360" w:lineRule="auto"/>
        <w:ind w:left="0" w:firstLine="0"/>
        <w:jc w:val="both"/>
        <w:rPr>
          <w:color w:val="000000"/>
        </w:rPr>
      </w:pPr>
      <w:r w:rsidRPr="00533934">
        <w:rPr>
          <w:color w:val="000000"/>
        </w:rPr>
        <w:t>Организация и проведение бесед с участием инспектора ПДН и специалистов КДН.</w:t>
      </w:r>
    </w:p>
    <w:p w:rsidR="00533934" w:rsidRPr="00533934" w:rsidRDefault="00533934" w:rsidP="003C6F85">
      <w:pPr>
        <w:numPr>
          <w:ilvl w:val="0"/>
          <w:numId w:val="11"/>
        </w:numPr>
        <w:spacing w:line="360" w:lineRule="auto"/>
        <w:ind w:left="0" w:firstLine="0"/>
        <w:jc w:val="both"/>
        <w:rPr>
          <w:color w:val="000000"/>
        </w:rPr>
      </w:pPr>
      <w:r w:rsidRPr="00533934">
        <w:rPr>
          <w:color w:val="000000"/>
        </w:rPr>
        <w:lastRenderedPageBreak/>
        <w:t>Организация и проведение Совета по профилактике безнадзорности и правонарушений несовершеннолетних;</w:t>
      </w:r>
    </w:p>
    <w:p w:rsidR="00533934" w:rsidRPr="00533934" w:rsidRDefault="00533934" w:rsidP="003C6F85">
      <w:pPr>
        <w:numPr>
          <w:ilvl w:val="0"/>
          <w:numId w:val="11"/>
        </w:numPr>
        <w:spacing w:line="360" w:lineRule="auto"/>
        <w:ind w:left="0" w:firstLine="0"/>
        <w:jc w:val="both"/>
        <w:rPr>
          <w:color w:val="000000"/>
        </w:rPr>
      </w:pPr>
      <w:r w:rsidRPr="00533934">
        <w:rPr>
          <w:color w:val="000000"/>
        </w:rPr>
        <w:t>Сбор и накопление информации о детях, находящихся в социально-опасном положении, оформление личных папок «группы риска»;</w:t>
      </w:r>
    </w:p>
    <w:p w:rsidR="00533934" w:rsidRPr="00533934" w:rsidRDefault="00533934" w:rsidP="003C6F85">
      <w:pPr>
        <w:numPr>
          <w:ilvl w:val="0"/>
          <w:numId w:val="11"/>
        </w:numPr>
        <w:spacing w:line="360" w:lineRule="auto"/>
        <w:ind w:left="0" w:firstLine="0"/>
        <w:jc w:val="both"/>
        <w:rPr>
          <w:color w:val="000000"/>
        </w:rPr>
      </w:pPr>
      <w:r w:rsidRPr="00533934">
        <w:rPr>
          <w:color w:val="000000"/>
        </w:rPr>
        <w:t>Осуществление социальной защиты детей из семей группы риска, многодетных, опекаемых, потерявших кормильца, неполных семей;</w:t>
      </w:r>
    </w:p>
    <w:p w:rsidR="00533934" w:rsidRPr="00533934" w:rsidRDefault="00533934" w:rsidP="003C6F85">
      <w:pPr>
        <w:numPr>
          <w:ilvl w:val="0"/>
          <w:numId w:val="11"/>
        </w:numPr>
        <w:spacing w:line="360" w:lineRule="auto"/>
        <w:ind w:left="0" w:firstLine="0"/>
        <w:jc w:val="both"/>
        <w:rPr>
          <w:color w:val="000000"/>
        </w:rPr>
      </w:pPr>
      <w:r w:rsidRPr="00533934">
        <w:rPr>
          <w:color w:val="000000"/>
        </w:rPr>
        <w:t>Работа по профилактике алкоголизма, наркомании, безнадзорности, беспризорности и правонарушений несовершеннолетних;</w:t>
      </w:r>
    </w:p>
    <w:p w:rsidR="00533934" w:rsidRPr="00533934" w:rsidRDefault="00533934" w:rsidP="003C6F85">
      <w:pPr>
        <w:numPr>
          <w:ilvl w:val="0"/>
          <w:numId w:val="11"/>
        </w:numPr>
        <w:spacing w:line="360" w:lineRule="auto"/>
        <w:ind w:left="0" w:firstLine="0"/>
        <w:jc w:val="both"/>
        <w:rPr>
          <w:color w:val="000000"/>
        </w:rPr>
      </w:pPr>
      <w:r w:rsidRPr="00533934">
        <w:rPr>
          <w:color w:val="000000"/>
        </w:rPr>
        <w:t>Пропаганда здорового образа жизни учащихся;</w:t>
      </w:r>
    </w:p>
    <w:p w:rsidR="00533934" w:rsidRPr="00533934" w:rsidRDefault="00533934" w:rsidP="003C6F85">
      <w:pPr>
        <w:numPr>
          <w:ilvl w:val="0"/>
          <w:numId w:val="11"/>
        </w:numPr>
        <w:spacing w:line="360" w:lineRule="auto"/>
        <w:ind w:left="0" w:firstLine="0"/>
        <w:jc w:val="both"/>
        <w:rPr>
          <w:color w:val="000000"/>
        </w:rPr>
      </w:pPr>
      <w:r w:rsidRPr="00533934">
        <w:rPr>
          <w:color w:val="000000"/>
        </w:rPr>
        <w:t>Проведение индивидуальной профилактической работы с детьми группы риска и неблагополучных семей;</w:t>
      </w:r>
    </w:p>
    <w:p w:rsidR="00533934" w:rsidRPr="00533934" w:rsidRDefault="00533934" w:rsidP="003C6F85">
      <w:pPr>
        <w:numPr>
          <w:ilvl w:val="0"/>
          <w:numId w:val="11"/>
        </w:numPr>
        <w:spacing w:line="360" w:lineRule="auto"/>
        <w:ind w:left="0" w:firstLine="0"/>
        <w:jc w:val="both"/>
        <w:rPr>
          <w:color w:val="000000"/>
        </w:rPr>
      </w:pPr>
      <w:r w:rsidRPr="00533934">
        <w:rPr>
          <w:color w:val="000000"/>
        </w:rPr>
        <w:t>Консультация классных руководителей, выступление на общешкольных и классных родительских собраний, педсоветах и совещаниях.</w:t>
      </w:r>
    </w:p>
    <w:p w:rsidR="00533934" w:rsidRPr="00533934" w:rsidRDefault="00533934" w:rsidP="00533934">
      <w:pPr>
        <w:spacing w:line="360" w:lineRule="auto"/>
        <w:jc w:val="both"/>
        <w:rPr>
          <w:color w:val="000000"/>
        </w:rPr>
      </w:pPr>
    </w:p>
    <w:p w:rsidR="00533934" w:rsidRPr="00533934" w:rsidRDefault="00533934" w:rsidP="00533934">
      <w:pPr>
        <w:spacing w:line="360" w:lineRule="auto"/>
        <w:jc w:val="center"/>
        <w:rPr>
          <w:rFonts w:eastAsia="Calibri"/>
          <w:b/>
          <w:color w:val="000000"/>
        </w:rPr>
      </w:pPr>
      <w:r w:rsidRPr="00533934">
        <w:rPr>
          <w:rFonts w:eastAsia="Calibri"/>
          <w:b/>
          <w:color w:val="000000"/>
        </w:rPr>
        <w:t>Задачи профилактической работы на 2019-2020 учебный год:</w:t>
      </w:r>
    </w:p>
    <w:p w:rsidR="00533934" w:rsidRPr="00533934" w:rsidRDefault="00533934" w:rsidP="00533934">
      <w:pPr>
        <w:spacing w:line="360" w:lineRule="auto"/>
        <w:jc w:val="both"/>
        <w:rPr>
          <w:color w:val="000000"/>
        </w:rPr>
      </w:pPr>
    </w:p>
    <w:p w:rsidR="00533934" w:rsidRPr="00533934" w:rsidRDefault="00533934" w:rsidP="003C6F85">
      <w:pPr>
        <w:numPr>
          <w:ilvl w:val="0"/>
          <w:numId w:val="34"/>
        </w:numPr>
        <w:spacing w:line="360" w:lineRule="auto"/>
        <w:ind w:hanging="720"/>
        <w:jc w:val="both"/>
        <w:rPr>
          <w:rFonts w:eastAsia="Calibri"/>
          <w:color w:val="000000"/>
          <w:lang w:eastAsia="en-US"/>
        </w:rPr>
      </w:pPr>
      <w:r w:rsidRPr="00533934">
        <w:rPr>
          <w:rFonts w:eastAsia="Calibri"/>
          <w:color w:val="000000"/>
          <w:lang w:eastAsia="en-US"/>
        </w:rPr>
        <w:t>Создание условия для раннего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занятия, принятие мер по их воспитанию и получению ими основного общего образования;</w:t>
      </w:r>
    </w:p>
    <w:p w:rsidR="00533934" w:rsidRPr="00533934" w:rsidRDefault="00533934" w:rsidP="003C6F85">
      <w:pPr>
        <w:numPr>
          <w:ilvl w:val="0"/>
          <w:numId w:val="34"/>
        </w:numPr>
        <w:spacing w:line="360" w:lineRule="auto"/>
        <w:ind w:hanging="720"/>
        <w:jc w:val="both"/>
        <w:rPr>
          <w:rFonts w:eastAsia="Calibri"/>
          <w:color w:val="000000"/>
          <w:lang w:eastAsia="en-US"/>
        </w:rPr>
      </w:pPr>
      <w:r w:rsidRPr="00533934">
        <w:rPr>
          <w:rFonts w:eastAsia="Calibri"/>
          <w:color w:val="000000"/>
          <w:lang w:eastAsia="en-US"/>
        </w:rPr>
        <w:t>Создание условия для раннего выявления семей, находящихся в социально опасном положении, а также родителей, недобросовестно исполняющих свои родительские обязанности по воспитанию детей, принимать к ним меры общественного воздействия и оказать им помощь в обучении и воспитании детей;</w:t>
      </w:r>
    </w:p>
    <w:p w:rsidR="00533934" w:rsidRPr="00533934" w:rsidRDefault="00533934" w:rsidP="003C6F85">
      <w:pPr>
        <w:numPr>
          <w:ilvl w:val="0"/>
          <w:numId w:val="34"/>
        </w:numPr>
        <w:spacing w:line="360" w:lineRule="auto"/>
        <w:ind w:hanging="720"/>
        <w:jc w:val="both"/>
        <w:rPr>
          <w:rFonts w:eastAsia="Calibri"/>
          <w:color w:val="000000"/>
          <w:lang w:eastAsia="en-US"/>
        </w:rPr>
      </w:pPr>
      <w:proofErr w:type="gramStart"/>
      <w:r w:rsidRPr="00533934">
        <w:rPr>
          <w:rFonts w:eastAsia="Calibri"/>
          <w:color w:val="000000"/>
          <w:lang w:eastAsia="en-US"/>
        </w:rPr>
        <w:t>Организация внеурочной занятости обучающихся, состоящих на различных видах учета и из семей СОП.</w:t>
      </w:r>
      <w:proofErr w:type="gramEnd"/>
    </w:p>
    <w:p w:rsidR="00533934" w:rsidRPr="00533934" w:rsidRDefault="00533934" w:rsidP="003C6F85">
      <w:pPr>
        <w:numPr>
          <w:ilvl w:val="0"/>
          <w:numId w:val="34"/>
        </w:numPr>
        <w:spacing w:line="360" w:lineRule="auto"/>
        <w:ind w:hanging="720"/>
        <w:jc w:val="both"/>
        <w:rPr>
          <w:rFonts w:eastAsia="Calibri"/>
          <w:color w:val="000000"/>
          <w:lang w:eastAsia="en-US"/>
        </w:rPr>
      </w:pPr>
      <w:r w:rsidRPr="00533934">
        <w:rPr>
          <w:rFonts w:eastAsia="Calibri"/>
          <w:color w:val="000000"/>
          <w:lang w:eastAsia="en-US"/>
        </w:rPr>
        <w:t>Обеспечение эффективности действий всех субъектов профилактики в отношении, обучающихся школы; укрепить межведомственное сотрудничество;</w:t>
      </w:r>
    </w:p>
    <w:p w:rsidR="00533934" w:rsidRPr="00533934" w:rsidRDefault="00533934" w:rsidP="003C6F85">
      <w:pPr>
        <w:numPr>
          <w:ilvl w:val="0"/>
          <w:numId w:val="34"/>
        </w:numPr>
        <w:spacing w:line="360" w:lineRule="auto"/>
        <w:ind w:hanging="720"/>
        <w:jc w:val="both"/>
        <w:rPr>
          <w:rFonts w:eastAsia="Calibri"/>
          <w:color w:val="000000"/>
          <w:lang w:eastAsia="en-US"/>
        </w:rPr>
      </w:pPr>
      <w:r w:rsidRPr="00533934">
        <w:rPr>
          <w:rFonts w:eastAsia="Calibri"/>
          <w:color w:val="000000"/>
          <w:lang w:eastAsia="en-US"/>
        </w:rPr>
        <w:t>Развитие имеющейся системы правового обучения детей и родителей.</w:t>
      </w:r>
    </w:p>
    <w:p w:rsidR="00533934" w:rsidRPr="00533934" w:rsidRDefault="00533934" w:rsidP="003C6F85">
      <w:pPr>
        <w:numPr>
          <w:ilvl w:val="0"/>
          <w:numId w:val="34"/>
        </w:numPr>
        <w:spacing w:line="360" w:lineRule="auto"/>
        <w:ind w:hanging="720"/>
        <w:jc w:val="both"/>
        <w:rPr>
          <w:rFonts w:eastAsia="Calibri"/>
          <w:color w:val="000000"/>
          <w:lang w:eastAsia="en-US"/>
        </w:rPr>
      </w:pPr>
      <w:r w:rsidRPr="00533934">
        <w:rPr>
          <w:rFonts w:eastAsia="Calibri"/>
          <w:color w:val="000000"/>
        </w:rPr>
        <w:t>Оказание содействия по формированию культуры здоровья и здорового образа жизни у учащихся.</w:t>
      </w:r>
    </w:p>
    <w:p w:rsidR="005C7519" w:rsidRDefault="005C7519" w:rsidP="00533934">
      <w:pPr>
        <w:spacing w:line="360" w:lineRule="auto"/>
        <w:jc w:val="center"/>
        <w:rPr>
          <w:b/>
          <w:bCs/>
          <w:iCs/>
          <w:color w:val="000000"/>
        </w:rPr>
      </w:pPr>
    </w:p>
    <w:p w:rsidR="005C7519" w:rsidRDefault="005C7519" w:rsidP="00533934">
      <w:pPr>
        <w:spacing w:line="360" w:lineRule="auto"/>
        <w:jc w:val="center"/>
        <w:rPr>
          <w:b/>
          <w:bCs/>
          <w:iCs/>
          <w:color w:val="000000"/>
        </w:rPr>
      </w:pPr>
    </w:p>
    <w:p w:rsidR="005C7519" w:rsidRDefault="005C7519" w:rsidP="00533934">
      <w:pPr>
        <w:spacing w:line="360" w:lineRule="auto"/>
        <w:jc w:val="center"/>
        <w:rPr>
          <w:b/>
          <w:bCs/>
          <w:iCs/>
          <w:color w:val="000000"/>
        </w:rPr>
      </w:pPr>
    </w:p>
    <w:p w:rsidR="005C7519" w:rsidRDefault="005C7519" w:rsidP="00533934">
      <w:pPr>
        <w:spacing w:line="360" w:lineRule="auto"/>
        <w:jc w:val="center"/>
        <w:rPr>
          <w:b/>
          <w:bCs/>
          <w:iCs/>
          <w:color w:val="000000"/>
        </w:rPr>
      </w:pPr>
    </w:p>
    <w:p w:rsidR="00533934" w:rsidRPr="00533934" w:rsidRDefault="00533934" w:rsidP="00533934">
      <w:pPr>
        <w:spacing w:line="360" w:lineRule="auto"/>
        <w:jc w:val="center"/>
        <w:rPr>
          <w:b/>
          <w:bCs/>
          <w:iCs/>
          <w:color w:val="000000"/>
        </w:rPr>
      </w:pPr>
      <w:r w:rsidRPr="00533934">
        <w:rPr>
          <w:b/>
          <w:bCs/>
          <w:iCs/>
          <w:color w:val="000000"/>
        </w:rPr>
        <w:lastRenderedPageBreak/>
        <w:t>Социальный паспорт семей МАОУ «Школа №81»</w:t>
      </w:r>
    </w:p>
    <w:p w:rsidR="00533934" w:rsidRPr="00533934" w:rsidRDefault="00533934" w:rsidP="00533934">
      <w:pPr>
        <w:spacing w:line="360" w:lineRule="auto"/>
        <w:jc w:val="center"/>
        <w:rPr>
          <w:b/>
          <w:color w:val="000000"/>
        </w:rPr>
      </w:pPr>
      <w:r w:rsidRPr="00533934">
        <w:rPr>
          <w:b/>
          <w:bCs/>
          <w:iCs/>
          <w:color w:val="000000"/>
        </w:rPr>
        <w:t>01.09.2019 г.</w:t>
      </w:r>
    </w:p>
    <w:tbl>
      <w:tblPr>
        <w:tblW w:w="0" w:type="auto"/>
        <w:tblCellSpacing w:w="15" w:type="dxa"/>
        <w:tblInd w:w="-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6938"/>
        <w:gridCol w:w="2040"/>
      </w:tblGrid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 xml:space="preserve">№ </w:t>
            </w:r>
            <w:proofErr w:type="gramStart"/>
            <w:r w:rsidRPr="00533934">
              <w:rPr>
                <w:color w:val="000000"/>
              </w:rPr>
              <w:t>п</w:t>
            </w:r>
            <w:proofErr w:type="gramEnd"/>
            <w:r w:rsidRPr="00533934">
              <w:rPr>
                <w:color w:val="000000"/>
              </w:rPr>
              <w:t>/п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Наименование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Количество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Общее количество учащихся на 1.09.2019 г. Из них: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1036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1.1.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Девочки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500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1.2.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Мальчики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536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1.3.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Воспитываются в семьях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1036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1.4.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Воспитываются в детских домах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0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1.5.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Воспитываются опекунами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6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2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Всего семей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1036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2.1.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В том числе: полных семей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860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2.2.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В них детей, учащихся школы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860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2.3.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Неполные семьи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176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2.4.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В них детей, учащихся школы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176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3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Многодетные семьи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66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3.1.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 xml:space="preserve">Многодетные </w:t>
            </w:r>
            <w:proofErr w:type="gramStart"/>
            <w:r w:rsidRPr="00533934">
              <w:rPr>
                <w:color w:val="000000"/>
              </w:rPr>
              <w:t>семьи</w:t>
            </w:r>
            <w:proofErr w:type="gramEnd"/>
            <w:r w:rsidRPr="00533934">
              <w:rPr>
                <w:color w:val="000000"/>
              </w:rPr>
              <w:t xml:space="preserve"> состоящие на учете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46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3.2.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В них детей, учащихся школы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52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3.3.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 xml:space="preserve">Многодетные </w:t>
            </w:r>
            <w:proofErr w:type="gramStart"/>
            <w:r w:rsidRPr="00533934">
              <w:rPr>
                <w:color w:val="000000"/>
              </w:rPr>
              <w:t>семьи</w:t>
            </w:r>
            <w:proofErr w:type="gramEnd"/>
            <w:r w:rsidRPr="00533934">
              <w:rPr>
                <w:color w:val="000000"/>
              </w:rPr>
              <w:t xml:space="preserve"> не состоящие на учете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20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3.4.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В них детей, учащихся школы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29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4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Малообеспеченные семьи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55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4.1.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 xml:space="preserve">Малообеспеченные </w:t>
            </w:r>
            <w:proofErr w:type="gramStart"/>
            <w:r w:rsidRPr="00533934">
              <w:rPr>
                <w:color w:val="000000"/>
              </w:rPr>
              <w:t>семьи</w:t>
            </w:r>
            <w:proofErr w:type="gramEnd"/>
            <w:r w:rsidRPr="00533934">
              <w:rPr>
                <w:color w:val="000000"/>
              </w:rPr>
              <w:t xml:space="preserve"> состоящие на учете в соц. защите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53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4.2.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В них детей, учащихся школы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59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4.3.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 xml:space="preserve">Малообеспеченные </w:t>
            </w:r>
            <w:proofErr w:type="gramStart"/>
            <w:r w:rsidRPr="00533934">
              <w:rPr>
                <w:color w:val="000000"/>
              </w:rPr>
              <w:t>семьи</w:t>
            </w:r>
            <w:proofErr w:type="gramEnd"/>
            <w:r w:rsidRPr="00533934">
              <w:rPr>
                <w:color w:val="000000"/>
              </w:rPr>
              <w:t xml:space="preserve"> поставленные на льготное горячие питание в школе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53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4.4.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В них детей, учащихся школы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59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5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Количество семей получивших материальную помощь к 1. 09. 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3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5.1.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В них детей, учащихся школы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5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Семьи социального риска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12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lastRenderedPageBreak/>
              <w:t>6.1.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В них детей, учащихся школы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12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6.2.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 xml:space="preserve">Семьи </w:t>
            </w:r>
            <w:proofErr w:type="gramStart"/>
            <w:r w:rsidRPr="00533934">
              <w:rPr>
                <w:color w:val="000000"/>
              </w:rPr>
              <w:t>находящихся</w:t>
            </w:r>
            <w:proofErr w:type="gramEnd"/>
            <w:r w:rsidRPr="00533934">
              <w:rPr>
                <w:color w:val="000000"/>
              </w:rPr>
              <w:t xml:space="preserve"> в социально опасном положении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0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6.3.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В них детей, учащихся школы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0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6.4.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proofErr w:type="gramStart"/>
            <w:r w:rsidRPr="00533934">
              <w:rPr>
                <w:color w:val="000000"/>
              </w:rPr>
              <w:t>Семьи</w:t>
            </w:r>
            <w:proofErr w:type="gramEnd"/>
            <w:r w:rsidRPr="00533934">
              <w:rPr>
                <w:color w:val="000000"/>
              </w:rPr>
              <w:t xml:space="preserve"> где родители лишены родительских прав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8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6.5.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В них детей, учащихся школы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9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7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Опекаемые дети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12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7.1.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 xml:space="preserve">Учатся в школе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7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7.2.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proofErr w:type="spellStart"/>
            <w:r w:rsidRPr="00533934">
              <w:rPr>
                <w:color w:val="000000"/>
              </w:rPr>
              <w:t>Микроучасток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5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8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Дет</w:t>
            </w:r>
            <w:proofErr w:type="gramStart"/>
            <w:r w:rsidRPr="00533934">
              <w:rPr>
                <w:color w:val="000000"/>
              </w:rPr>
              <w:t>и-</w:t>
            </w:r>
            <w:proofErr w:type="gramEnd"/>
            <w:r w:rsidRPr="00533934">
              <w:rPr>
                <w:color w:val="000000"/>
              </w:rPr>
              <w:t xml:space="preserve"> инвалиды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12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9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proofErr w:type="gramStart"/>
            <w:r w:rsidRPr="00533934">
              <w:rPr>
                <w:color w:val="000000"/>
              </w:rPr>
              <w:t>Семьи</w:t>
            </w:r>
            <w:proofErr w:type="gramEnd"/>
            <w:r w:rsidRPr="00533934">
              <w:rPr>
                <w:color w:val="000000"/>
              </w:rPr>
              <w:t xml:space="preserve"> где родители инвалиды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3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10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Дети из семей "чернобыльцев"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0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11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proofErr w:type="gramStart"/>
            <w:r w:rsidRPr="00533934">
              <w:rPr>
                <w:color w:val="000000"/>
              </w:rPr>
              <w:t>Дети</w:t>
            </w:r>
            <w:proofErr w:type="gramEnd"/>
            <w:r w:rsidRPr="00533934">
              <w:rPr>
                <w:color w:val="000000"/>
              </w:rPr>
              <w:t xml:space="preserve"> получающие пособие по потере кормильца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16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12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Одинокие матери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29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13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Количество родителей в классе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1902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13.1.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Количество отцов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866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13.2.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Количество матерей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1030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13.3.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Опекунов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6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14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Образование родителей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1902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14.1.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Высшее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537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14.2.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proofErr w:type="gramStart"/>
            <w:r w:rsidRPr="00533934">
              <w:rPr>
                <w:color w:val="000000"/>
              </w:rPr>
              <w:t>Среднее (10-11 классов))</w:t>
            </w:r>
            <w:proofErr w:type="gram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94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14.3.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Среднее специальное (техникум и ПТУ)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858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14.4.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Незаконченное высшее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413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14.5.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Без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0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15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Занятость родителей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1670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15.1.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Работают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1670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Из них имеют свой бизнес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268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15.1.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 xml:space="preserve">Работают у частного предпринимателя: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632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официально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519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неофициально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113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lastRenderedPageBreak/>
              <w:t>15.2.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 xml:space="preserve">Работаю в государственных организациях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770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15.2.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Не работают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232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из них: состоят на учете в центре занятости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не состоят на  учете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231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proofErr w:type="spellStart"/>
            <w:r w:rsidRPr="00533934">
              <w:rPr>
                <w:color w:val="000000"/>
              </w:rPr>
              <w:t>Дети</w:t>
            </w:r>
            <w:proofErr w:type="gramStart"/>
            <w:r w:rsidRPr="00533934">
              <w:rPr>
                <w:color w:val="000000"/>
              </w:rPr>
              <w:t>,с</w:t>
            </w:r>
            <w:proofErr w:type="gramEnd"/>
            <w:r w:rsidRPr="00533934">
              <w:rPr>
                <w:color w:val="000000"/>
              </w:rPr>
              <w:t>остоящие</w:t>
            </w:r>
            <w:proofErr w:type="spellEnd"/>
            <w:r w:rsidRPr="00533934">
              <w:rPr>
                <w:color w:val="000000"/>
              </w:rPr>
              <w:t xml:space="preserve"> на учете в ОДН </w:t>
            </w:r>
            <w:proofErr w:type="spellStart"/>
            <w:r w:rsidRPr="00533934">
              <w:rPr>
                <w:color w:val="000000"/>
              </w:rPr>
              <w:t>Сормовского</w:t>
            </w:r>
            <w:proofErr w:type="spellEnd"/>
            <w:r w:rsidRPr="00533934">
              <w:rPr>
                <w:color w:val="000000"/>
              </w:rPr>
              <w:t xml:space="preserve"> района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3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16.1.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proofErr w:type="gramStart"/>
            <w:r w:rsidRPr="00533934">
              <w:rPr>
                <w:color w:val="000000"/>
              </w:rPr>
              <w:t>Из них заняты в учреждениях  дополнительного образования</w:t>
            </w:r>
            <w:proofErr w:type="gram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3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17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Количество детей состоящих на учете в ВШУ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2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17.1.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proofErr w:type="gramStart"/>
            <w:r w:rsidRPr="00533934">
              <w:rPr>
                <w:color w:val="000000"/>
              </w:rPr>
              <w:t>Из них заняты в учреждениях дополнительного образования</w:t>
            </w:r>
            <w:proofErr w:type="gram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2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18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proofErr w:type="gramStart"/>
            <w:r w:rsidRPr="00533934">
              <w:rPr>
                <w:color w:val="000000"/>
              </w:rPr>
              <w:t>Дети</w:t>
            </w:r>
            <w:proofErr w:type="gramEnd"/>
            <w:r w:rsidRPr="00533934">
              <w:rPr>
                <w:color w:val="000000"/>
              </w:rPr>
              <w:t xml:space="preserve"> занятые в учреждениях дополнительного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898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при школе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715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при клубах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462</w:t>
            </w:r>
          </w:p>
        </w:tc>
      </w:tr>
      <w:tr w:rsidR="00533934" w:rsidRPr="00533934" w:rsidTr="00533934">
        <w:trPr>
          <w:tblCellSpacing w:w="15" w:type="dxa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19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Семьи вынужденных переселенцев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1</w:t>
            </w:r>
          </w:p>
        </w:tc>
      </w:tr>
    </w:tbl>
    <w:p w:rsidR="00533934" w:rsidRPr="00533934" w:rsidRDefault="00533934" w:rsidP="00533934">
      <w:pPr>
        <w:tabs>
          <w:tab w:val="left" w:pos="2649"/>
        </w:tabs>
        <w:spacing w:line="360" w:lineRule="auto"/>
        <w:jc w:val="center"/>
        <w:rPr>
          <w:rFonts w:eastAsia="Calibri"/>
          <w:b/>
          <w:color w:val="000000"/>
          <w:lang w:eastAsia="en-US"/>
        </w:rPr>
      </w:pPr>
    </w:p>
    <w:p w:rsidR="00533934" w:rsidRPr="00533934" w:rsidRDefault="00533934" w:rsidP="00533934">
      <w:pPr>
        <w:tabs>
          <w:tab w:val="left" w:pos="2649"/>
        </w:tabs>
        <w:spacing w:line="360" w:lineRule="auto"/>
        <w:jc w:val="center"/>
        <w:rPr>
          <w:rFonts w:eastAsia="Calibri"/>
          <w:b/>
          <w:color w:val="000000"/>
          <w:lang w:eastAsia="en-US"/>
        </w:rPr>
      </w:pPr>
      <w:r w:rsidRPr="00533934">
        <w:rPr>
          <w:rFonts w:eastAsia="Calibri"/>
          <w:b/>
          <w:color w:val="000000"/>
          <w:lang w:eastAsia="en-US"/>
        </w:rPr>
        <w:t>Социальный пас</w:t>
      </w:r>
      <w:r w:rsidR="007B4976">
        <w:rPr>
          <w:rFonts w:eastAsia="Calibri"/>
          <w:b/>
          <w:color w:val="000000"/>
          <w:lang w:eastAsia="en-US"/>
        </w:rPr>
        <w:t>порт семей МАОУ «Школа №81» 2019-2020</w:t>
      </w:r>
      <w:r w:rsidRPr="00533934">
        <w:rPr>
          <w:rFonts w:eastAsia="Calibri"/>
          <w:b/>
          <w:color w:val="000000"/>
          <w:lang w:eastAsia="en-US"/>
        </w:rPr>
        <w:t xml:space="preserve"> учебный год</w:t>
      </w:r>
    </w:p>
    <w:tbl>
      <w:tblPr>
        <w:tblW w:w="95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1951"/>
        <w:gridCol w:w="1569"/>
        <w:gridCol w:w="1965"/>
      </w:tblGrid>
      <w:tr w:rsidR="00533934" w:rsidRPr="00533934" w:rsidTr="00533934">
        <w:trPr>
          <w:trHeight w:val="461"/>
        </w:trPr>
        <w:tc>
          <w:tcPr>
            <w:tcW w:w="4087" w:type="dxa"/>
            <w:shd w:val="clear" w:color="auto" w:fill="auto"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b/>
                <w:color w:val="000000"/>
              </w:rPr>
            </w:pPr>
            <w:r w:rsidRPr="00533934">
              <w:rPr>
                <w:b/>
                <w:color w:val="000000"/>
              </w:rPr>
              <w:t>Категория</w:t>
            </w:r>
          </w:p>
        </w:tc>
        <w:tc>
          <w:tcPr>
            <w:tcW w:w="1951" w:type="dxa"/>
            <w:shd w:val="clear" w:color="auto" w:fill="auto"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b/>
                <w:color w:val="000000"/>
              </w:rPr>
            </w:pPr>
            <w:r w:rsidRPr="00533934">
              <w:rPr>
                <w:b/>
                <w:color w:val="000000"/>
              </w:rPr>
              <w:t>2017-2018</w:t>
            </w:r>
          </w:p>
        </w:tc>
        <w:tc>
          <w:tcPr>
            <w:tcW w:w="1569" w:type="dxa"/>
            <w:shd w:val="clear" w:color="auto" w:fill="auto"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b/>
                <w:color w:val="000000"/>
              </w:rPr>
            </w:pPr>
            <w:r w:rsidRPr="00533934">
              <w:rPr>
                <w:b/>
                <w:color w:val="000000"/>
              </w:rPr>
              <w:t>2018-2019</w:t>
            </w:r>
          </w:p>
        </w:tc>
        <w:tc>
          <w:tcPr>
            <w:tcW w:w="1965" w:type="dxa"/>
            <w:shd w:val="clear" w:color="auto" w:fill="auto"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b/>
                <w:color w:val="000000"/>
              </w:rPr>
            </w:pPr>
            <w:r w:rsidRPr="00533934">
              <w:rPr>
                <w:b/>
                <w:color w:val="000000"/>
              </w:rPr>
              <w:t>2019-2020</w:t>
            </w:r>
          </w:p>
        </w:tc>
      </w:tr>
      <w:tr w:rsidR="00533934" w:rsidRPr="00533934" w:rsidTr="00533934">
        <w:trPr>
          <w:trHeight w:val="737"/>
        </w:trPr>
        <w:tc>
          <w:tcPr>
            <w:tcW w:w="4087" w:type="dxa"/>
            <w:shd w:val="clear" w:color="auto" w:fill="auto"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 xml:space="preserve">Общее количество </w:t>
            </w:r>
            <w:proofErr w:type="gramStart"/>
            <w:r w:rsidRPr="00533934">
              <w:rPr>
                <w:color w:val="000000"/>
              </w:rPr>
              <w:t>обучающихся</w:t>
            </w:r>
            <w:proofErr w:type="gramEnd"/>
          </w:p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в школе</w:t>
            </w:r>
          </w:p>
        </w:tc>
        <w:tc>
          <w:tcPr>
            <w:tcW w:w="1951" w:type="dxa"/>
            <w:shd w:val="clear" w:color="auto" w:fill="auto"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1007</w:t>
            </w:r>
          </w:p>
        </w:tc>
        <w:tc>
          <w:tcPr>
            <w:tcW w:w="1569" w:type="dxa"/>
            <w:shd w:val="clear" w:color="auto" w:fill="auto"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1052</w:t>
            </w:r>
          </w:p>
        </w:tc>
        <w:tc>
          <w:tcPr>
            <w:tcW w:w="1965" w:type="dxa"/>
            <w:shd w:val="clear" w:color="auto" w:fill="auto"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1043</w:t>
            </w:r>
          </w:p>
        </w:tc>
      </w:tr>
      <w:tr w:rsidR="00533934" w:rsidRPr="00533934" w:rsidTr="00533934">
        <w:trPr>
          <w:trHeight w:val="461"/>
        </w:trPr>
        <w:tc>
          <w:tcPr>
            <w:tcW w:w="4087" w:type="dxa"/>
            <w:shd w:val="clear" w:color="auto" w:fill="auto"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Количество многодетных семей</w:t>
            </w:r>
          </w:p>
        </w:tc>
        <w:tc>
          <w:tcPr>
            <w:tcW w:w="1951" w:type="dxa"/>
            <w:shd w:val="clear" w:color="auto" w:fill="auto"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59</w:t>
            </w:r>
          </w:p>
        </w:tc>
        <w:tc>
          <w:tcPr>
            <w:tcW w:w="1569" w:type="dxa"/>
            <w:shd w:val="clear" w:color="auto" w:fill="auto"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68</w:t>
            </w:r>
          </w:p>
        </w:tc>
        <w:tc>
          <w:tcPr>
            <w:tcW w:w="1965" w:type="dxa"/>
            <w:shd w:val="clear" w:color="auto" w:fill="auto"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72</w:t>
            </w:r>
          </w:p>
        </w:tc>
      </w:tr>
      <w:tr w:rsidR="00533934" w:rsidRPr="00533934" w:rsidTr="00533934">
        <w:trPr>
          <w:trHeight w:val="461"/>
        </w:trPr>
        <w:tc>
          <w:tcPr>
            <w:tcW w:w="4087" w:type="dxa"/>
            <w:shd w:val="clear" w:color="auto" w:fill="auto"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Количество опекаемых детей</w:t>
            </w:r>
          </w:p>
        </w:tc>
        <w:tc>
          <w:tcPr>
            <w:tcW w:w="1951" w:type="dxa"/>
            <w:shd w:val="clear" w:color="auto" w:fill="auto"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6</w:t>
            </w:r>
          </w:p>
        </w:tc>
        <w:tc>
          <w:tcPr>
            <w:tcW w:w="1965" w:type="dxa"/>
            <w:shd w:val="clear" w:color="auto" w:fill="auto"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7</w:t>
            </w:r>
          </w:p>
        </w:tc>
      </w:tr>
      <w:tr w:rsidR="00533934" w:rsidRPr="00533934" w:rsidTr="00533934">
        <w:trPr>
          <w:trHeight w:val="447"/>
        </w:trPr>
        <w:tc>
          <w:tcPr>
            <w:tcW w:w="4087" w:type="dxa"/>
            <w:shd w:val="clear" w:color="auto" w:fill="auto"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Количество матерей-одиночек</w:t>
            </w:r>
          </w:p>
        </w:tc>
        <w:tc>
          <w:tcPr>
            <w:tcW w:w="1951" w:type="dxa"/>
            <w:shd w:val="clear" w:color="auto" w:fill="auto"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27</w:t>
            </w:r>
          </w:p>
        </w:tc>
        <w:tc>
          <w:tcPr>
            <w:tcW w:w="1569" w:type="dxa"/>
            <w:shd w:val="clear" w:color="auto" w:fill="auto"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29</w:t>
            </w:r>
          </w:p>
        </w:tc>
        <w:tc>
          <w:tcPr>
            <w:tcW w:w="1965" w:type="dxa"/>
            <w:shd w:val="clear" w:color="auto" w:fill="auto"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32</w:t>
            </w:r>
          </w:p>
        </w:tc>
      </w:tr>
      <w:tr w:rsidR="00533934" w:rsidRPr="00533934" w:rsidTr="00533934">
        <w:trPr>
          <w:trHeight w:val="475"/>
        </w:trPr>
        <w:tc>
          <w:tcPr>
            <w:tcW w:w="4087" w:type="dxa"/>
            <w:shd w:val="clear" w:color="auto" w:fill="auto"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Количество неполных семей</w:t>
            </w:r>
          </w:p>
        </w:tc>
        <w:tc>
          <w:tcPr>
            <w:tcW w:w="1951" w:type="dxa"/>
            <w:shd w:val="clear" w:color="auto" w:fill="auto"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226</w:t>
            </w:r>
          </w:p>
        </w:tc>
        <w:tc>
          <w:tcPr>
            <w:tcW w:w="1569" w:type="dxa"/>
            <w:shd w:val="clear" w:color="auto" w:fill="auto"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244</w:t>
            </w:r>
          </w:p>
        </w:tc>
        <w:tc>
          <w:tcPr>
            <w:tcW w:w="1965" w:type="dxa"/>
            <w:shd w:val="clear" w:color="auto" w:fill="auto"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284</w:t>
            </w:r>
          </w:p>
        </w:tc>
      </w:tr>
    </w:tbl>
    <w:p w:rsidR="00533934" w:rsidRPr="00533934" w:rsidRDefault="00533934" w:rsidP="00533934">
      <w:pPr>
        <w:spacing w:line="360" w:lineRule="auto"/>
        <w:jc w:val="both"/>
        <w:rPr>
          <w:color w:val="000000"/>
          <w:sz w:val="28"/>
          <w:szCs w:val="28"/>
        </w:rPr>
      </w:pPr>
    </w:p>
    <w:p w:rsidR="00533934" w:rsidRPr="00533934" w:rsidRDefault="00533934" w:rsidP="00533934">
      <w:pPr>
        <w:tabs>
          <w:tab w:val="left" w:pos="284"/>
          <w:tab w:val="left" w:pos="426"/>
        </w:tabs>
        <w:spacing w:line="360" w:lineRule="auto"/>
        <w:jc w:val="center"/>
        <w:rPr>
          <w:b/>
          <w:color w:val="000000"/>
          <w:lang w:bidi="ru-RU"/>
        </w:rPr>
      </w:pPr>
      <w:r w:rsidRPr="00533934">
        <w:rPr>
          <w:b/>
          <w:color w:val="000000"/>
          <w:lang w:bidi="ru-RU"/>
        </w:rPr>
        <w:t>Сравнительная таблица образования родителей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1945"/>
        <w:gridCol w:w="1910"/>
        <w:gridCol w:w="2740"/>
      </w:tblGrid>
      <w:tr w:rsidR="00533934" w:rsidRPr="00533934" w:rsidTr="00533934">
        <w:tc>
          <w:tcPr>
            <w:tcW w:w="3045" w:type="dxa"/>
            <w:shd w:val="clear" w:color="auto" w:fill="auto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b/>
                <w:color w:val="000000"/>
                <w:lang w:bidi="ru-RU"/>
              </w:rPr>
            </w:pPr>
            <w:r w:rsidRPr="00533934">
              <w:rPr>
                <w:b/>
                <w:color w:val="000000"/>
                <w:lang w:bidi="ru-RU"/>
              </w:rPr>
              <w:t>Образование родителей</w:t>
            </w:r>
          </w:p>
        </w:tc>
        <w:tc>
          <w:tcPr>
            <w:tcW w:w="1945" w:type="dxa"/>
            <w:shd w:val="clear" w:color="auto" w:fill="auto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b/>
                <w:color w:val="000000"/>
                <w:lang w:bidi="ru-RU"/>
              </w:rPr>
            </w:pPr>
            <w:r w:rsidRPr="00533934">
              <w:rPr>
                <w:b/>
                <w:color w:val="000000"/>
                <w:lang w:bidi="ru-RU"/>
              </w:rPr>
              <w:t>2017-2018</w:t>
            </w:r>
          </w:p>
        </w:tc>
        <w:tc>
          <w:tcPr>
            <w:tcW w:w="1910" w:type="dxa"/>
            <w:shd w:val="clear" w:color="auto" w:fill="auto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b/>
                <w:color w:val="000000"/>
                <w:lang w:bidi="ru-RU"/>
              </w:rPr>
            </w:pPr>
            <w:r w:rsidRPr="00533934">
              <w:rPr>
                <w:b/>
                <w:color w:val="000000"/>
                <w:lang w:bidi="ru-RU"/>
              </w:rPr>
              <w:t>2018-2019</w:t>
            </w:r>
          </w:p>
        </w:tc>
        <w:tc>
          <w:tcPr>
            <w:tcW w:w="2740" w:type="dxa"/>
            <w:shd w:val="clear" w:color="auto" w:fill="auto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b/>
                <w:color w:val="000000"/>
                <w:lang w:bidi="ru-RU"/>
              </w:rPr>
            </w:pPr>
            <w:r w:rsidRPr="00533934">
              <w:rPr>
                <w:b/>
                <w:color w:val="000000"/>
                <w:lang w:bidi="ru-RU"/>
              </w:rPr>
              <w:t>2019-2020</w:t>
            </w:r>
          </w:p>
        </w:tc>
      </w:tr>
      <w:tr w:rsidR="00533934" w:rsidRPr="00533934" w:rsidTr="00533934">
        <w:tc>
          <w:tcPr>
            <w:tcW w:w="3045" w:type="dxa"/>
            <w:shd w:val="clear" w:color="auto" w:fill="auto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Без образования</w:t>
            </w:r>
          </w:p>
        </w:tc>
        <w:tc>
          <w:tcPr>
            <w:tcW w:w="1945" w:type="dxa"/>
            <w:shd w:val="clear" w:color="auto" w:fill="auto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2</w:t>
            </w:r>
          </w:p>
        </w:tc>
        <w:tc>
          <w:tcPr>
            <w:tcW w:w="2740" w:type="dxa"/>
            <w:shd w:val="clear" w:color="auto" w:fill="auto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2</w:t>
            </w:r>
          </w:p>
        </w:tc>
      </w:tr>
      <w:tr w:rsidR="00533934" w:rsidRPr="00533934" w:rsidTr="00533934">
        <w:tc>
          <w:tcPr>
            <w:tcW w:w="3045" w:type="dxa"/>
            <w:shd w:val="clear" w:color="auto" w:fill="auto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Среднее</w:t>
            </w:r>
          </w:p>
        </w:tc>
        <w:tc>
          <w:tcPr>
            <w:tcW w:w="1945" w:type="dxa"/>
            <w:shd w:val="clear" w:color="auto" w:fill="auto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56</w:t>
            </w:r>
          </w:p>
        </w:tc>
        <w:tc>
          <w:tcPr>
            <w:tcW w:w="1910" w:type="dxa"/>
            <w:shd w:val="clear" w:color="auto" w:fill="auto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56</w:t>
            </w:r>
          </w:p>
        </w:tc>
        <w:tc>
          <w:tcPr>
            <w:tcW w:w="2740" w:type="dxa"/>
            <w:shd w:val="clear" w:color="auto" w:fill="auto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56</w:t>
            </w:r>
          </w:p>
        </w:tc>
      </w:tr>
      <w:tr w:rsidR="00533934" w:rsidRPr="00533934" w:rsidTr="00533934">
        <w:tc>
          <w:tcPr>
            <w:tcW w:w="3045" w:type="dxa"/>
            <w:shd w:val="clear" w:color="auto" w:fill="auto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Средне-специальное</w:t>
            </w:r>
          </w:p>
        </w:tc>
        <w:tc>
          <w:tcPr>
            <w:tcW w:w="1945" w:type="dxa"/>
            <w:shd w:val="clear" w:color="auto" w:fill="auto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657</w:t>
            </w:r>
          </w:p>
        </w:tc>
        <w:tc>
          <w:tcPr>
            <w:tcW w:w="1910" w:type="dxa"/>
            <w:shd w:val="clear" w:color="auto" w:fill="auto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683</w:t>
            </w:r>
          </w:p>
        </w:tc>
        <w:tc>
          <w:tcPr>
            <w:tcW w:w="2740" w:type="dxa"/>
            <w:shd w:val="clear" w:color="auto" w:fill="auto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717</w:t>
            </w:r>
          </w:p>
        </w:tc>
      </w:tr>
      <w:tr w:rsidR="00533934" w:rsidRPr="00533934" w:rsidTr="00533934">
        <w:tc>
          <w:tcPr>
            <w:tcW w:w="3045" w:type="dxa"/>
            <w:shd w:val="clear" w:color="auto" w:fill="auto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Неоконченное высшее</w:t>
            </w:r>
          </w:p>
        </w:tc>
        <w:tc>
          <w:tcPr>
            <w:tcW w:w="1945" w:type="dxa"/>
            <w:shd w:val="clear" w:color="auto" w:fill="auto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230</w:t>
            </w:r>
          </w:p>
        </w:tc>
        <w:tc>
          <w:tcPr>
            <w:tcW w:w="1910" w:type="dxa"/>
            <w:shd w:val="clear" w:color="auto" w:fill="auto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229</w:t>
            </w:r>
          </w:p>
        </w:tc>
        <w:tc>
          <w:tcPr>
            <w:tcW w:w="2740" w:type="dxa"/>
            <w:shd w:val="clear" w:color="auto" w:fill="auto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227</w:t>
            </w:r>
          </w:p>
        </w:tc>
      </w:tr>
      <w:tr w:rsidR="00533934" w:rsidRPr="00533934" w:rsidTr="00533934">
        <w:tc>
          <w:tcPr>
            <w:tcW w:w="3045" w:type="dxa"/>
            <w:shd w:val="clear" w:color="auto" w:fill="auto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Высшее</w:t>
            </w:r>
          </w:p>
        </w:tc>
        <w:tc>
          <w:tcPr>
            <w:tcW w:w="1945" w:type="dxa"/>
            <w:shd w:val="clear" w:color="auto" w:fill="auto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845</w:t>
            </w:r>
          </w:p>
        </w:tc>
        <w:tc>
          <w:tcPr>
            <w:tcW w:w="1910" w:type="dxa"/>
            <w:shd w:val="clear" w:color="auto" w:fill="auto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890</w:t>
            </w:r>
          </w:p>
        </w:tc>
        <w:tc>
          <w:tcPr>
            <w:tcW w:w="2740" w:type="dxa"/>
            <w:shd w:val="clear" w:color="auto" w:fill="auto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918</w:t>
            </w:r>
          </w:p>
        </w:tc>
      </w:tr>
    </w:tbl>
    <w:p w:rsidR="00533934" w:rsidRPr="00533934" w:rsidRDefault="00533934" w:rsidP="00533934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color w:val="000000"/>
          <w:lang w:bidi="ru-RU"/>
        </w:rPr>
      </w:pPr>
    </w:p>
    <w:p w:rsidR="00533934" w:rsidRPr="00533934" w:rsidRDefault="00533934" w:rsidP="00533934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color w:val="000000"/>
          <w:lang w:bidi="ru-RU"/>
        </w:rPr>
      </w:pPr>
      <w:r w:rsidRPr="00533934">
        <w:rPr>
          <w:color w:val="000000"/>
          <w:lang w:bidi="ru-RU"/>
        </w:rPr>
        <w:lastRenderedPageBreak/>
        <w:t xml:space="preserve">В основном преобладает высшее и средне специальное образование родителей. Это объясняется тем, что школа расположена в районе жилого сектора, отдаленном от центральной линии города. Среди </w:t>
      </w:r>
      <w:proofErr w:type="gramStart"/>
      <w:r w:rsidRPr="00533934">
        <w:rPr>
          <w:color w:val="000000"/>
          <w:lang w:bidi="ru-RU"/>
        </w:rPr>
        <w:t>проживающих</w:t>
      </w:r>
      <w:proofErr w:type="gramEnd"/>
      <w:r w:rsidRPr="00533934">
        <w:rPr>
          <w:color w:val="000000"/>
          <w:lang w:bidi="ru-RU"/>
        </w:rPr>
        <w:t xml:space="preserve"> встречаются в основном семьи со средним материальным достатком. По данным таблицы соотношение числа родителей, имеющих высшее и средне </w:t>
      </w:r>
      <w:r w:rsidRPr="00533934">
        <w:rPr>
          <w:color w:val="000000"/>
          <w:lang w:bidi="ru-RU"/>
        </w:rPr>
        <w:softHyphen/>
        <w:t>специальное образование, больше чем родители имеющие среднее образование, тем самым люди стремятся быть образованными.</w:t>
      </w:r>
    </w:p>
    <w:p w:rsidR="00533934" w:rsidRPr="00533934" w:rsidRDefault="00533934" w:rsidP="00533934">
      <w:pPr>
        <w:tabs>
          <w:tab w:val="left" w:pos="284"/>
          <w:tab w:val="left" w:pos="426"/>
        </w:tabs>
        <w:spacing w:line="360" w:lineRule="auto"/>
        <w:ind w:firstLine="284"/>
        <w:jc w:val="both"/>
        <w:rPr>
          <w:color w:val="000000"/>
          <w:lang w:bidi="ru-RU"/>
        </w:rPr>
      </w:pPr>
    </w:p>
    <w:p w:rsidR="00533934" w:rsidRPr="00533934" w:rsidRDefault="00533934" w:rsidP="003C6F85">
      <w:pPr>
        <w:numPr>
          <w:ilvl w:val="1"/>
          <w:numId w:val="50"/>
        </w:numPr>
        <w:tabs>
          <w:tab w:val="left" w:pos="284"/>
          <w:tab w:val="left" w:pos="426"/>
        </w:tabs>
        <w:spacing w:line="360" w:lineRule="auto"/>
        <w:ind w:left="0" w:firstLine="0"/>
        <w:jc w:val="center"/>
        <w:rPr>
          <w:b/>
          <w:color w:val="000000"/>
          <w:sz w:val="22"/>
          <w:szCs w:val="22"/>
        </w:rPr>
      </w:pPr>
      <w:bookmarkStart w:id="0" w:name="bookmark159"/>
      <w:bookmarkStart w:id="1" w:name="bookmark160"/>
      <w:bookmarkStart w:id="2" w:name="bookmark161"/>
      <w:r w:rsidRPr="00533934">
        <w:rPr>
          <w:b/>
          <w:color w:val="000000"/>
          <w:sz w:val="22"/>
          <w:szCs w:val="22"/>
        </w:rPr>
        <w:t xml:space="preserve"> Количественные показатели обучающихся из семей «группы риска», социально не защищенных семей, опекаемых </w:t>
      </w:r>
      <w:bookmarkEnd w:id="0"/>
      <w:bookmarkEnd w:id="1"/>
      <w:bookmarkEnd w:id="2"/>
      <w:r w:rsidRPr="00533934">
        <w:rPr>
          <w:b/>
          <w:color w:val="000000"/>
          <w:sz w:val="22"/>
          <w:szCs w:val="22"/>
        </w:rPr>
        <w:t>и состоящих на различных видах профилактического учета.</w:t>
      </w:r>
    </w:p>
    <w:p w:rsidR="00533934" w:rsidRPr="00533934" w:rsidRDefault="00533934" w:rsidP="00533934">
      <w:pPr>
        <w:tabs>
          <w:tab w:val="left" w:pos="284"/>
          <w:tab w:val="left" w:pos="426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533934" w:rsidRPr="00533934" w:rsidRDefault="00533934" w:rsidP="00533934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color w:val="000000"/>
          <w:lang w:bidi="ru-RU"/>
        </w:rPr>
      </w:pPr>
      <w:r w:rsidRPr="00533934">
        <w:rPr>
          <w:color w:val="000000"/>
          <w:lang w:bidi="ru-RU"/>
        </w:rPr>
        <w:t xml:space="preserve">Несмотря на большинство категорий детей «группы риска», количество стоящих на </w:t>
      </w:r>
      <w:proofErr w:type="spellStart"/>
      <w:r w:rsidRPr="00533934">
        <w:rPr>
          <w:color w:val="000000"/>
          <w:lang w:bidi="ru-RU"/>
        </w:rPr>
        <w:t>внутришкольном</w:t>
      </w:r>
      <w:proofErr w:type="spellEnd"/>
      <w:r w:rsidRPr="00533934">
        <w:rPr>
          <w:color w:val="000000"/>
          <w:lang w:bidi="ru-RU"/>
        </w:rPr>
        <w:t xml:space="preserve"> учете составляет 4 человека, на учете в ОДН </w:t>
      </w:r>
    </w:p>
    <w:p w:rsidR="00533934" w:rsidRPr="00533934" w:rsidRDefault="00533934" w:rsidP="00533934">
      <w:pPr>
        <w:widowControl w:val="0"/>
        <w:tabs>
          <w:tab w:val="left" w:pos="284"/>
          <w:tab w:val="left" w:pos="426"/>
        </w:tabs>
        <w:spacing w:line="360" w:lineRule="auto"/>
        <w:ind w:firstLine="709"/>
        <w:jc w:val="both"/>
        <w:rPr>
          <w:color w:val="000000"/>
          <w:lang w:bidi="ru-RU"/>
        </w:rPr>
      </w:pPr>
      <w:r w:rsidRPr="00533934">
        <w:rPr>
          <w:color w:val="000000"/>
          <w:lang w:bidi="ru-RU"/>
        </w:rPr>
        <w:t xml:space="preserve">ОП № 8 - 3 обучающихся, детей стоящих на учете в КДН и ЗП - 1 </w:t>
      </w:r>
      <w:proofErr w:type="gramStart"/>
      <w:r w:rsidRPr="00533934">
        <w:rPr>
          <w:color w:val="000000"/>
          <w:lang w:bidi="ru-RU"/>
        </w:rPr>
        <w:t>обучающийся</w:t>
      </w:r>
      <w:proofErr w:type="gramEnd"/>
      <w:r w:rsidRPr="00533934">
        <w:rPr>
          <w:color w:val="000000"/>
          <w:lang w:bidi="ru-RU"/>
        </w:rPr>
        <w:t xml:space="preserve">, количество семей «группы риска»- 2. </w:t>
      </w:r>
    </w:p>
    <w:p w:rsidR="00533934" w:rsidRPr="00533934" w:rsidRDefault="00533934" w:rsidP="00533934">
      <w:pPr>
        <w:widowControl w:val="0"/>
        <w:tabs>
          <w:tab w:val="left" w:pos="284"/>
          <w:tab w:val="left" w:pos="426"/>
        </w:tabs>
        <w:spacing w:line="360" w:lineRule="auto"/>
        <w:ind w:firstLine="709"/>
        <w:jc w:val="both"/>
        <w:rPr>
          <w:color w:val="000000"/>
          <w:lang w:bidi="ru-RU"/>
        </w:rPr>
      </w:pPr>
      <w:r w:rsidRPr="00533934">
        <w:rPr>
          <w:color w:val="000000"/>
          <w:lang w:bidi="ru-RU"/>
        </w:rPr>
        <w:t xml:space="preserve">Отсутствуют обучающиеся, совершившие преступления. Количество совершенных правонарушений </w:t>
      </w:r>
      <w:proofErr w:type="gramStart"/>
      <w:r w:rsidRPr="00533934">
        <w:rPr>
          <w:color w:val="000000"/>
          <w:lang w:bidi="ru-RU"/>
        </w:rPr>
        <w:t>обучающимися</w:t>
      </w:r>
      <w:proofErr w:type="gramEnd"/>
      <w:r w:rsidRPr="00533934">
        <w:rPr>
          <w:color w:val="000000"/>
          <w:lang w:bidi="ru-RU"/>
        </w:rPr>
        <w:t xml:space="preserve"> МАОУ «Школа №81» составляет – 9.</w:t>
      </w:r>
    </w:p>
    <w:p w:rsidR="00533934" w:rsidRPr="00533934" w:rsidRDefault="00533934" w:rsidP="00533934">
      <w:pPr>
        <w:widowControl w:val="0"/>
        <w:tabs>
          <w:tab w:val="left" w:pos="284"/>
          <w:tab w:val="left" w:pos="426"/>
        </w:tabs>
        <w:spacing w:line="360" w:lineRule="auto"/>
        <w:ind w:firstLine="709"/>
        <w:jc w:val="both"/>
        <w:rPr>
          <w:color w:val="000000"/>
          <w:lang w:bidi="ru-RU"/>
        </w:rPr>
      </w:pPr>
      <w:r w:rsidRPr="00533934">
        <w:rPr>
          <w:color w:val="000000"/>
          <w:lang w:bidi="ru-RU"/>
        </w:rPr>
        <w:t>К сожалению, идет увеличение роста семей, которые не способны контролировать процесс обучения и развития своего ребенка, оказывать помощь и содействие в делах школы.</w:t>
      </w:r>
    </w:p>
    <w:p w:rsidR="00533934" w:rsidRPr="00533934" w:rsidRDefault="00533934" w:rsidP="00533934">
      <w:pPr>
        <w:widowControl w:val="0"/>
        <w:tabs>
          <w:tab w:val="left" w:pos="284"/>
          <w:tab w:val="left" w:pos="426"/>
        </w:tabs>
        <w:spacing w:line="360" w:lineRule="auto"/>
        <w:ind w:firstLine="709"/>
        <w:jc w:val="both"/>
        <w:rPr>
          <w:color w:val="000000"/>
          <w:lang w:bidi="ru-RU"/>
        </w:rPr>
      </w:pPr>
      <w:r w:rsidRPr="00533934">
        <w:rPr>
          <w:color w:val="000000"/>
          <w:lang w:bidi="ru-RU"/>
        </w:rPr>
        <w:t xml:space="preserve">Остается сравнительно не высоким количество обучающихся оставшихся без попечения родителей. Главной причиной установления опеки послужило лишение свободы или аморальный образ жизни  законных  представителей. </w:t>
      </w:r>
    </w:p>
    <w:p w:rsidR="00533934" w:rsidRPr="00533934" w:rsidRDefault="00533934" w:rsidP="00533934">
      <w:pPr>
        <w:widowControl w:val="0"/>
        <w:tabs>
          <w:tab w:val="left" w:pos="284"/>
          <w:tab w:val="left" w:pos="426"/>
        </w:tabs>
        <w:spacing w:line="360" w:lineRule="auto"/>
        <w:ind w:firstLine="709"/>
        <w:jc w:val="both"/>
        <w:rPr>
          <w:color w:val="000000"/>
          <w:lang w:bidi="ru-RU"/>
        </w:rPr>
      </w:pPr>
      <w:r w:rsidRPr="00533934">
        <w:rPr>
          <w:color w:val="000000"/>
          <w:lang w:bidi="ru-RU"/>
        </w:rPr>
        <w:t xml:space="preserve">Все опекуны ответственно исполняют свои обязанности по содержанию, обучению и воспитанию подопечных, посещают классные родительские собрания, выполняют рекомендации педагогов. Классные руководители и социальный педагог  дают рекомендации, как осуществлять систематический </w:t>
      </w:r>
      <w:proofErr w:type="gramStart"/>
      <w:r w:rsidRPr="00533934">
        <w:rPr>
          <w:color w:val="000000"/>
          <w:lang w:bidi="ru-RU"/>
        </w:rPr>
        <w:t>контроль за</w:t>
      </w:r>
      <w:proofErr w:type="gramEnd"/>
      <w:r w:rsidRPr="00533934">
        <w:rPr>
          <w:color w:val="000000"/>
          <w:lang w:bidi="ru-RU"/>
        </w:rPr>
        <w:t xml:space="preserve"> успеваемостью, посещаемостью и режимом дня.</w:t>
      </w:r>
    </w:p>
    <w:p w:rsidR="00533934" w:rsidRPr="00533934" w:rsidRDefault="00533934" w:rsidP="00533934">
      <w:pPr>
        <w:widowControl w:val="0"/>
        <w:tabs>
          <w:tab w:val="left" w:pos="284"/>
          <w:tab w:val="left" w:pos="426"/>
        </w:tabs>
        <w:spacing w:line="360" w:lineRule="auto"/>
        <w:ind w:firstLine="709"/>
        <w:jc w:val="both"/>
        <w:rPr>
          <w:color w:val="000000"/>
          <w:lang w:bidi="ru-RU"/>
        </w:rPr>
      </w:pPr>
      <w:r w:rsidRPr="00533934">
        <w:rPr>
          <w:color w:val="000000"/>
          <w:lang w:bidi="ru-RU"/>
        </w:rPr>
        <w:t xml:space="preserve">В течение 2019-2020 учебного года </w:t>
      </w:r>
      <w:proofErr w:type="gramStart"/>
      <w:r w:rsidRPr="00533934">
        <w:rPr>
          <w:color w:val="000000"/>
          <w:lang w:bidi="ru-RU"/>
        </w:rPr>
        <w:t>дети</w:t>
      </w:r>
      <w:proofErr w:type="gramEnd"/>
      <w:r w:rsidRPr="00533934">
        <w:rPr>
          <w:color w:val="000000"/>
          <w:lang w:bidi="ru-RU"/>
        </w:rPr>
        <w:t xml:space="preserve"> находящиеся под опекой из МАОУ «Школа № 81» не выбывали.</w:t>
      </w:r>
    </w:p>
    <w:p w:rsidR="00533934" w:rsidRPr="00533934" w:rsidRDefault="00533934" w:rsidP="00533934">
      <w:pPr>
        <w:widowControl w:val="0"/>
        <w:tabs>
          <w:tab w:val="left" w:pos="284"/>
          <w:tab w:val="left" w:pos="426"/>
        </w:tabs>
        <w:spacing w:line="360" w:lineRule="auto"/>
        <w:ind w:firstLine="709"/>
        <w:jc w:val="both"/>
        <w:rPr>
          <w:color w:val="000000"/>
          <w:lang w:bidi="ru-RU"/>
        </w:rPr>
      </w:pPr>
      <w:r w:rsidRPr="00533934">
        <w:rPr>
          <w:color w:val="000000"/>
          <w:lang w:bidi="ru-RU"/>
        </w:rPr>
        <w:t xml:space="preserve">Присутствуют семьи, где обучающийся воспитывается одним из родителей (по различным причинам: мать-одиночка; развод; гибель одного из старших членов семьи). Таким семьям, которые испытывают сложное материальное положение, оказывается помощь со стороны администрации школы, школьной социально-психологической службы, социальной защиты и администрации </w:t>
      </w:r>
      <w:proofErr w:type="spellStart"/>
      <w:r w:rsidRPr="00533934">
        <w:rPr>
          <w:color w:val="000000"/>
          <w:lang w:bidi="ru-RU"/>
        </w:rPr>
        <w:t>Сормовского</w:t>
      </w:r>
      <w:proofErr w:type="spellEnd"/>
      <w:r w:rsidRPr="00533934">
        <w:rPr>
          <w:color w:val="000000"/>
          <w:lang w:bidi="ru-RU"/>
        </w:rPr>
        <w:t xml:space="preserve"> района. </w:t>
      </w:r>
    </w:p>
    <w:p w:rsidR="00533934" w:rsidRPr="00533934" w:rsidRDefault="00533934" w:rsidP="00533934">
      <w:pPr>
        <w:widowControl w:val="0"/>
        <w:tabs>
          <w:tab w:val="left" w:pos="284"/>
          <w:tab w:val="left" w:pos="426"/>
        </w:tabs>
        <w:spacing w:line="360" w:lineRule="auto"/>
        <w:ind w:firstLine="709"/>
        <w:jc w:val="both"/>
        <w:rPr>
          <w:color w:val="000000"/>
          <w:lang w:bidi="ru-RU"/>
        </w:rPr>
      </w:pPr>
      <w:proofErr w:type="gramStart"/>
      <w:r w:rsidRPr="00533934">
        <w:rPr>
          <w:color w:val="000000"/>
          <w:lang w:bidi="ru-RU"/>
        </w:rPr>
        <w:t xml:space="preserve">С каждым годом увеличивается количество обучающихся из малообеспеченных и </w:t>
      </w:r>
      <w:r w:rsidRPr="00533934">
        <w:rPr>
          <w:color w:val="000000"/>
          <w:lang w:bidi="ru-RU"/>
        </w:rPr>
        <w:lastRenderedPageBreak/>
        <w:t>многодетных семей.</w:t>
      </w:r>
      <w:proofErr w:type="gramEnd"/>
      <w:r w:rsidRPr="00533934">
        <w:rPr>
          <w:color w:val="000000"/>
          <w:lang w:bidi="ru-RU"/>
        </w:rPr>
        <w:t xml:space="preserve"> Со стороны  школы ведется строгий контроль за предоставлением данной категории </w:t>
      </w:r>
      <w:proofErr w:type="gramStart"/>
      <w:r w:rsidRPr="00533934">
        <w:rPr>
          <w:color w:val="000000"/>
          <w:lang w:bidi="ru-RU"/>
        </w:rPr>
        <w:t>обучающихся</w:t>
      </w:r>
      <w:proofErr w:type="gramEnd"/>
      <w:r w:rsidRPr="00533934">
        <w:rPr>
          <w:color w:val="000000"/>
          <w:lang w:bidi="ru-RU"/>
        </w:rPr>
        <w:t xml:space="preserve"> школьного горячего питания.</w:t>
      </w:r>
    </w:p>
    <w:p w:rsidR="00533934" w:rsidRPr="00533934" w:rsidRDefault="00533934" w:rsidP="00533934">
      <w:pPr>
        <w:widowControl w:val="0"/>
        <w:tabs>
          <w:tab w:val="left" w:pos="284"/>
          <w:tab w:val="left" w:pos="426"/>
        </w:tabs>
        <w:spacing w:line="360" w:lineRule="auto"/>
        <w:ind w:firstLine="709"/>
        <w:jc w:val="both"/>
        <w:rPr>
          <w:color w:val="000000"/>
          <w:lang w:bidi="ru-RU"/>
        </w:rPr>
      </w:pPr>
    </w:p>
    <w:p w:rsidR="00533934" w:rsidRPr="00533934" w:rsidRDefault="00533934" w:rsidP="00533934">
      <w:pPr>
        <w:widowControl w:val="0"/>
        <w:tabs>
          <w:tab w:val="left" w:pos="284"/>
          <w:tab w:val="left" w:pos="426"/>
        </w:tabs>
        <w:spacing w:line="360" w:lineRule="auto"/>
        <w:jc w:val="center"/>
        <w:rPr>
          <w:color w:val="000000"/>
          <w:lang w:bidi="ru-RU"/>
        </w:rPr>
      </w:pPr>
      <w:r>
        <w:rPr>
          <w:rFonts w:eastAsia="Courier New"/>
          <w:noProof/>
          <w:color w:val="000000"/>
        </w:rPr>
        <w:drawing>
          <wp:inline distT="0" distB="0" distL="0" distR="0" wp14:anchorId="5634315A" wp14:editId="2B561CF1">
            <wp:extent cx="5572125" cy="250507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0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34" w:rsidRPr="00533934" w:rsidRDefault="00533934" w:rsidP="00533934">
      <w:pPr>
        <w:tabs>
          <w:tab w:val="left" w:pos="284"/>
          <w:tab w:val="left" w:pos="426"/>
        </w:tabs>
        <w:spacing w:line="360" w:lineRule="auto"/>
        <w:rPr>
          <w:b/>
          <w:color w:val="000000"/>
          <w:lang w:bidi="ru-RU"/>
        </w:rPr>
      </w:pPr>
    </w:p>
    <w:p w:rsidR="00533934" w:rsidRDefault="00533934" w:rsidP="00533934">
      <w:pPr>
        <w:tabs>
          <w:tab w:val="left" w:pos="284"/>
          <w:tab w:val="left" w:pos="426"/>
        </w:tabs>
        <w:spacing w:line="360" w:lineRule="auto"/>
        <w:jc w:val="center"/>
        <w:rPr>
          <w:b/>
          <w:color w:val="000000"/>
          <w:lang w:bidi="ru-RU"/>
        </w:rPr>
      </w:pPr>
    </w:p>
    <w:p w:rsidR="00533934" w:rsidRPr="00533934" w:rsidRDefault="00533934" w:rsidP="00533934">
      <w:pPr>
        <w:tabs>
          <w:tab w:val="left" w:pos="284"/>
          <w:tab w:val="left" w:pos="426"/>
        </w:tabs>
        <w:spacing w:line="360" w:lineRule="auto"/>
        <w:jc w:val="center"/>
        <w:rPr>
          <w:b/>
          <w:color w:val="000000"/>
          <w:lang w:bidi="ru-RU"/>
        </w:rPr>
      </w:pPr>
      <w:r w:rsidRPr="00533934">
        <w:rPr>
          <w:b/>
          <w:color w:val="000000"/>
          <w:lang w:bidi="ru-RU"/>
        </w:rPr>
        <w:t>Количество обучающихся и семей «группы риска», а так же состоящих на профилактических учетах ВШУ</w:t>
      </w:r>
      <w:proofErr w:type="gramStart"/>
      <w:r w:rsidRPr="00533934">
        <w:rPr>
          <w:b/>
          <w:color w:val="000000"/>
          <w:lang w:bidi="ru-RU"/>
        </w:rPr>
        <w:t>,О</w:t>
      </w:r>
      <w:proofErr w:type="gramEnd"/>
      <w:r w:rsidRPr="00533934">
        <w:rPr>
          <w:b/>
          <w:color w:val="000000"/>
          <w:lang w:bidi="ru-RU"/>
        </w:rPr>
        <w:t>ДН ОП №8,</w:t>
      </w:r>
    </w:p>
    <w:p w:rsidR="00533934" w:rsidRPr="00533934" w:rsidRDefault="00533934" w:rsidP="00533934">
      <w:pPr>
        <w:tabs>
          <w:tab w:val="left" w:pos="284"/>
          <w:tab w:val="left" w:pos="426"/>
        </w:tabs>
        <w:spacing w:line="360" w:lineRule="auto"/>
        <w:jc w:val="center"/>
        <w:rPr>
          <w:b/>
          <w:color w:val="000000"/>
          <w:lang w:bidi="ru-RU"/>
        </w:rPr>
      </w:pPr>
      <w:r w:rsidRPr="00533934">
        <w:rPr>
          <w:b/>
          <w:color w:val="000000"/>
          <w:lang w:bidi="ru-RU"/>
        </w:rPr>
        <w:t>КДН и ЗП.</w:t>
      </w:r>
    </w:p>
    <w:p w:rsidR="00533934" w:rsidRPr="00533934" w:rsidRDefault="00533934" w:rsidP="00533934">
      <w:pPr>
        <w:spacing w:line="360" w:lineRule="auto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506"/>
        <w:gridCol w:w="2429"/>
        <w:gridCol w:w="2430"/>
      </w:tblGrid>
      <w:tr w:rsidR="00533934" w:rsidRPr="00533934" w:rsidTr="005339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2017-2018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2018-2019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2019-2020</w:t>
            </w:r>
          </w:p>
        </w:tc>
      </w:tr>
      <w:tr w:rsidR="00533934" w:rsidRPr="00533934" w:rsidTr="005339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spacing w:line="360" w:lineRule="auto"/>
              <w:rPr>
                <w:rFonts w:eastAsia="Calibri"/>
                <w:color w:val="000000"/>
                <w:lang w:eastAsia="en-US"/>
              </w:rPr>
            </w:pPr>
            <w:r w:rsidRPr="00533934">
              <w:rPr>
                <w:rFonts w:eastAsia="Calibri"/>
                <w:color w:val="000000"/>
                <w:lang w:eastAsia="en-US"/>
              </w:rPr>
              <w:t>ОДН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2</w:t>
            </w:r>
          </w:p>
        </w:tc>
      </w:tr>
      <w:tr w:rsidR="00533934" w:rsidRPr="00533934" w:rsidTr="005339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rPr>
                <w:rFonts w:eastAsia="Calibri"/>
                <w:color w:val="000000"/>
                <w:lang w:eastAsia="en-US"/>
              </w:rPr>
            </w:pPr>
            <w:r w:rsidRPr="00533934">
              <w:rPr>
                <w:rFonts w:eastAsia="Calibri"/>
                <w:color w:val="000000"/>
                <w:lang w:eastAsia="en-US"/>
              </w:rPr>
              <w:t>КДН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rPr>
                <w:color w:val="000000"/>
              </w:rPr>
            </w:pPr>
            <w:r w:rsidRPr="00533934">
              <w:rPr>
                <w:color w:val="000000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3</w:t>
            </w:r>
          </w:p>
        </w:tc>
      </w:tr>
      <w:tr w:rsidR="00533934" w:rsidRPr="00533934" w:rsidTr="005339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ВШУ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tabs>
                <w:tab w:val="center" w:pos="1255"/>
              </w:tabs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4</w:t>
            </w:r>
          </w:p>
        </w:tc>
      </w:tr>
      <w:tr w:rsidR="00533934" w:rsidRPr="00533934" w:rsidTr="005339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Семьи «группы риска»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tabs>
                <w:tab w:val="center" w:pos="1255"/>
              </w:tabs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2</w:t>
            </w:r>
          </w:p>
        </w:tc>
      </w:tr>
      <w:tr w:rsidR="00533934" w:rsidRPr="00533934" w:rsidTr="005339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tabs>
                <w:tab w:val="center" w:pos="1255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533934" w:rsidRPr="00533934" w:rsidTr="005339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tabs>
                <w:tab w:val="center" w:pos="1255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533934" w:rsidRPr="00533934" w:rsidRDefault="00533934" w:rsidP="00533934">
      <w:pPr>
        <w:spacing w:line="360" w:lineRule="auto"/>
        <w:ind w:firstLine="709"/>
        <w:jc w:val="center"/>
        <w:rPr>
          <w:b/>
          <w:i/>
          <w:color w:val="000000"/>
        </w:rPr>
      </w:pPr>
    </w:p>
    <w:p w:rsidR="00533934" w:rsidRPr="00533934" w:rsidRDefault="00533934" w:rsidP="00533934">
      <w:pPr>
        <w:tabs>
          <w:tab w:val="left" w:pos="284"/>
          <w:tab w:val="left" w:pos="426"/>
        </w:tabs>
        <w:spacing w:line="360" w:lineRule="auto"/>
        <w:jc w:val="center"/>
        <w:rPr>
          <w:b/>
          <w:color w:val="000000"/>
          <w:lang w:bidi="ru-RU"/>
        </w:rPr>
      </w:pPr>
      <w:r>
        <w:rPr>
          <w:b/>
          <w:i/>
          <w:noProof/>
          <w:color w:val="000000"/>
          <w:sz w:val="22"/>
          <w:szCs w:val="22"/>
        </w:rPr>
        <w:lastRenderedPageBreak/>
        <w:drawing>
          <wp:inline distT="0" distB="0" distL="0" distR="0" wp14:anchorId="21A11BD3" wp14:editId="3CB53210">
            <wp:extent cx="5857875" cy="3038475"/>
            <wp:effectExtent l="0" t="0" r="0" b="0"/>
            <wp:docPr id="50" name="Диаграмма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533934" w:rsidRPr="00533934" w:rsidRDefault="00533934" w:rsidP="00533934">
      <w:pPr>
        <w:tabs>
          <w:tab w:val="left" w:pos="284"/>
          <w:tab w:val="left" w:pos="426"/>
        </w:tabs>
        <w:spacing w:line="360" w:lineRule="auto"/>
        <w:jc w:val="center"/>
        <w:rPr>
          <w:b/>
          <w:noProof/>
          <w:color w:val="000000"/>
        </w:rPr>
      </w:pPr>
      <w:r w:rsidRPr="00533934">
        <w:rPr>
          <w:b/>
          <w:color w:val="000000"/>
        </w:rPr>
        <w:t xml:space="preserve">Мониторинг  </w:t>
      </w:r>
      <w:proofErr w:type="gramStart"/>
      <w:r w:rsidRPr="00533934">
        <w:rPr>
          <w:b/>
          <w:color w:val="000000"/>
        </w:rPr>
        <w:t>обучающихся</w:t>
      </w:r>
      <w:proofErr w:type="gramEnd"/>
      <w:r w:rsidRPr="00533934">
        <w:rPr>
          <w:b/>
          <w:color w:val="000000"/>
        </w:rPr>
        <w:t>, совершивших правонарушения  и преступления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1975"/>
        <w:gridCol w:w="1975"/>
        <w:gridCol w:w="2086"/>
      </w:tblGrid>
      <w:tr w:rsidR="00533934" w:rsidRPr="00533934" w:rsidTr="00533934">
        <w:trPr>
          <w:trHeight w:val="36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2017-2018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2018-2019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2019-2020</w:t>
            </w:r>
          </w:p>
        </w:tc>
      </w:tr>
      <w:tr w:rsidR="00533934" w:rsidRPr="00533934" w:rsidTr="00533934">
        <w:trPr>
          <w:trHeight w:val="36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Преступления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0</w:t>
            </w:r>
          </w:p>
        </w:tc>
      </w:tr>
      <w:tr w:rsidR="00533934" w:rsidRPr="00533934" w:rsidTr="00533934">
        <w:trPr>
          <w:trHeight w:val="387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Правонарушения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13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color w:val="000000"/>
              </w:rPr>
            </w:pPr>
            <w:r w:rsidRPr="00533934">
              <w:rPr>
                <w:color w:val="000000"/>
              </w:rPr>
              <w:t>9</w:t>
            </w:r>
          </w:p>
        </w:tc>
      </w:tr>
    </w:tbl>
    <w:p w:rsidR="00533934" w:rsidRPr="00533934" w:rsidRDefault="00533934" w:rsidP="00533934">
      <w:pPr>
        <w:tabs>
          <w:tab w:val="left" w:pos="284"/>
          <w:tab w:val="left" w:pos="426"/>
        </w:tabs>
        <w:spacing w:line="360" w:lineRule="auto"/>
        <w:jc w:val="both"/>
        <w:rPr>
          <w:color w:val="000000"/>
        </w:rPr>
      </w:pPr>
    </w:p>
    <w:p w:rsidR="00533934" w:rsidRPr="00533934" w:rsidRDefault="00533934" w:rsidP="00533934">
      <w:pPr>
        <w:tabs>
          <w:tab w:val="left" w:pos="284"/>
          <w:tab w:val="left" w:pos="426"/>
        </w:tabs>
        <w:spacing w:line="36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E4E6370" wp14:editId="70496812">
            <wp:extent cx="5648325" cy="3248025"/>
            <wp:effectExtent l="0" t="0" r="0" b="0"/>
            <wp:docPr id="49" name="Диаграмма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533934" w:rsidRPr="00533934" w:rsidRDefault="00533934" w:rsidP="00533934">
      <w:pPr>
        <w:widowControl w:val="0"/>
        <w:tabs>
          <w:tab w:val="left" w:pos="284"/>
          <w:tab w:val="left" w:pos="426"/>
        </w:tabs>
        <w:spacing w:line="360" w:lineRule="auto"/>
        <w:ind w:firstLine="709"/>
        <w:jc w:val="both"/>
        <w:rPr>
          <w:b/>
          <w:color w:val="000000"/>
          <w:lang w:bidi="ru-RU"/>
        </w:rPr>
      </w:pPr>
      <w:r w:rsidRPr="00533934">
        <w:rPr>
          <w:b/>
          <w:color w:val="000000"/>
          <w:lang w:bidi="ru-RU"/>
        </w:rPr>
        <w:t xml:space="preserve">Выводы: </w:t>
      </w:r>
    </w:p>
    <w:p w:rsidR="00533934" w:rsidRPr="00533934" w:rsidRDefault="00533934" w:rsidP="003C6F85">
      <w:pPr>
        <w:widowControl w:val="0"/>
        <w:numPr>
          <w:ilvl w:val="0"/>
          <w:numId w:val="52"/>
        </w:numPr>
        <w:tabs>
          <w:tab w:val="left" w:pos="284"/>
          <w:tab w:val="left" w:pos="426"/>
          <w:tab w:val="left" w:pos="1274"/>
        </w:tabs>
        <w:spacing w:line="360" w:lineRule="auto"/>
        <w:jc w:val="both"/>
        <w:rPr>
          <w:color w:val="000000"/>
          <w:lang w:bidi="ru-RU"/>
        </w:rPr>
      </w:pPr>
      <w:bookmarkStart w:id="3" w:name="bookmark172"/>
      <w:bookmarkEnd w:id="3"/>
      <w:proofErr w:type="gramStart"/>
      <w:r w:rsidRPr="00533934">
        <w:rPr>
          <w:color w:val="000000"/>
          <w:lang w:bidi="ru-RU"/>
        </w:rPr>
        <w:t>Количество обучающихся, состоящих на различных видах профилактического учета, по сравнению с предыдущими годами снизилось.</w:t>
      </w:r>
      <w:proofErr w:type="gramEnd"/>
      <w:r w:rsidRPr="00533934">
        <w:rPr>
          <w:color w:val="000000"/>
          <w:lang w:bidi="ru-RU"/>
        </w:rPr>
        <w:t xml:space="preserve"> По диаграмме виден сниженный количественный состав совершенных правонарушений и преступлений. Поэтому, можно считать, что проведенная профилактическая и </w:t>
      </w:r>
      <w:r w:rsidRPr="00533934">
        <w:rPr>
          <w:color w:val="000000"/>
          <w:lang w:bidi="ru-RU"/>
        </w:rPr>
        <w:lastRenderedPageBreak/>
        <w:t>психологическая работа дает положительные результаты.</w:t>
      </w:r>
    </w:p>
    <w:p w:rsidR="00533934" w:rsidRPr="00533934" w:rsidRDefault="00533934" w:rsidP="003C6F85">
      <w:pPr>
        <w:widowControl w:val="0"/>
        <w:numPr>
          <w:ilvl w:val="0"/>
          <w:numId w:val="52"/>
        </w:numPr>
        <w:tabs>
          <w:tab w:val="left" w:pos="284"/>
          <w:tab w:val="left" w:pos="426"/>
          <w:tab w:val="left" w:pos="1284"/>
        </w:tabs>
        <w:spacing w:line="360" w:lineRule="auto"/>
        <w:jc w:val="both"/>
        <w:rPr>
          <w:color w:val="000000"/>
          <w:lang w:bidi="ru-RU"/>
        </w:rPr>
      </w:pPr>
      <w:bookmarkStart w:id="4" w:name="bookmark173"/>
      <w:bookmarkEnd w:id="4"/>
      <w:r w:rsidRPr="00533934">
        <w:rPr>
          <w:color w:val="000000"/>
          <w:lang w:bidi="ru-RU"/>
        </w:rPr>
        <w:t>Неуспевающих из числа опекаемых детей нет.</w:t>
      </w:r>
      <w:bookmarkStart w:id="5" w:name="bookmark174"/>
      <w:bookmarkEnd w:id="5"/>
      <w:r w:rsidRPr="00533934">
        <w:rPr>
          <w:color w:val="000000"/>
          <w:lang w:bidi="ru-RU"/>
        </w:rPr>
        <w:t xml:space="preserve"> Дети, находящиеся под опекой имеют хорошие жилищно-бытовые условия, опекуны ответственно исполняют свои обязанности, посещают классные родительские собрания, выполняют рекомендации педагогов.</w:t>
      </w:r>
    </w:p>
    <w:p w:rsidR="00533934" w:rsidRPr="00533934" w:rsidRDefault="00533934" w:rsidP="003C6F85">
      <w:pPr>
        <w:widowControl w:val="0"/>
        <w:numPr>
          <w:ilvl w:val="0"/>
          <w:numId w:val="52"/>
        </w:numPr>
        <w:tabs>
          <w:tab w:val="left" w:pos="284"/>
          <w:tab w:val="left" w:pos="426"/>
          <w:tab w:val="left" w:pos="1284"/>
        </w:tabs>
        <w:spacing w:line="360" w:lineRule="auto"/>
        <w:jc w:val="both"/>
        <w:rPr>
          <w:color w:val="000000"/>
          <w:lang w:bidi="ru-RU"/>
        </w:rPr>
      </w:pPr>
      <w:r w:rsidRPr="00533934">
        <w:rPr>
          <w:color w:val="000000"/>
          <w:lang w:bidi="ru-RU"/>
        </w:rPr>
        <w:t>Семьям, из числа социальной категории, предоставлено школьное льготное горячее питание. Оказывается бесплатная консультативная социально-психологическая помощь.</w:t>
      </w:r>
    </w:p>
    <w:p w:rsidR="00533934" w:rsidRPr="00533934" w:rsidRDefault="00533934" w:rsidP="00533934">
      <w:pPr>
        <w:widowControl w:val="0"/>
        <w:tabs>
          <w:tab w:val="left" w:pos="284"/>
          <w:tab w:val="left" w:pos="426"/>
          <w:tab w:val="left" w:pos="1284"/>
        </w:tabs>
        <w:spacing w:line="360" w:lineRule="auto"/>
        <w:jc w:val="both"/>
        <w:rPr>
          <w:color w:val="000000"/>
          <w:lang w:bidi="ru-RU"/>
        </w:rPr>
      </w:pPr>
    </w:p>
    <w:p w:rsidR="00533934" w:rsidRPr="00533934" w:rsidRDefault="00533934" w:rsidP="003C6F85">
      <w:pPr>
        <w:widowControl w:val="0"/>
        <w:numPr>
          <w:ilvl w:val="1"/>
          <w:numId w:val="50"/>
        </w:numPr>
        <w:tabs>
          <w:tab w:val="left" w:pos="284"/>
          <w:tab w:val="left" w:pos="426"/>
        </w:tabs>
        <w:spacing w:line="360" w:lineRule="auto"/>
        <w:jc w:val="center"/>
        <w:rPr>
          <w:color w:val="000000"/>
          <w:lang w:bidi="ru-RU"/>
        </w:rPr>
      </w:pPr>
      <w:r w:rsidRPr="00533934">
        <w:rPr>
          <w:b/>
          <w:bCs/>
          <w:color w:val="000000"/>
          <w:lang w:bidi="ru-RU"/>
        </w:rPr>
        <w:t>Работа Совета профилактики МАОУ «Школа № 81»</w:t>
      </w:r>
    </w:p>
    <w:p w:rsidR="00533934" w:rsidRPr="00533934" w:rsidRDefault="00533934" w:rsidP="00533934">
      <w:pPr>
        <w:widowControl w:val="0"/>
        <w:tabs>
          <w:tab w:val="left" w:pos="284"/>
          <w:tab w:val="left" w:pos="426"/>
        </w:tabs>
        <w:spacing w:line="360" w:lineRule="auto"/>
        <w:jc w:val="center"/>
        <w:rPr>
          <w:color w:val="000000"/>
          <w:lang w:bidi="ru-RU"/>
        </w:rPr>
      </w:pPr>
      <w:r w:rsidRPr="00533934">
        <w:rPr>
          <w:b/>
          <w:bCs/>
          <w:color w:val="000000"/>
          <w:lang w:bidi="ru-RU"/>
        </w:rPr>
        <w:t>в 2019-2020 учебном году</w:t>
      </w:r>
    </w:p>
    <w:p w:rsidR="00533934" w:rsidRPr="00533934" w:rsidRDefault="00533934" w:rsidP="00533934">
      <w:pPr>
        <w:keepNext/>
        <w:keepLines/>
        <w:widowControl w:val="0"/>
        <w:tabs>
          <w:tab w:val="left" w:pos="284"/>
          <w:tab w:val="left" w:pos="426"/>
          <w:tab w:val="left" w:pos="1042"/>
        </w:tabs>
        <w:spacing w:line="360" w:lineRule="auto"/>
        <w:jc w:val="both"/>
        <w:outlineLvl w:val="2"/>
        <w:rPr>
          <w:b/>
          <w:bCs/>
          <w:color w:val="000000"/>
          <w:u w:val="single"/>
          <w:lang w:bidi="ru-RU"/>
        </w:rPr>
      </w:pPr>
      <w:bookmarkStart w:id="6" w:name="bookmark177"/>
      <w:bookmarkStart w:id="7" w:name="bookmark175"/>
      <w:bookmarkStart w:id="8" w:name="bookmark176"/>
      <w:bookmarkStart w:id="9" w:name="bookmark178"/>
      <w:bookmarkEnd w:id="6"/>
      <w:r w:rsidRPr="00533934">
        <w:rPr>
          <w:b/>
          <w:bCs/>
          <w:color w:val="000000"/>
          <w:lang w:bidi="ru-RU"/>
        </w:rPr>
        <w:t>Цель</w:t>
      </w:r>
      <w:r w:rsidRPr="00533934">
        <w:rPr>
          <w:color w:val="000000"/>
          <w:lang w:bidi="ru-RU"/>
        </w:rPr>
        <w:t>:</w:t>
      </w:r>
      <w:bookmarkEnd w:id="7"/>
      <w:bookmarkEnd w:id="8"/>
      <w:bookmarkEnd w:id="9"/>
      <w:r w:rsidRPr="00533934">
        <w:rPr>
          <w:b/>
          <w:bCs/>
          <w:color w:val="000000"/>
          <w:lang w:bidi="ru-RU"/>
        </w:rPr>
        <w:t xml:space="preserve"> </w:t>
      </w:r>
      <w:r w:rsidRPr="00533934">
        <w:rPr>
          <w:color w:val="000000"/>
          <w:lang w:bidi="ru-RU"/>
        </w:rPr>
        <w:t>Предупреждение правонарушений подростков, профилактика асоциального поведения.</w:t>
      </w:r>
      <w:bookmarkStart w:id="10" w:name="bookmark181"/>
      <w:bookmarkStart w:id="11" w:name="bookmark179"/>
      <w:bookmarkStart w:id="12" w:name="bookmark180"/>
      <w:bookmarkStart w:id="13" w:name="bookmark182"/>
      <w:bookmarkEnd w:id="10"/>
    </w:p>
    <w:p w:rsidR="00533934" w:rsidRPr="00533934" w:rsidRDefault="00533934" w:rsidP="00533934">
      <w:pPr>
        <w:widowControl w:val="0"/>
        <w:tabs>
          <w:tab w:val="left" w:pos="284"/>
          <w:tab w:val="left" w:pos="426"/>
        </w:tabs>
        <w:spacing w:line="360" w:lineRule="auto"/>
        <w:jc w:val="both"/>
        <w:rPr>
          <w:color w:val="000000"/>
          <w:lang w:bidi="ru-RU"/>
        </w:rPr>
      </w:pPr>
      <w:r w:rsidRPr="00533934">
        <w:rPr>
          <w:b/>
          <w:bCs/>
          <w:color w:val="000000"/>
          <w:lang w:bidi="ru-RU"/>
        </w:rPr>
        <w:t>Задачи:</w:t>
      </w:r>
      <w:bookmarkEnd w:id="11"/>
      <w:bookmarkEnd w:id="12"/>
      <w:bookmarkEnd w:id="13"/>
    </w:p>
    <w:p w:rsidR="00533934" w:rsidRPr="00533934" w:rsidRDefault="00533934" w:rsidP="003C6F85">
      <w:pPr>
        <w:widowControl w:val="0"/>
        <w:numPr>
          <w:ilvl w:val="0"/>
          <w:numId w:val="47"/>
        </w:numPr>
        <w:tabs>
          <w:tab w:val="left" w:pos="284"/>
          <w:tab w:val="left" w:pos="426"/>
          <w:tab w:val="left" w:pos="1145"/>
        </w:tabs>
        <w:spacing w:line="360" w:lineRule="auto"/>
        <w:ind w:left="720"/>
        <w:jc w:val="both"/>
        <w:rPr>
          <w:color w:val="000000"/>
          <w:lang w:bidi="ru-RU"/>
        </w:rPr>
      </w:pPr>
      <w:bookmarkStart w:id="14" w:name="bookmark183"/>
      <w:bookmarkEnd w:id="14"/>
      <w:r w:rsidRPr="00533934">
        <w:rPr>
          <w:color w:val="000000"/>
          <w:lang w:bidi="ru-RU"/>
        </w:rPr>
        <w:t>Своевременное выявление детей и семей, находящихся в трудной жизненной ситуации или социально-опасном положении (как возможное условие совершения правонарушений).</w:t>
      </w:r>
    </w:p>
    <w:p w:rsidR="00533934" w:rsidRPr="00533934" w:rsidRDefault="00533934" w:rsidP="003C6F85">
      <w:pPr>
        <w:widowControl w:val="0"/>
        <w:numPr>
          <w:ilvl w:val="0"/>
          <w:numId w:val="47"/>
        </w:numPr>
        <w:tabs>
          <w:tab w:val="left" w:pos="284"/>
          <w:tab w:val="left" w:pos="426"/>
          <w:tab w:val="left" w:pos="1150"/>
        </w:tabs>
        <w:spacing w:line="360" w:lineRule="auto"/>
        <w:ind w:left="720"/>
        <w:jc w:val="both"/>
        <w:rPr>
          <w:color w:val="000000"/>
          <w:lang w:bidi="ru-RU"/>
        </w:rPr>
      </w:pPr>
      <w:bookmarkStart w:id="15" w:name="bookmark184"/>
      <w:bookmarkEnd w:id="15"/>
      <w:r w:rsidRPr="00533934">
        <w:rPr>
          <w:color w:val="000000"/>
          <w:lang w:bidi="ru-RU"/>
        </w:rPr>
        <w:t xml:space="preserve">Создание системы и организация работы по профилактике правонарушений и употребления </w:t>
      </w:r>
      <w:proofErr w:type="spellStart"/>
      <w:r w:rsidRPr="00533934">
        <w:rPr>
          <w:color w:val="000000"/>
          <w:lang w:bidi="ru-RU"/>
        </w:rPr>
        <w:t>психоактивных</w:t>
      </w:r>
      <w:proofErr w:type="spellEnd"/>
      <w:r w:rsidRPr="00533934">
        <w:rPr>
          <w:color w:val="000000"/>
          <w:lang w:bidi="ru-RU"/>
        </w:rPr>
        <w:t xml:space="preserve"> веществ </w:t>
      </w:r>
      <w:proofErr w:type="gramStart"/>
      <w:r w:rsidRPr="00533934">
        <w:rPr>
          <w:color w:val="000000"/>
          <w:lang w:bidi="ru-RU"/>
        </w:rPr>
        <w:t>обучающимися</w:t>
      </w:r>
      <w:proofErr w:type="gramEnd"/>
      <w:r w:rsidRPr="00533934">
        <w:rPr>
          <w:color w:val="000000"/>
          <w:lang w:bidi="ru-RU"/>
        </w:rPr>
        <w:t>.</w:t>
      </w:r>
    </w:p>
    <w:p w:rsidR="00533934" w:rsidRPr="00533934" w:rsidRDefault="00533934" w:rsidP="003C6F85">
      <w:pPr>
        <w:widowControl w:val="0"/>
        <w:numPr>
          <w:ilvl w:val="0"/>
          <w:numId w:val="47"/>
        </w:numPr>
        <w:tabs>
          <w:tab w:val="left" w:pos="284"/>
          <w:tab w:val="left" w:pos="426"/>
          <w:tab w:val="left" w:pos="1158"/>
        </w:tabs>
        <w:spacing w:line="360" w:lineRule="auto"/>
        <w:ind w:left="720"/>
        <w:jc w:val="both"/>
        <w:rPr>
          <w:color w:val="000000"/>
          <w:lang w:bidi="ru-RU"/>
        </w:rPr>
      </w:pPr>
      <w:bookmarkStart w:id="16" w:name="bookmark185"/>
      <w:bookmarkEnd w:id="16"/>
      <w:r w:rsidRPr="00533934">
        <w:rPr>
          <w:color w:val="000000"/>
          <w:lang w:bidi="ru-RU"/>
        </w:rPr>
        <w:t>Создание психологического комфорта и безопасности детей в школе и  семье.</w:t>
      </w:r>
    </w:p>
    <w:p w:rsidR="00533934" w:rsidRPr="00533934" w:rsidRDefault="00533934" w:rsidP="003C6F85">
      <w:pPr>
        <w:widowControl w:val="0"/>
        <w:numPr>
          <w:ilvl w:val="0"/>
          <w:numId w:val="47"/>
        </w:numPr>
        <w:tabs>
          <w:tab w:val="left" w:pos="284"/>
          <w:tab w:val="left" w:pos="426"/>
          <w:tab w:val="left" w:pos="1150"/>
        </w:tabs>
        <w:spacing w:line="360" w:lineRule="auto"/>
        <w:ind w:left="720"/>
        <w:jc w:val="both"/>
        <w:rPr>
          <w:color w:val="000000"/>
          <w:lang w:bidi="ru-RU"/>
        </w:rPr>
      </w:pPr>
      <w:bookmarkStart w:id="17" w:name="bookmark186"/>
      <w:bookmarkEnd w:id="17"/>
      <w:r w:rsidRPr="00533934">
        <w:rPr>
          <w:color w:val="000000"/>
          <w:lang w:bidi="ru-RU"/>
        </w:rPr>
        <w:t>Выявление и устранение причин и условий, способствующих безнадзорности несовершеннолетних, совершению ими правонарушений, антиобщественных действий.</w:t>
      </w:r>
    </w:p>
    <w:p w:rsidR="00533934" w:rsidRPr="00533934" w:rsidRDefault="00533934" w:rsidP="003C6F85">
      <w:pPr>
        <w:widowControl w:val="0"/>
        <w:numPr>
          <w:ilvl w:val="0"/>
          <w:numId w:val="47"/>
        </w:numPr>
        <w:tabs>
          <w:tab w:val="left" w:pos="284"/>
          <w:tab w:val="left" w:pos="426"/>
          <w:tab w:val="left" w:pos="1167"/>
        </w:tabs>
        <w:spacing w:line="360" w:lineRule="auto"/>
        <w:ind w:left="720"/>
        <w:jc w:val="both"/>
        <w:rPr>
          <w:color w:val="000000"/>
          <w:lang w:bidi="ru-RU"/>
        </w:rPr>
      </w:pPr>
      <w:bookmarkStart w:id="18" w:name="bookmark187"/>
      <w:bookmarkEnd w:id="18"/>
      <w:r w:rsidRPr="00533934">
        <w:rPr>
          <w:color w:val="000000"/>
          <w:lang w:bidi="ru-RU"/>
        </w:rPr>
        <w:t>Обеспечение защиты прав и законных интересов несовершеннолетних.</w:t>
      </w:r>
    </w:p>
    <w:p w:rsidR="00533934" w:rsidRPr="00533934" w:rsidRDefault="00533934" w:rsidP="00533934">
      <w:pPr>
        <w:keepNext/>
        <w:keepLines/>
        <w:widowControl w:val="0"/>
        <w:tabs>
          <w:tab w:val="left" w:pos="284"/>
          <w:tab w:val="left" w:pos="426"/>
          <w:tab w:val="left" w:pos="851"/>
        </w:tabs>
        <w:spacing w:line="360" w:lineRule="auto"/>
        <w:ind w:left="1134"/>
        <w:jc w:val="both"/>
        <w:outlineLvl w:val="2"/>
        <w:rPr>
          <w:b/>
          <w:bCs/>
          <w:color w:val="000000"/>
          <w:u w:val="single"/>
          <w:lang w:bidi="ru-RU"/>
        </w:rPr>
      </w:pPr>
      <w:bookmarkStart w:id="19" w:name="bookmark190"/>
      <w:bookmarkStart w:id="20" w:name="bookmark188"/>
      <w:bookmarkStart w:id="21" w:name="bookmark189"/>
      <w:bookmarkStart w:id="22" w:name="bookmark191"/>
      <w:bookmarkEnd w:id="19"/>
      <w:r w:rsidRPr="00533934">
        <w:rPr>
          <w:b/>
          <w:bCs/>
          <w:color w:val="000000"/>
          <w:lang w:bidi="ru-RU"/>
        </w:rPr>
        <w:t>Формы работы:</w:t>
      </w:r>
      <w:bookmarkEnd w:id="20"/>
      <w:bookmarkEnd w:id="21"/>
      <w:bookmarkEnd w:id="22"/>
    </w:p>
    <w:p w:rsidR="00533934" w:rsidRPr="00533934" w:rsidRDefault="00533934" w:rsidP="003C6F85">
      <w:pPr>
        <w:widowControl w:val="0"/>
        <w:numPr>
          <w:ilvl w:val="0"/>
          <w:numId w:val="48"/>
        </w:numPr>
        <w:tabs>
          <w:tab w:val="left" w:pos="284"/>
          <w:tab w:val="left" w:pos="426"/>
          <w:tab w:val="left" w:pos="1148"/>
        </w:tabs>
        <w:spacing w:line="360" w:lineRule="auto"/>
        <w:jc w:val="both"/>
        <w:rPr>
          <w:color w:val="000000"/>
          <w:lang w:bidi="ru-RU"/>
        </w:rPr>
      </w:pPr>
      <w:bookmarkStart w:id="23" w:name="bookmark192"/>
      <w:bookmarkEnd w:id="23"/>
      <w:r w:rsidRPr="00533934">
        <w:rPr>
          <w:color w:val="000000"/>
          <w:lang w:bidi="ru-RU"/>
        </w:rPr>
        <w:t>Индивидуальная профилактическая работа с обучающимися и их родителями.</w:t>
      </w:r>
    </w:p>
    <w:p w:rsidR="00533934" w:rsidRPr="00533934" w:rsidRDefault="00533934" w:rsidP="003C6F85">
      <w:pPr>
        <w:widowControl w:val="0"/>
        <w:numPr>
          <w:ilvl w:val="0"/>
          <w:numId w:val="48"/>
        </w:numPr>
        <w:tabs>
          <w:tab w:val="left" w:pos="284"/>
          <w:tab w:val="left" w:pos="426"/>
          <w:tab w:val="left" w:pos="1158"/>
        </w:tabs>
        <w:spacing w:line="360" w:lineRule="auto"/>
        <w:jc w:val="both"/>
        <w:rPr>
          <w:color w:val="000000"/>
          <w:lang w:bidi="ru-RU"/>
        </w:rPr>
      </w:pPr>
      <w:bookmarkStart w:id="24" w:name="bookmark193"/>
      <w:bookmarkEnd w:id="24"/>
      <w:r w:rsidRPr="00533934">
        <w:rPr>
          <w:color w:val="000000"/>
          <w:lang w:bidi="ru-RU"/>
        </w:rPr>
        <w:t>Оказание помощи родителям или лицам, их заменяющих.</w:t>
      </w:r>
    </w:p>
    <w:p w:rsidR="00533934" w:rsidRPr="00533934" w:rsidRDefault="00533934" w:rsidP="003C6F85">
      <w:pPr>
        <w:widowControl w:val="0"/>
        <w:numPr>
          <w:ilvl w:val="0"/>
          <w:numId w:val="48"/>
        </w:numPr>
        <w:tabs>
          <w:tab w:val="left" w:pos="284"/>
          <w:tab w:val="left" w:pos="426"/>
          <w:tab w:val="left" w:pos="1158"/>
        </w:tabs>
        <w:spacing w:line="360" w:lineRule="auto"/>
        <w:jc w:val="both"/>
        <w:rPr>
          <w:color w:val="000000"/>
          <w:lang w:bidi="ru-RU"/>
        </w:rPr>
      </w:pPr>
      <w:bookmarkStart w:id="25" w:name="bookmark194"/>
      <w:bookmarkEnd w:id="25"/>
      <w:r w:rsidRPr="00533934">
        <w:rPr>
          <w:color w:val="000000"/>
          <w:lang w:bidi="ru-RU"/>
        </w:rPr>
        <w:t>Направление несовершеннолетних к психологу, врачам-специалистам.</w:t>
      </w:r>
    </w:p>
    <w:p w:rsidR="00533934" w:rsidRPr="00533934" w:rsidRDefault="00533934" w:rsidP="003C6F85">
      <w:pPr>
        <w:widowControl w:val="0"/>
        <w:numPr>
          <w:ilvl w:val="0"/>
          <w:numId w:val="48"/>
        </w:numPr>
        <w:tabs>
          <w:tab w:val="left" w:pos="284"/>
          <w:tab w:val="left" w:pos="426"/>
          <w:tab w:val="left" w:pos="1179"/>
        </w:tabs>
        <w:spacing w:line="360" w:lineRule="auto"/>
        <w:jc w:val="both"/>
        <w:rPr>
          <w:color w:val="000000"/>
          <w:lang w:bidi="ru-RU"/>
        </w:rPr>
      </w:pPr>
      <w:bookmarkStart w:id="26" w:name="bookmark195"/>
      <w:bookmarkEnd w:id="26"/>
      <w:r w:rsidRPr="00533934">
        <w:rPr>
          <w:color w:val="000000"/>
          <w:lang w:bidi="ru-RU"/>
        </w:rPr>
        <w:t>Заслушивание отчетов отдельных классных руководителей, педагогических работников, других специалистов о состоянии работы с неблагополучными подростками и их законными представителями.</w:t>
      </w:r>
      <w:bookmarkStart w:id="27" w:name="bookmark196"/>
      <w:bookmarkEnd w:id="27"/>
    </w:p>
    <w:p w:rsidR="00533934" w:rsidRPr="00533934" w:rsidRDefault="00533934" w:rsidP="003C6F85">
      <w:pPr>
        <w:widowControl w:val="0"/>
        <w:numPr>
          <w:ilvl w:val="0"/>
          <w:numId w:val="48"/>
        </w:numPr>
        <w:tabs>
          <w:tab w:val="left" w:pos="284"/>
          <w:tab w:val="left" w:pos="426"/>
          <w:tab w:val="left" w:pos="1179"/>
        </w:tabs>
        <w:spacing w:line="360" w:lineRule="auto"/>
        <w:jc w:val="both"/>
        <w:rPr>
          <w:color w:val="000000"/>
          <w:lang w:bidi="ru-RU"/>
        </w:rPr>
      </w:pPr>
      <w:r w:rsidRPr="00533934">
        <w:rPr>
          <w:color w:val="000000"/>
          <w:lang w:bidi="ru-RU"/>
        </w:rPr>
        <w:t>Постановка вопроса перед соответствующими органами о привлечении законных представителей, не выполняющих обязанности по воспитанию  содержанию и обучению своих детей, к установленной законодательством ответственности.</w:t>
      </w:r>
    </w:p>
    <w:p w:rsidR="00533934" w:rsidRPr="00533934" w:rsidRDefault="00533934" w:rsidP="003C6F85">
      <w:pPr>
        <w:keepNext/>
        <w:keepLines/>
        <w:widowControl w:val="0"/>
        <w:numPr>
          <w:ilvl w:val="0"/>
          <w:numId w:val="57"/>
        </w:numPr>
        <w:tabs>
          <w:tab w:val="left" w:pos="284"/>
          <w:tab w:val="left" w:pos="382"/>
          <w:tab w:val="left" w:pos="426"/>
        </w:tabs>
        <w:spacing w:line="360" w:lineRule="auto"/>
        <w:outlineLvl w:val="2"/>
        <w:rPr>
          <w:b/>
          <w:bCs/>
          <w:color w:val="000000"/>
          <w:u w:val="single"/>
          <w:lang w:bidi="ru-RU"/>
        </w:rPr>
      </w:pPr>
      <w:bookmarkStart w:id="28" w:name="bookmark199"/>
      <w:bookmarkStart w:id="29" w:name="bookmark197"/>
      <w:bookmarkStart w:id="30" w:name="bookmark198"/>
      <w:bookmarkStart w:id="31" w:name="bookmark200"/>
      <w:bookmarkEnd w:id="28"/>
      <w:r w:rsidRPr="00533934">
        <w:rPr>
          <w:b/>
          <w:bCs/>
          <w:color w:val="000000"/>
          <w:lang w:bidi="ru-RU"/>
        </w:rPr>
        <w:lastRenderedPageBreak/>
        <w:t>Проведено 3 заседания Совета профилактики</w:t>
      </w:r>
      <w:bookmarkEnd w:id="29"/>
      <w:bookmarkEnd w:id="30"/>
      <w:bookmarkEnd w:id="31"/>
      <w:r w:rsidRPr="00533934">
        <w:rPr>
          <w:b/>
          <w:bCs/>
          <w:color w:val="000000"/>
          <w:lang w:bidi="ru-RU"/>
        </w:rPr>
        <w:t>, на которых были рассмотрены следующие вопросы:</w:t>
      </w:r>
    </w:p>
    <w:p w:rsidR="00533934" w:rsidRPr="00533934" w:rsidRDefault="00533934" w:rsidP="003C6F85">
      <w:pPr>
        <w:widowControl w:val="0"/>
        <w:numPr>
          <w:ilvl w:val="0"/>
          <w:numId w:val="46"/>
        </w:numPr>
        <w:tabs>
          <w:tab w:val="left" w:pos="284"/>
          <w:tab w:val="left" w:pos="426"/>
          <w:tab w:val="left" w:pos="1139"/>
        </w:tabs>
        <w:spacing w:line="360" w:lineRule="auto"/>
        <w:jc w:val="both"/>
        <w:rPr>
          <w:color w:val="000000"/>
          <w:lang w:bidi="ru-RU"/>
        </w:rPr>
      </w:pPr>
      <w:bookmarkStart w:id="32" w:name="bookmark201"/>
      <w:bookmarkEnd w:id="32"/>
      <w:r w:rsidRPr="00533934">
        <w:rPr>
          <w:color w:val="000000"/>
          <w:lang w:bidi="ru-RU"/>
        </w:rPr>
        <w:t>Утверждение плана работы ПС на 2019-2020 учебный год.</w:t>
      </w:r>
    </w:p>
    <w:p w:rsidR="00533934" w:rsidRPr="00533934" w:rsidRDefault="00533934" w:rsidP="003C6F85">
      <w:pPr>
        <w:widowControl w:val="0"/>
        <w:numPr>
          <w:ilvl w:val="0"/>
          <w:numId w:val="46"/>
        </w:numPr>
        <w:tabs>
          <w:tab w:val="left" w:pos="284"/>
          <w:tab w:val="left" w:pos="426"/>
          <w:tab w:val="left" w:pos="1139"/>
        </w:tabs>
        <w:spacing w:line="360" w:lineRule="auto"/>
        <w:jc w:val="both"/>
        <w:rPr>
          <w:color w:val="000000"/>
          <w:lang w:bidi="ru-RU"/>
        </w:rPr>
      </w:pPr>
      <w:bookmarkStart w:id="33" w:name="bookmark202"/>
      <w:bookmarkEnd w:id="33"/>
      <w:r w:rsidRPr="00533934">
        <w:rPr>
          <w:color w:val="000000"/>
          <w:lang w:bidi="ru-RU"/>
        </w:rPr>
        <w:t>Постановка проблемных обучающихся и семей на педагогический профилактический учет.</w:t>
      </w:r>
    </w:p>
    <w:p w:rsidR="00533934" w:rsidRPr="00533934" w:rsidRDefault="00533934" w:rsidP="003C6F85">
      <w:pPr>
        <w:widowControl w:val="0"/>
        <w:numPr>
          <w:ilvl w:val="0"/>
          <w:numId w:val="46"/>
        </w:numPr>
        <w:tabs>
          <w:tab w:val="left" w:pos="284"/>
          <w:tab w:val="left" w:pos="426"/>
          <w:tab w:val="left" w:pos="1139"/>
        </w:tabs>
        <w:spacing w:line="360" w:lineRule="auto"/>
        <w:jc w:val="both"/>
        <w:rPr>
          <w:color w:val="000000"/>
          <w:lang w:bidi="ru-RU"/>
        </w:rPr>
      </w:pPr>
      <w:bookmarkStart w:id="34" w:name="bookmark203"/>
      <w:bookmarkEnd w:id="34"/>
      <w:r w:rsidRPr="00533934">
        <w:rPr>
          <w:color w:val="000000"/>
          <w:lang w:bidi="ru-RU"/>
        </w:rPr>
        <w:t xml:space="preserve">Снятие учащихся и семей с </w:t>
      </w:r>
      <w:proofErr w:type="spellStart"/>
      <w:r w:rsidRPr="00533934">
        <w:rPr>
          <w:color w:val="000000"/>
          <w:lang w:bidi="ru-RU"/>
        </w:rPr>
        <w:t>внутришкольного</w:t>
      </w:r>
      <w:proofErr w:type="spellEnd"/>
      <w:r w:rsidRPr="00533934">
        <w:rPr>
          <w:color w:val="000000"/>
          <w:lang w:bidi="ru-RU"/>
        </w:rPr>
        <w:t xml:space="preserve"> учета.</w:t>
      </w:r>
    </w:p>
    <w:p w:rsidR="00533934" w:rsidRPr="00533934" w:rsidRDefault="00533934" w:rsidP="003C6F85">
      <w:pPr>
        <w:widowControl w:val="0"/>
        <w:numPr>
          <w:ilvl w:val="0"/>
          <w:numId w:val="46"/>
        </w:numPr>
        <w:tabs>
          <w:tab w:val="left" w:pos="284"/>
          <w:tab w:val="left" w:pos="426"/>
          <w:tab w:val="left" w:pos="1107"/>
        </w:tabs>
        <w:spacing w:line="360" w:lineRule="auto"/>
        <w:jc w:val="both"/>
        <w:rPr>
          <w:color w:val="000000"/>
          <w:lang w:bidi="ru-RU"/>
        </w:rPr>
      </w:pPr>
      <w:bookmarkStart w:id="35" w:name="bookmark204"/>
      <w:bookmarkEnd w:id="35"/>
      <w:r w:rsidRPr="00533934">
        <w:rPr>
          <w:color w:val="000000"/>
          <w:lang w:bidi="ru-RU"/>
        </w:rPr>
        <w:t xml:space="preserve">Обсуждение информации КДН и ЗП, ОДН ОП № 8 о правонарушениях, преступлениях, совершенных </w:t>
      </w:r>
      <w:proofErr w:type="gramStart"/>
      <w:r w:rsidRPr="00533934">
        <w:rPr>
          <w:color w:val="000000"/>
          <w:lang w:bidi="ru-RU"/>
        </w:rPr>
        <w:t>обучающимися</w:t>
      </w:r>
      <w:proofErr w:type="gramEnd"/>
      <w:r w:rsidRPr="00533934">
        <w:rPr>
          <w:color w:val="000000"/>
          <w:lang w:bidi="ru-RU"/>
        </w:rPr>
        <w:t xml:space="preserve"> за летний период.</w:t>
      </w:r>
    </w:p>
    <w:p w:rsidR="00533934" w:rsidRPr="00533934" w:rsidRDefault="00533934" w:rsidP="003C6F85">
      <w:pPr>
        <w:widowControl w:val="0"/>
        <w:numPr>
          <w:ilvl w:val="0"/>
          <w:numId w:val="46"/>
        </w:numPr>
        <w:tabs>
          <w:tab w:val="left" w:pos="284"/>
          <w:tab w:val="left" w:pos="426"/>
          <w:tab w:val="left" w:pos="1107"/>
        </w:tabs>
        <w:spacing w:line="360" w:lineRule="auto"/>
        <w:jc w:val="both"/>
        <w:rPr>
          <w:color w:val="000000"/>
          <w:lang w:bidi="ru-RU"/>
        </w:rPr>
      </w:pPr>
      <w:bookmarkStart w:id="36" w:name="bookmark205"/>
      <w:bookmarkEnd w:id="36"/>
      <w:r w:rsidRPr="00533934">
        <w:rPr>
          <w:color w:val="000000"/>
          <w:lang w:bidi="ru-RU"/>
        </w:rPr>
        <w:t>Рассмотрение вопроса об организации и проведение родительских патрулей (утверждение списков и примерных маршрутов движения родительского патруля).</w:t>
      </w:r>
    </w:p>
    <w:p w:rsidR="00533934" w:rsidRPr="00533934" w:rsidRDefault="00533934" w:rsidP="003C6F85">
      <w:pPr>
        <w:widowControl w:val="0"/>
        <w:numPr>
          <w:ilvl w:val="0"/>
          <w:numId w:val="46"/>
        </w:numPr>
        <w:tabs>
          <w:tab w:val="left" w:pos="284"/>
          <w:tab w:val="left" w:pos="426"/>
          <w:tab w:val="left" w:pos="1112"/>
        </w:tabs>
        <w:spacing w:line="360" w:lineRule="auto"/>
        <w:jc w:val="both"/>
        <w:rPr>
          <w:color w:val="000000"/>
          <w:lang w:bidi="ru-RU"/>
        </w:rPr>
      </w:pPr>
      <w:bookmarkStart w:id="37" w:name="bookmark206"/>
      <w:bookmarkEnd w:id="37"/>
      <w:r w:rsidRPr="00533934">
        <w:rPr>
          <w:color w:val="000000"/>
          <w:lang w:bidi="ru-RU"/>
        </w:rPr>
        <w:t>Утверждение наставников из числа администрации за учащимися, состоящими на профилактическом учете.</w:t>
      </w:r>
    </w:p>
    <w:p w:rsidR="00533934" w:rsidRPr="00533934" w:rsidRDefault="00533934" w:rsidP="003C6F85">
      <w:pPr>
        <w:widowControl w:val="0"/>
        <w:numPr>
          <w:ilvl w:val="0"/>
          <w:numId w:val="46"/>
        </w:numPr>
        <w:tabs>
          <w:tab w:val="left" w:pos="284"/>
          <w:tab w:val="left" w:pos="426"/>
          <w:tab w:val="left" w:pos="1139"/>
        </w:tabs>
        <w:spacing w:line="360" w:lineRule="auto"/>
        <w:jc w:val="both"/>
        <w:rPr>
          <w:color w:val="000000"/>
          <w:lang w:bidi="ru-RU"/>
        </w:rPr>
      </w:pPr>
      <w:bookmarkStart w:id="38" w:name="bookmark207"/>
      <w:bookmarkEnd w:id="38"/>
      <w:r w:rsidRPr="00533934">
        <w:rPr>
          <w:color w:val="000000"/>
          <w:lang w:bidi="ru-RU"/>
        </w:rPr>
        <w:t>Выполнение решений ПС.</w:t>
      </w:r>
    </w:p>
    <w:p w:rsidR="00533934" w:rsidRPr="00533934" w:rsidRDefault="00533934" w:rsidP="003C6F85">
      <w:pPr>
        <w:widowControl w:val="0"/>
        <w:numPr>
          <w:ilvl w:val="0"/>
          <w:numId w:val="46"/>
        </w:numPr>
        <w:tabs>
          <w:tab w:val="left" w:pos="284"/>
          <w:tab w:val="left" w:pos="426"/>
          <w:tab w:val="left" w:pos="1139"/>
        </w:tabs>
        <w:spacing w:line="360" w:lineRule="auto"/>
        <w:jc w:val="both"/>
        <w:rPr>
          <w:color w:val="000000"/>
          <w:lang w:bidi="ru-RU"/>
        </w:rPr>
      </w:pPr>
      <w:bookmarkStart w:id="39" w:name="bookmark208"/>
      <w:bookmarkEnd w:id="39"/>
      <w:r w:rsidRPr="00533934">
        <w:rPr>
          <w:color w:val="000000"/>
          <w:lang w:bidi="ru-RU"/>
        </w:rPr>
        <w:t>Внеурочная занятость проблемных детей.</w:t>
      </w:r>
    </w:p>
    <w:p w:rsidR="00533934" w:rsidRPr="00533934" w:rsidRDefault="00533934" w:rsidP="003C6F85">
      <w:pPr>
        <w:widowControl w:val="0"/>
        <w:numPr>
          <w:ilvl w:val="0"/>
          <w:numId w:val="46"/>
        </w:numPr>
        <w:tabs>
          <w:tab w:val="left" w:pos="284"/>
          <w:tab w:val="left" w:pos="426"/>
          <w:tab w:val="left" w:pos="1122"/>
        </w:tabs>
        <w:spacing w:line="360" w:lineRule="auto"/>
        <w:jc w:val="both"/>
        <w:rPr>
          <w:color w:val="000000"/>
          <w:lang w:bidi="ru-RU"/>
        </w:rPr>
      </w:pPr>
      <w:bookmarkStart w:id="40" w:name="bookmark209"/>
      <w:bookmarkEnd w:id="40"/>
      <w:r w:rsidRPr="00533934">
        <w:rPr>
          <w:color w:val="000000"/>
          <w:lang w:bidi="ru-RU"/>
        </w:rPr>
        <w:t>Отчет классных руководителей 1-4 и 5-11 классов по индивидуальной работе с детьми и семьями, стоящими на педагогическом учете школы.</w:t>
      </w:r>
    </w:p>
    <w:p w:rsidR="00533934" w:rsidRPr="00533934" w:rsidRDefault="00533934" w:rsidP="003C6F85">
      <w:pPr>
        <w:widowControl w:val="0"/>
        <w:numPr>
          <w:ilvl w:val="0"/>
          <w:numId w:val="46"/>
        </w:numPr>
        <w:tabs>
          <w:tab w:val="left" w:pos="284"/>
          <w:tab w:val="left" w:pos="426"/>
          <w:tab w:val="left" w:pos="1112"/>
        </w:tabs>
        <w:spacing w:line="360" w:lineRule="auto"/>
        <w:jc w:val="both"/>
        <w:rPr>
          <w:color w:val="000000"/>
          <w:lang w:bidi="ru-RU"/>
        </w:rPr>
      </w:pPr>
      <w:bookmarkStart w:id="41" w:name="bookmark210"/>
      <w:bookmarkStart w:id="42" w:name="bookmark211"/>
      <w:bookmarkEnd w:id="41"/>
      <w:bookmarkEnd w:id="42"/>
      <w:r w:rsidRPr="00533934">
        <w:rPr>
          <w:color w:val="000000"/>
          <w:lang w:bidi="ru-RU"/>
        </w:rPr>
        <w:t>Результаты проведения рейдов по неблагополучным семьям в период каникул.</w:t>
      </w:r>
    </w:p>
    <w:p w:rsidR="00533934" w:rsidRPr="00533934" w:rsidRDefault="00533934" w:rsidP="003C6F85">
      <w:pPr>
        <w:widowControl w:val="0"/>
        <w:numPr>
          <w:ilvl w:val="0"/>
          <w:numId w:val="46"/>
        </w:numPr>
        <w:tabs>
          <w:tab w:val="left" w:pos="284"/>
          <w:tab w:val="left" w:pos="426"/>
          <w:tab w:val="left" w:pos="1107"/>
        </w:tabs>
        <w:spacing w:line="360" w:lineRule="auto"/>
        <w:jc w:val="both"/>
        <w:rPr>
          <w:color w:val="000000"/>
          <w:lang w:bidi="ru-RU"/>
        </w:rPr>
      </w:pPr>
      <w:bookmarkStart w:id="43" w:name="bookmark212"/>
      <w:bookmarkEnd w:id="43"/>
      <w:r w:rsidRPr="00533934">
        <w:rPr>
          <w:color w:val="000000"/>
          <w:lang w:bidi="ru-RU"/>
        </w:rPr>
        <w:t>Итоги месячника по профилактике безнадзорности и правонарушений среди несовершеннолетних.</w:t>
      </w:r>
    </w:p>
    <w:p w:rsidR="00533934" w:rsidRPr="00533934" w:rsidRDefault="00533934" w:rsidP="003C6F85">
      <w:pPr>
        <w:widowControl w:val="0"/>
        <w:numPr>
          <w:ilvl w:val="0"/>
          <w:numId w:val="46"/>
        </w:numPr>
        <w:tabs>
          <w:tab w:val="left" w:pos="284"/>
          <w:tab w:val="left" w:pos="426"/>
          <w:tab w:val="left" w:pos="1139"/>
        </w:tabs>
        <w:spacing w:line="360" w:lineRule="auto"/>
        <w:jc w:val="both"/>
        <w:rPr>
          <w:color w:val="000000"/>
          <w:lang w:bidi="ru-RU"/>
        </w:rPr>
      </w:pPr>
      <w:bookmarkStart w:id="44" w:name="bookmark213"/>
      <w:bookmarkStart w:id="45" w:name="bookmark215"/>
      <w:bookmarkEnd w:id="44"/>
      <w:bookmarkEnd w:id="45"/>
      <w:r w:rsidRPr="00533934">
        <w:rPr>
          <w:color w:val="000000"/>
          <w:lang w:bidi="ru-RU"/>
        </w:rPr>
        <w:t>Итоги работы СП за 1 и 2 полугодие учебного года.</w:t>
      </w:r>
    </w:p>
    <w:p w:rsidR="00533934" w:rsidRPr="00533934" w:rsidRDefault="00533934" w:rsidP="003C6F85">
      <w:pPr>
        <w:widowControl w:val="0"/>
        <w:numPr>
          <w:ilvl w:val="0"/>
          <w:numId w:val="46"/>
        </w:numPr>
        <w:tabs>
          <w:tab w:val="left" w:pos="284"/>
          <w:tab w:val="left" w:pos="426"/>
          <w:tab w:val="left" w:pos="1107"/>
        </w:tabs>
        <w:spacing w:line="360" w:lineRule="auto"/>
        <w:jc w:val="both"/>
        <w:rPr>
          <w:color w:val="000000"/>
          <w:lang w:bidi="ru-RU"/>
        </w:rPr>
      </w:pPr>
      <w:bookmarkStart w:id="46" w:name="bookmark216"/>
      <w:bookmarkEnd w:id="46"/>
      <w:r w:rsidRPr="00533934">
        <w:rPr>
          <w:color w:val="000000"/>
          <w:lang w:bidi="ru-RU"/>
        </w:rPr>
        <w:t>Отчет классных руководителей о работе с опекаемыми детьми.</w:t>
      </w:r>
    </w:p>
    <w:p w:rsidR="00533934" w:rsidRPr="00533934" w:rsidRDefault="00533934" w:rsidP="003C6F85">
      <w:pPr>
        <w:widowControl w:val="0"/>
        <w:numPr>
          <w:ilvl w:val="0"/>
          <w:numId w:val="46"/>
        </w:numPr>
        <w:tabs>
          <w:tab w:val="left" w:pos="284"/>
          <w:tab w:val="left" w:pos="426"/>
          <w:tab w:val="left" w:pos="1139"/>
          <w:tab w:val="left" w:pos="2485"/>
          <w:tab w:val="left" w:pos="4256"/>
          <w:tab w:val="left" w:pos="6258"/>
          <w:tab w:val="left" w:pos="7126"/>
          <w:tab w:val="left" w:pos="9003"/>
        </w:tabs>
        <w:spacing w:line="360" w:lineRule="auto"/>
        <w:jc w:val="both"/>
        <w:rPr>
          <w:color w:val="000000"/>
          <w:lang w:bidi="ru-RU"/>
        </w:rPr>
      </w:pPr>
      <w:bookmarkStart w:id="47" w:name="bookmark217"/>
      <w:bookmarkEnd w:id="47"/>
      <w:r w:rsidRPr="00533934">
        <w:rPr>
          <w:color w:val="000000"/>
          <w:lang w:bidi="ru-RU"/>
        </w:rPr>
        <w:t>Работа</w:t>
      </w:r>
      <w:r w:rsidRPr="00533934">
        <w:rPr>
          <w:color w:val="000000"/>
          <w:lang w:bidi="ru-RU"/>
        </w:rPr>
        <w:tab/>
        <w:t>школьной библиотеки по правовому воспитанию несовершеннолетних.</w:t>
      </w:r>
    </w:p>
    <w:p w:rsidR="00533934" w:rsidRPr="00533934" w:rsidRDefault="00533934" w:rsidP="003C6F85">
      <w:pPr>
        <w:widowControl w:val="0"/>
        <w:numPr>
          <w:ilvl w:val="0"/>
          <w:numId w:val="46"/>
        </w:numPr>
        <w:tabs>
          <w:tab w:val="left" w:pos="284"/>
          <w:tab w:val="left" w:pos="426"/>
          <w:tab w:val="left" w:pos="1107"/>
        </w:tabs>
        <w:spacing w:line="360" w:lineRule="auto"/>
        <w:jc w:val="both"/>
        <w:rPr>
          <w:color w:val="000000"/>
          <w:lang w:bidi="ru-RU"/>
        </w:rPr>
      </w:pPr>
      <w:bookmarkStart w:id="48" w:name="bookmark218"/>
      <w:bookmarkStart w:id="49" w:name="bookmark219"/>
      <w:bookmarkStart w:id="50" w:name="bookmark220"/>
      <w:bookmarkEnd w:id="48"/>
      <w:bookmarkEnd w:id="49"/>
      <w:bookmarkEnd w:id="50"/>
      <w:r w:rsidRPr="00533934">
        <w:rPr>
          <w:color w:val="000000"/>
          <w:lang w:bidi="ru-RU"/>
        </w:rPr>
        <w:t>Обсуждение информации КДН и ЗП и ОДН ОП № 8 о правонарушениях, преступлениях, совершенных учащимися за 1 и 2 четверть 2019-2020 учебного года.</w:t>
      </w:r>
    </w:p>
    <w:p w:rsidR="00533934" w:rsidRPr="00533934" w:rsidRDefault="00533934" w:rsidP="003C6F85">
      <w:pPr>
        <w:widowControl w:val="0"/>
        <w:numPr>
          <w:ilvl w:val="0"/>
          <w:numId w:val="46"/>
        </w:numPr>
        <w:tabs>
          <w:tab w:val="left" w:pos="284"/>
          <w:tab w:val="left" w:pos="426"/>
          <w:tab w:val="left" w:pos="1139"/>
        </w:tabs>
        <w:spacing w:line="360" w:lineRule="auto"/>
        <w:jc w:val="both"/>
        <w:rPr>
          <w:color w:val="000000"/>
          <w:lang w:bidi="ru-RU"/>
        </w:rPr>
      </w:pPr>
      <w:bookmarkStart w:id="51" w:name="bookmark221"/>
      <w:bookmarkEnd w:id="51"/>
      <w:r w:rsidRPr="00533934">
        <w:rPr>
          <w:color w:val="000000"/>
          <w:lang w:bidi="ru-RU"/>
        </w:rPr>
        <w:t>Нормативно-правовая база по ППН.</w:t>
      </w:r>
      <w:bookmarkStart w:id="52" w:name="bookmark222"/>
      <w:bookmarkStart w:id="53" w:name="bookmark223"/>
      <w:bookmarkEnd w:id="52"/>
      <w:bookmarkEnd w:id="53"/>
      <w:r w:rsidRPr="00533934">
        <w:rPr>
          <w:color w:val="000000"/>
          <w:lang w:bidi="ru-RU"/>
        </w:rPr>
        <w:tab/>
      </w:r>
    </w:p>
    <w:p w:rsidR="00533934" w:rsidRPr="00533934" w:rsidRDefault="00533934" w:rsidP="003C6F85">
      <w:pPr>
        <w:widowControl w:val="0"/>
        <w:numPr>
          <w:ilvl w:val="0"/>
          <w:numId w:val="46"/>
        </w:numPr>
        <w:tabs>
          <w:tab w:val="left" w:pos="284"/>
          <w:tab w:val="left" w:pos="426"/>
          <w:tab w:val="left" w:pos="1107"/>
        </w:tabs>
        <w:spacing w:line="360" w:lineRule="auto"/>
        <w:jc w:val="both"/>
        <w:rPr>
          <w:color w:val="000000"/>
          <w:lang w:bidi="ru-RU"/>
        </w:rPr>
      </w:pPr>
      <w:bookmarkStart w:id="54" w:name="bookmark224"/>
      <w:bookmarkEnd w:id="54"/>
      <w:r w:rsidRPr="00533934">
        <w:rPr>
          <w:color w:val="000000"/>
          <w:lang w:bidi="ru-RU"/>
        </w:rPr>
        <w:t>Отчет классных руководителей 9 и 11 классов по индивидуальной работе с подростками и семьями, стоящими на педагогическом учете с низкой учебной успеваемостью.</w:t>
      </w:r>
    </w:p>
    <w:p w:rsidR="00533934" w:rsidRPr="00533934" w:rsidRDefault="00533934" w:rsidP="003C6F85">
      <w:pPr>
        <w:widowControl w:val="0"/>
        <w:numPr>
          <w:ilvl w:val="0"/>
          <w:numId w:val="46"/>
        </w:numPr>
        <w:tabs>
          <w:tab w:val="left" w:pos="284"/>
          <w:tab w:val="left" w:pos="426"/>
          <w:tab w:val="left" w:pos="1139"/>
        </w:tabs>
        <w:spacing w:line="360" w:lineRule="auto"/>
        <w:jc w:val="both"/>
        <w:rPr>
          <w:color w:val="000000"/>
          <w:lang w:bidi="ru-RU"/>
        </w:rPr>
      </w:pPr>
      <w:bookmarkStart w:id="55" w:name="bookmark225"/>
      <w:bookmarkStart w:id="56" w:name="bookmark227"/>
      <w:bookmarkEnd w:id="55"/>
      <w:bookmarkEnd w:id="56"/>
      <w:r w:rsidRPr="00533934">
        <w:rPr>
          <w:color w:val="000000"/>
          <w:lang w:bidi="ru-RU"/>
        </w:rPr>
        <w:t>Работа школы по формированию у учащихся ЗОЖ.</w:t>
      </w:r>
    </w:p>
    <w:p w:rsidR="00533934" w:rsidRPr="00533934" w:rsidRDefault="00533934" w:rsidP="003C6F85">
      <w:pPr>
        <w:widowControl w:val="0"/>
        <w:numPr>
          <w:ilvl w:val="0"/>
          <w:numId w:val="46"/>
        </w:numPr>
        <w:tabs>
          <w:tab w:val="left" w:pos="284"/>
          <w:tab w:val="left" w:pos="426"/>
          <w:tab w:val="left" w:pos="1107"/>
        </w:tabs>
        <w:spacing w:line="360" w:lineRule="auto"/>
        <w:jc w:val="both"/>
        <w:rPr>
          <w:color w:val="000000"/>
          <w:lang w:bidi="ru-RU"/>
        </w:rPr>
      </w:pPr>
      <w:bookmarkStart w:id="57" w:name="bookmark228"/>
      <w:bookmarkEnd w:id="57"/>
      <w:r w:rsidRPr="00533934">
        <w:rPr>
          <w:color w:val="000000"/>
          <w:lang w:bidi="ru-RU"/>
        </w:rPr>
        <w:t>Роль психологической службы школы в профилактике асоциального поведения учащихся.</w:t>
      </w:r>
    </w:p>
    <w:p w:rsidR="00533934" w:rsidRPr="00533934" w:rsidRDefault="00533934" w:rsidP="003C6F85">
      <w:pPr>
        <w:widowControl w:val="0"/>
        <w:numPr>
          <w:ilvl w:val="0"/>
          <w:numId w:val="46"/>
        </w:numPr>
        <w:tabs>
          <w:tab w:val="left" w:pos="284"/>
          <w:tab w:val="left" w:pos="426"/>
          <w:tab w:val="left" w:pos="1139"/>
          <w:tab w:val="left" w:pos="7890"/>
        </w:tabs>
        <w:spacing w:line="360" w:lineRule="auto"/>
        <w:jc w:val="both"/>
        <w:rPr>
          <w:color w:val="000000"/>
          <w:lang w:bidi="ru-RU"/>
        </w:rPr>
      </w:pPr>
      <w:bookmarkStart w:id="58" w:name="bookmark229"/>
      <w:bookmarkStart w:id="59" w:name="bookmark230"/>
      <w:bookmarkStart w:id="60" w:name="bookmark232"/>
      <w:bookmarkStart w:id="61" w:name="bookmark233"/>
      <w:bookmarkEnd w:id="58"/>
      <w:bookmarkEnd w:id="59"/>
      <w:bookmarkEnd w:id="60"/>
      <w:bookmarkEnd w:id="61"/>
      <w:r w:rsidRPr="00533934">
        <w:rPr>
          <w:color w:val="000000"/>
          <w:lang w:bidi="ru-RU"/>
        </w:rPr>
        <w:t>Итоги совместной работы школы и ОДН ОП №8 по профилактике</w:t>
      </w:r>
    </w:p>
    <w:p w:rsidR="00533934" w:rsidRPr="00533934" w:rsidRDefault="00533934" w:rsidP="00533934">
      <w:pPr>
        <w:widowControl w:val="0"/>
        <w:tabs>
          <w:tab w:val="left" w:pos="284"/>
          <w:tab w:val="left" w:pos="426"/>
        </w:tabs>
        <w:spacing w:line="360" w:lineRule="auto"/>
        <w:ind w:firstLine="709"/>
        <w:jc w:val="both"/>
        <w:rPr>
          <w:color w:val="000000"/>
          <w:lang w:bidi="ru-RU"/>
        </w:rPr>
      </w:pPr>
      <w:r w:rsidRPr="00533934">
        <w:rPr>
          <w:color w:val="000000"/>
          <w:lang w:bidi="ru-RU"/>
        </w:rPr>
        <w:t xml:space="preserve">правонарушений и преступлений </w:t>
      </w:r>
      <w:proofErr w:type="gramStart"/>
      <w:r w:rsidRPr="00533934">
        <w:rPr>
          <w:color w:val="000000"/>
          <w:lang w:bidi="ru-RU"/>
        </w:rPr>
        <w:t>среди</w:t>
      </w:r>
      <w:proofErr w:type="gramEnd"/>
      <w:r w:rsidRPr="00533934">
        <w:rPr>
          <w:color w:val="000000"/>
          <w:lang w:bidi="ru-RU"/>
        </w:rPr>
        <w:t xml:space="preserve"> обучающихся.</w:t>
      </w:r>
    </w:p>
    <w:p w:rsidR="00533934" w:rsidRPr="00533934" w:rsidRDefault="00533934" w:rsidP="003C6F85">
      <w:pPr>
        <w:widowControl w:val="0"/>
        <w:numPr>
          <w:ilvl w:val="0"/>
          <w:numId w:val="46"/>
        </w:numPr>
        <w:tabs>
          <w:tab w:val="left" w:pos="284"/>
          <w:tab w:val="left" w:pos="426"/>
          <w:tab w:val="left" w:pos="1139"/>
        </w:tabs>
        <w:spacing w:line="360" w:lineRule="auto"/>
        <w:jc w:val="both"/>
        <w:rPr>
          <w:color w:val="000000"/>
          <w:lang w:bidi="ru-RU"/>
        </w:rPr>
      </w:pPr>
      <w:bookmarkStart w:id="62" w:name="bookmark234"/>
      <w:bookmarkEnd w:id="62"/>
      <w:r w:rsidRPr="00533934">
        <w:rPr>
          <w:color w:val="000000"/>
          <w:lang w:bidi="ru-RU"/>
        </w:rPr>
        <w:lastRenderedPageBreak/>
        <w:t>Анализ работы СП за 2019-2020 учебный год.</w:t>
      </w:r>
      <w:bookmarkStart w:id="63" w:name="bookmark235"/>
      <w:bookmarkEnd w:id="63"/>
    </w:p>
    <w:p w:rsidR="00533934" w:rsidRPr="00533934" w:rsidRDefault="00533934" w:rsidP="003C6F85">
      <w:pPr>
        <w:widowControl w:val="0"/>
        <w:numPr>
          <w:ilvl w:val="0"/>
          <w:numId w:val="46"/>
        </w:numPr>
        <w:tabs>
          <w:tab w:val="left" w:pos="284"/>
          <w:tab w:val="left" w:pos="426"/>
          <w:tab w:val="left" w:pos="1139"/>
        </w:tabs>
        <w:spacing w:line="360" w:lineRule="auto"/>
        <w:jc w:val="both"/>
        <w:rPr>
          <w:color w:val="000000"/>
          <w:lang w:bidi="ru-RU"/>
        </w:rPr>
      </w:pPr>
      <w:r w:rsidRPr="00533934">
        <w:rPr>
          <w:color w:val="000000"/>
          <w:lang w:bidi="ru-RU"/>
        </w:rPr>
        <w:t>Отчет социального педагога о работе с «трудными» учащимися и проблемными семьями.</w:t>
      </w:r>
      <w:bookmarkStart w:id="64" w:name="bookmark236"/>
      <w:bookmarkEnd w:id="64"/>
    </w:p>
    <w:p w:rsidR="00533934" w:rsidRPr="00533934" w:rsidRDefault="00533934" w:rsidP="003C6F85">
      <w:pPr>
        <w:widowControl w:val="0"/>
        <w:numPr>
          <w:ilvl w:val="0"/>
          <w:numId w:val="46"/>
        </w:numPr>
        <w:tabs>
          <w:tab w:val="left" w:pos="284"/>
          <w:tab w:val="left" w:pos="426"/>
          <w:tab w:val="left" w:pos="1139"/>
        </w:tabs>
        <w:spacing w:line="360" w:lineRule="auto"/>
        <w:jc w:val="both"/>
        <w:rPr>
          <w:color w:val="000000"/>
          <w:lang w:bidi="ru-RU"/>
        </w:rPr>
      </w:pPr>
      <w:r w:rsidRPr="00533934">
        <w:rPr>
          <w:color w:val="000000"/>
          <w:lang w:bidi="ru-RU"/>
        </w:rPr>
        <w:t>Занятость учащихся, состоящих на педагогическом учете, в летний период, содействие в трудоустройстве через центр занятост</w:t>
      </w:r>
      <w:bookmarkStart w:id="65" w:name="bookmark237"/>
      <w:bookmarkEnd w:id="65"/>
      <w:r w:rsidRPr="00533934">
        <w:rPr>
          <w:color w:val="000000"/>
          <w:lang w:bidi="ru-RU"/>
        </w:rPr>
        <w:t>и.</w:t>
      </w:r>
    </w:p>
    <w:p w:rsidR="00533934" w:rsidRPr="00533934" w:rsidRDefault="00533934" w:rsidP="003C6F85">
      <w:pPr>
        <w:widowControl w:val="0"/>
        <w:numPr>
          <w:ilvl w:val="0"/>
          <w:numId w:val="57"/>
        </w:numPr>
        <w:tabs>
          <w:tab w:val="left" w:pos="284"/>
          <w:tab w:val="left" w:pos="426"/>
          <w:tab w:val="left" w:pos="1139"/>
        </w:tabs>
        <w:spacing w:line="360" w:lineRule="auto"/>
        <w:jc w:val="both"/>
        <w:rPr>
          <w:color w:val="000000"/>
          <w:lang w:bidi="ru-RU"/>
        </w:rPr>
      </w:pPr>
      <w:r w:rsidRPr="00533934">
        <w:rPr>
          <w:b/>
          <w:bCs/>
          <w:color w:val="000000"/>
          <w:lang w:bidi="ru-RU"/>
        </w:rPr>
        <w:t>Выступления классных руководителей и педагогов - наставников о профилактической работе:</w:t>
      </w:r>
    </w:p>
    <w:tbl>
      <w:tblPr>
        <w:tblOverlap w:val="never"/>
        <w:tblW w:w="9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4"/>
        <w:gridCol w:w="2539"/>
        <w:gridCol w:w="3562"/>
      </w:tblGrid>
      <w:tr w:rsidR="00533934" w:rsidRPr="00533934" w:rsidTr="00533934">
        <w:trPr>
          <w:trHeight w:hRule="exact" w:val="307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color w:val="000000"/>
                <w:lang w:bidi="ru-RU"/>
              </w:rPr>
            </w:pPr>
            <w:r w:rsidRPr="00533934">
              <w:rPr>
                <w:b/>
                <w:bCs/>
                <w:color w:val="000000"/>
                <w:lang w:bidi="ru-RU"/>
              </w:rPr>
              <w:t>Классные руководители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color w:val="000000"/>
                <w:lang w:bidi="ru-RU"/>
              </w:rPr>
            </w:pPr>
            <w:r w:rsidRPr="00533934">
              <w:rPr>
                <w:b/>
                <w:bCs/>
                <w:color w:val="000000"/>
                <w:lang w:bidi="ru-RU"/>
              </w:rPr>
              <w:t>Класс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color w:val="000000"/>
                <w:lang w:bidi="ru-RU"/>
              </w:rPr>
            </w:pPr>
            <w:r w:rsidRPr="00533934">
              <w:rPr>
                <w:b/>
                <w:bCs/>
                <w:color w:val="000000"/>
                <w:lang w:bidi="ru-RU"/>
              </w:rPr>
              <w:t>Дата профсовета</w:t>
            </w:r>
          </w:p>
        </w:tc>
      </w:tr>
      <w:tr w:rsidR="00533934" w:rsidRPr="00533934" w:rsidTr="00533934">
        <w:trPr>
          <w:trHeight w:hRule="exact" w:val="600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color w:val="000000"/>
                <w:lang w:bidi="ru-RU"/>
              </w:rPr>
            </w:pPr>
            <w:proofErr w:type="spellStart"/>
            <w:r w:rsidRPr="00533934">
              <w:rPr>
                <w:color w:val="000000"/>
                <w:lang w:bidi="ru-RU"/>
              </w:rPr>
              <w:t>Задоя</w:t>
            </w:r>
            <w:proofErr w:type="spellEnd"/>
            <w:r w:rsidRPr="00533934">
              <w:rPr>
                <w:color w:val="000000"/>
                <w:lang w:bidi="ru-RU"/>
              </w:rPr>
              <w:t xml:space="preserve"> Е.С.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7В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 xml:space="preserve">Совет профилактики № 1    </w:t>
            </w:r>
          </w:p>
        </w:tc>
      </w:tr>
      <w:tr w:rsidR="00533934" w:rsidRPr="00533934" w:rsidTr="00533934">
        <w:trPr>
          <w:trHeight w:hRule="exact" w:val="595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Пантелеева  О.Ю.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9В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 xml:space="preserve">Совет профилактики № 1,2 </w:t>
            </w:r>
          </w:p>
        </w:tc>
      </w:tr>
      <w:tr w:rsidR="00533934" w:rsidRPr="00533934" w:rsidTr="00533934">
        <w:trPr>
          <w:trHeight w:hRule="exact" w:val="595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Ходырева О.Б.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9Б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Совет профилактики №1,2,3</w:t>
            </w:r>
          </w:p>
        </w:tc>
      </w:tr>
      <w:tr w:rsidR="00533934" w:rsidRPr="00533934" w:rsidTr="00533934">
        <w:trPr>
          <w:trHeight w:hRule="exact" w:val="595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color w:val="000000"/>
                <w:lang w:bidi="ru-RU"/>
              </w:rPr>
            </w:pPr>
            <w:proofErr w:type="spellStart"/>
            <w:r w:rsidRPr="00533934">
              <w:rPr>
                <w:color w:val="000000"/>
                <w:lang w:bidi="ru-RU"/>
              </w:rPr>
              <w:t>Каразанова</w:t>
            </w:r>
            <w:proofErr w:type="spellEnd"/>
            <w:r w:rsidRPr="00533934">
              <w:rPr>
                <w:color w:val="000000"/>
                <w:lang w:bidi="ru-RU"/>
              </w:rPr>
              <w:t xml:space="preserve"> М.В.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8А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Совет профилактики №2</w:t>
            </w:r>
          </w:p>
        </w:tc>
      </w:tr>
      <w:tr w:rsidR="00533934" w:rsidRPr="00533934" w:rsidTr="00533934">
        <w:trPr>
          <w:trHeight w:hRule="exact" w:val="495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color w:val="000000"/>
                <w:lang w:bidi="ru-RU"/>
              </w:rPr>
            </w:pPr>
            <w:proofErr w:type="spellStart"/>
            <w:r w:rsidRPr="00533934">
              <w:rPr>
                <w:color w:val="000000"/>
                <w:lang w:bidi="ru-RU"/>
              </w:rPr>
              <w:t>Чиклимова</w:t>
            </w:r>
            <w:proofErr w:type="spellEnd"/>
            <w:r w:rsidRPr="00533934">
              <w:rPr>
                <w:color w:val="000000"/>
                <w:lang w:bidi="ru-RU"/>
              </w:rPr>
              <w:t xml:space="preserve"> Н.В.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6Г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Совет профилактики № 2,3</w:t>
            </w:r>
          </w:p>
        </w:tc>
      </w:tr>
      <w:tr w:rsidR="00533934" w:rsidRPr="00533934" w:rsidTr="00533934">
        <w:trPr>
          <w:trHeight w:hRule="exact" w:val="90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jc w:val="center"/>
              <w:rPr>
                <w:color w:val="000000"/>
                <w:lang w:bidi="ru-RU"/>
              </w:rPr>
            </w:pPr>
          </w:p>
        </w:tc>
      </w:tr>
    </w:tbl>
    <w:p w:rsidR="00533934" w:rsidRDefault="00533934" w:rsidP="00533934">
      <w:pPr>
        <w:widowControl w:val="0"/>
        <w:tabs>
          <w:tab w:val="left" w:pos="284"/>
          <w:tab w:val="left" w:pos="426"/>
        </w:tabs>
        <w:spacing w:line="360" w:lineRule="auto"/>
        <w:rPr>
          <w:color w:val="000000"/>
          <w:lang w:bidi="ru-RU"/>
        </w:rPr>
      </w:pPr>
    </w:p>
    <w:p w:rsidR="00533934" w:rsidRPr="00533934" w:rsidRDefault="00533934" w:rsidP="00533934">
      <w:pPr>
        <w:widowControl w:val="0"/>
        <w:tabs>
          <w:tab w:val="left" w:pos="284"/>
          <w:tab w:val="left" w:pos="426"/>
        </w:tabs>
        <w:spacing w:line="360" w:lineRule="auto"/>
        <w:rPr>
          <w:color w:val="000000"/>
          <w:lang w:bidi="ru-RU"/>
        </w:rPr>
      </w:pPr>
    </w:p>
    <w:p w:rsidR="00533934" w:rsidRPr="00533934" w:rsidRDefault="00533934" w:rsidP="003C6F85">
      <w:pPr>
        <w:widowControl w:val="0"/>
        <w:numPr>
          <w:ilvl w:val="0"/>
          <w:numId w:val="57"/>
        </w:numPr>
        <w:tabs>
          <w:tab w:val="left" w:pos="284"/>
          <w:tab w:val="left" w:pos="426"/>
        </w:tabs>
        <w:spacing w:line="360" w:lineRule="auto"/>
        <w:rPr>
          <w:color w:val="000000"/>
          <w:lang w:bidi="ru-RU"/>
        </w:rPr>
      </w:pPr>
      <w:r w:rsidRPr="00533934">
        <w:rPr>
          <w:b/>
          <w:bCs/>
          <w:color w:val="000000"/>
          <w:lang w:bidi="ru-RU"/>
        </w:rPr>
        <w:t>Итоги заседаний Совета профилактики за 2019-2020 учебный год:</w:t>
      </w:r>
    </w:p>
    <w:p w:rsidR="00533934" w:rsidRPr="00533934" w:rsidRDefault="00533934" w:rsidP="00533934">
      <w:pPr>
        <w:widowControl w:val="0"/>
        <w:tabs>
          <w:tab w:val="left" w:pos="284"/>
          <w:tab w:val="left" w:pos="426"/>
        </w:tabs>
        <w:spacing w:line="360" w:lineRule="auto"/>
        <w:rPr>
          <w:color w:val="000000"/>
          <w:lang w:bidi="ru-RU"/>
        </w:rPr>
      </w:pPr>
    </w:p>
    <w:tbl>
      <w:tblPr>
        <w:tblOverlap w:val="never"/>
        <w:tblW w:w="94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7500"/>
      </w:tblGrid>
      <w:tr w:rsidR="00533934" w:rsidRPr="00533934" w:rsidTr="00533934">
        <w:trPr>
          <w:trHeight w:hRule="exact" w:val="3047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СП № 1 от 26.09.2019 г.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Итоги заседания:</w:t>
            </w:r>
          </w:p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-рассмотрено постановочных вопросов - 2;</w:t>
            </w:r>
          </w:p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обсуждено - 7 учеников</w:t>
            </w:r>
          </w:p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-обсуждена - 1 семья</w:t>
            </w:r>
          </w:p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Вынесено решений:</w:t>
            </w:r>
          </w:p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постановка на учет ВШУ-2</w:t>
            </w:r>
          </w:p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предупреждений- 6</w:t>
            </w:r>
          </w:p>
        </w:tc>
      </w:tr>
      <w:tr w:rsidR="00533934" w:rsidRPr="00533934" w:rsidTr="00533934">
        <w:trPr>
          <w:trHeight w:hRule="exact" w:val="412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lastRenderedPageBreak/>
              <w:t>СП №2 от 22.11.2019г.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Итоги заседания:</w:t>
            </w:r>
          </w:p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-рассмотрено постановочных вопросов - 2;</w:t>
            </w:r>
          </w:p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- обсуждено - 6 учеников</w:t>
            </w:r>
          </w:p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-обсуждена - 1 семья</w:t>
            </w:r>
          </w:p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Вынесено решений:</w:t>
            </w:r>
          </w:p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-постановка на учет ВШУ-2</w:t>
            </w:r>
          </w:p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- представление  в ОДН ОП №8-1</w:t>
            </w:r>
          </w:p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Вынесено родителям:</w:t>
            </w:r>
          </w:p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-  усилить контроль в отношении детей- 4чел.</w:t>
            </w:r>
          </w:p>
          <w:p w:rsidR="00533934" w:rsidRPr="00533934" w:rsidRDefault="00533934" w:rsidP="00533934">
            <w:pPr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-  снятие с профилактического учета ОДН-1 чел.</w:t>
            </w:r>
          </w:p>
        </w:tc>
      </w:tr>
      <w:tr w:rsidR="00533934" w:rsidRPr="00533934" w:rsidTr="00533934">
        <w:trPr>
          <w:trHeight w:hRule="exact" w:val="3754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СП №3 от 28.02.2020г.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Итоги заседания:</w:t>
            </w:r>
          </w:p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-рассмотрено постановочных вопросов - 3;</w:t>
            </w:r>
          </w:p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- обсуждено - 9 учеников</w:t>
            </w:r>
          </w:p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-обсуждена - 1 семья</w:t>
            </w:r>
          </w:p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Вынесено решений:</w:t>
            </w:r>
          </w:p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-постановка на учет ОДН обучающихся-3</w:t>
            </w:r>
          </w:p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- представление  в ОДН ОП №8-1</w:t>
            </w:r>
          </w:p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Вынесено родителям:</w:t>
            </w:r>
          </w:p>
          <w:p w:rsidR="00533934" w:rsidRPr="00533934" w:rsidRDefault="00533934" w:rsidP="00533934">
            <w:pPr>
              <w:widowControl w:val="0"/>
              <w:tabs>
                <w:tab w:val="left" w:pos="284"/>
                <w:tab w:val="left" w:pos="426"/>
              </w:tabs>
              <w:spacing w:line="360" w:lineRule="auto"/>
              <w:rPr>
                <w:color w:val="000000"/>
                <w:lang w:bidi="ru-RU"/>
              </w:rPr>
            </w:pPr>
            <w:r w:rsidRPr="00533934">
              <w:rPr>
                <w:color w:val="000000"/>
                <w:lang w:bidi="ru-RU"/>
              </w:rPr>
              <w:t>- усилить контроль в отношении детей- 5 чел.</w:t>
            </w:r>
          </w:p>
        </w:tc>
      </w:tr>
    </w:tbl>
    <w:p w:rsidR="00533934" w:rsidRPr="00533934" w:rsidRDefault="00533934" w:rsidP="00533934">
      <w:pPr>
        <w:widowControl w:val="0"/>
        <w:tabs>
          <w:tab w:val="left" w:pos="284"/>
          <w:tab w:val="left" w:pos="426"/>
        </w:tabs>
        <w:spacing w:line="360" w:lineRule="auto"/>
        <w:contextualSpacing/>
        <w:rPr>
          <w:b/>
          <w:bCs/>
          <w:color w:val="000000"/>
          <w:sz w:val="28"/>
          <w:szCs w:val="28"/>
          <w:u w:val="single"/>
          <w:lang w:bidi="ru-RU"/>
        </w:rPr>
      </w:pPr>
    </w:p>
    <w:p w:rsidR="00533934" w:rsidRPr="00533934" w:rsidRDefault="00533934" w:rsidP="003C6F85">
      <w:pPr>
        <w:widowControl w:val="0"/>
        <w:numPr>
          <w:ilvl w:val="1"/>
          <w:numId w:val="50"/>
        </w:numPr>
        <w:tabs>
          <w:tab w:val="left" w:pos="284"/>
          <w:tab w:val="left" w:pos="426"/>
        </w:tabs>
        <w:spacing w:line="360" w:lineRule="auto"/>
        <w:ind w:left="709" w:hanging="709"/>
        <w:contextualSpacing/>
        <w:jc w:val="center"/>
        <w:rPr>
          <w:b/>
          <w:bCs/>
          <w:color w:val="000000"/>
          <w:lang w:bidi="ru-RU"/>
        </w:rPr>
      </w:pPr>
      <w:r w:rsidRPr="00533934">
        <w:rPr>
          <w:b/>
          <w:bCs/>
          <w:color w:val="000000"/>
          <w:lang w:bidi="ru-RU"/>
        </w:rPr>
        <w:t xml:space="preserve"> Профилактическая и коррекционная  работа</w:t>
      </w:r>
    </w:p>
    <w:p w:rsidR="00533934" w:rsidRPr="00533934" w:rsidRDefault="00533934" w:rsidP="00533934">
      <w:pPr>
        <w:widowControl w:val="0"/>
        <w:tabs>
          <w:tab w:val="left" w:pos="284"/>
          <w:tab w:val="left" w:pos="426"/>
        </w:tabs>
        <w:spacing w:line="360" w:lineRule="auto"/>
        <w:jc w:val="both"/>
        <w:rPr>
          <w:color w:val="000000"/>
          <w:lang w:bidi="ru-RU"/>
        </w:rPr>
      </w:pPr>
      <w:r w:rsidRPr="00533934">
        <w:rPr>
          <w:color w:val="000000"/>
          <w:lang w:bidi="ru-RU"/>
        </w:rPr>
        <w:t xml:space="preserve">В 2019 году коллектив школы продолжил работу по программе </w:t>
      </w:r>
      <w:r w:rsidRPr="00533934">
        <w:rPr>
          <w:b/>
          <w:color w:val="000000"/>
          <w:lang w:bidi="ru-RU"/>
        </w:rPr>
        <w:t>«Я - законопослушный гражданин!»</w:t>
      </w:r>
    </w:p>
    <w:p w:rsidR="00533934" w:rsidRPr="00533934" w:rsidRDefault="00533934" w:rsidP="00533934">
      <w:pPr>
        <w:widowControl w:val="0"/>
        <w:tabs>
          <w:tab w:val="left" w:pos="284"/>
          <w:tab w:val="left" w:pos="426"/>
        </w:tabs>
        <w:spacing w:line="360" w:lineRule="auto"/>
        <w:ind w:firstLine="709"/>
        <w:jc w:val="both"/>
        <w:rPr>
          <w:b/>
          <w:color w:val="000000"/>
          <w:lang w:bidi="ru-RU"/>
        </w:rPr>
      </w:pPr>
      <w:r w:rsidRPr="00533934">
        <w:rPr>
          <w:b/>
          <w:color w:val="000000"/>
          <w:lang w:bidi="ru-RU"/>
        </w:rPr>
        <w:t xml:space="preserve">Цель программы: </w:t>
      </w:r>
    </w:p>
    <w:p w:rsidR="00533934" w:rsidRPr="00533934" w:rsidRDefault="00533934" w:rsidP="00533934">
      <w:pPr>
        <w:widowControl w:val="0"/>
        <w:tabs>
          <w:tab w:val="left" w:pos="284"/>
          <w:tab w:val="left" w:pos="426"/>
        </w:tabs>
        <w:spacing w:line="360" w:lineRule="auto"/>
        <w:ind w:firstLine="709"/>
        <w:jc w:val="both"/>
        <w:rPr>
          <w:color w:val="000000"/>
          <w:lang w:bidi="ru-RU"/>
        </w:rPr>
      </w:pPr>
      <w:r w:rsidRPr="00533934">
        <w:rPr>
          <w:color w:val="000000"/>
          <w:lang w:bidi="ru-RU"/>
        </w:rPr>
        <w:t>Создание условий для организации комплексной профилактики правонарушений несовершеннолетних.</w:t>
      </w:r>
    </w:p>
    <w:p w:rsidR="00533934" w:rsidRPr="00533934" w:rsidRDefault="00533934" w:rsidP="00533934">
      <w:pPr>
        <w:widowControl w:val="0"/>
        <w:tabs>
          <w:tab w:val="left" w:pos="284"/>
          <w:tab w:val="left" w:pos="426"/>
        </w:tabs>
        <w:spacing w:line="360" w:lineRule="auto"/>
        <w:ind w:firstLine="709"/>
        <w:jc w:val="both"/>
        <w:rPr>
          <w:color w:val="000000"/>
          <w:lang w:bidi="ru-RU"/>
        </w:rPr>
      </w:pPr>
      <w:r w:rsidRPr="00533934">
        <w:rPr>
          <w:color w:val="000000"/>
          <w:lang w:bidi="ru-RU"/>
        </w:rPr>
        <w:t>В профилактику правонарушений несовершеннолетних вовлечен весь педагогический коллектив школы:</w:t>
      </w:r>
    </w:p>
    <w:p w:rsidR="00533934" w:rsidRPr="00533934" w:rsidRDefault="00533934" w:rsidP="00533934">
      <w:pPr>
        <w:widowControl w:val="0"/>
        <w:tabs>
          <w:tab w:val="left" w:pos="284"/>
          <w:tab w:val="left" w:pos="426"/>
        </w:tabs>
        <w:spacing w:line="360" w:lineRule="auto"/>
        <w:ind w:firstLine="709"/>
        <w:jc w:val="both"/>
        <w:rPr>
          <w:color w:val="000000"/>
          <w:lang w:bidi="ru-RU"/>
        </w:rPr>
      </w:pPr>
      <w:r w:rsidRPr="00533934">
        <w:rPr>
          <w:color w:val="000000"/>
          <w:lang w:bidi="ru-RU"/>
        </w:rPr>
        <w:t>В течение всего года осуществлялись:</w:t>
      </w:r>
    </w:p>
    <w:p w:rsidR="00533934" w:rsidRPr="00533934" w:rsidRDefault="00533934" w:rsidP="003C6F85">
      <w:pPr>
        <w:widowControl w:val="0"/>
        <w:numPr>
          <w:ilvl w:val="0"/>
          <w:numId w:val="45"/>
        </w:numPr>
        <w:tabs>
          <w:tab w:val="left" w:pos="284"/>
          <w:tab w:val="left" w:pos="426"/>
          <w:tab w:val="left" w:pos="1478"/>
        </w:tabs>
        <w:spacing w:line="360" w:lineRule="auto"/>
        <w:ind w:left="360"/>
        <w:jc w:val="both"/>
        <w:rPr>
          <w:color w:val="000000"/>
          <w:lang w:bidi="ru-RU"/>
        </w:rPr>
      </w:pPr>
      <w:bookmarkStart w:id="66" w:name="bookmark257"/>
      <w:bookmarkEnd w:id="66"/>
      <w:r w:rsidRPr="00533934">
        <w:rPr>
          <w:color w:val="000000"/>
          <w:lang w:bidi="ru-RU"/>
        </w:rPr>
        <w:t>работа по обеспечению безопасности жизнедеятельности школьников;</w:t>
      </w:r>
    </w:p>
    <w:p w:rsidR="00533934" w:rsidRPr="00533934" w:rsidRDefault="00533934" w:rsidP="003C6F85">
      <w:pPr>
        <w:widowControl w:val="0"/>
        <w:numPr>
          <w:ilvl w:val="0"/>
          <w:numId w:val="45"/>
        </w:numPr>
        <w:tabs>
          <w:tab w:val="left" w:pos="284"/>
          <w:tab w:val="left" w:pos="426"/>
          <w:tab w:val="left" w:pos="1478"/>
        </w:tabs>
        <w:spacing w:line="360" w:lineRule="auto"/>
        <w:ind w:left="360"/>
        <w:jc w:val="both"/>
        <w:rPr>
          <w:color w:val="000000"/>
          <w:lang w:bidi="ru-RU"/>
        </w:rPr>
      </w:pPr>
      <w:bookmarkStart w:id="67" w:name="bookmark258"/>
      <w:bookmarkEnd w:id="67"/>
      <w:proofErr w:type="gramStart"/>
      <w:r w:rsidRPr="00533934">
        <w:rPr>
          <w:color w:val="000000"/>
          <w:lang w:bidi="ru-RU"/>
        </w:rPr>
        <w:t>организация консультативной помощи обучающимся «группы риска» по различным предметам;</w:t>
      </w:r>
      <w:proofErr w:type="gramEnd"/>
    </w:p>
    <w:p w:rsidR="00533934" w:rsidRPr="00533934" w:rsidRDefault="00533934" w:rsidP="003C6F85">
      <w:pPr>
        <w:widowControl w:val="0"/>
        <w:numPr>
          <w:ilvl w:val="0"/>
          <w:numId w:val="45"/>
        </w:numPr>
        <w:tabs>
          <w:tab w:val="left" w:pos="284"/>
          <w:tab w:val="left" w:pos="426"/>
          <w:tab w:val="left" w:pos="1478"/>
          <w:tab w:val="left" w:pos="7814"/>
        </w:tabs>
        <w:spacing w:line="360" w:lineRule="auto"/>
        <w:ind w:left="360"/>
        <w:jc w:val="both"/>
        <w:rPr>
          <w:color w:val="000000"/>
          <w:lang w:bidi="ru-RU"/>
        </w:rPr>
      </w:pPr>
      <w:bookmarkStart w:id="68" w:name="bookmark259"/>
      <w:bookmarkEnd w:id="68"/>
      <w:r w:rsidRPr="00533934">
        <w:rPr>
          <w:color w:val="000000"/>
          <w:lang w:bidi="ru-RU"/>
        </w:rPr>
        <w:t>отчеты классных руководителей о работе по профилактике</w:t>
      </w:r>
    </w:p>
    <w:p w:rsidR="00533934" w:rsidRPr="00533934" w:rsidRDefault="00533934" w:rsidP="00533934">
      <w:pPr>
        <w:widowControl w:val="0"/>
        <w:tabs>
          <w:tab w:val="left" w:pos="284"/>
          <w:tab w:val="left" w:pos="426"/>
        </w:tabs>
        <w:spacing w:line="360" w:lineRule="auto"/>
        <w:ind w:firstLine="709"/>
        <w:jc w:val="both"/>
        <w:rPr>
          <w:color w:val="000000"/>
          <w:lang w:bidi="ru-RU"/>
        </w:rPr>
      </w:pPr>
      <w:r w:rsidRPr="00533934">
        <w:rPr>
          <w:color w:val="000000"/>
          <w:lang w:bidi="ru-RU"/>
        </w:rPr>
        <w:t>правонарушений;</w:t>
      </w:r>
    </w:p>
    <w:p w:rsidR="00533934" w:rsidRPr="00533934" w:rsidRDefault="00533934" w:rsidP="003C6F85">
      <w:pPr>
        <w:widowControl w:val="0"/>
        <w:numPr>
          <w:ilvl w:val="0"/>
          <w:numId w:val="45"/>
        </w:numPr>
        <w:tabs>
          <w:tab w:val="left" w:pos="284"/>
          <w:tab w:val="left" w:pos="426"/>
          <w:tab w:val="left" w:pos="1478"/>
        </w:tabs>
        <w:spacing w:line="360" w:lineRule="auto"/>
        <w:ind w:left="360"/>
        <w:jc w:val="both"/>
        <w:rPr>
          <w:color w:val="000000"/>
          <w:lang w:bidi="ru-RU"/>
        </w:rPr>
      </w:pPr>
      <w:bookmarkStart w:id="69" w:name="bookmark260"/>
      <w:bookmarkEnd w:id="69"/>
      <w:r w:rsidRPr="00533934">
        <w:rPr>
          <w:color w:val="000000"/>
          <w:lang w:bidi="ru-RU"/>
        </w:rPr>
        <w:lastRenderedPageBreak/>
        <w:t>оформление документов в комиссию по делам несовершеннолетних, районный отдел образования, органы социальной защиты;</w:t>
      </w:r>
    </w:p>
    <w:p w:rsidR="00533934" w:rsidRPr="00533934" w:rsidRDefault="00533934" w:rsidP="003C6F85">
      <w:pPr>
        <w:widowControl w:val="0"/>
        <w:numPr>
          <w:ilvl w:val="0"/>
          <w:numId w:val="45"/>
        </w:numPr>
        <w:tabs>
          <w:tab w:val="left" w:pos="284"/>
          <w:tab w:val="left" w:pos="426"/>
          <w:tab w:val="left" w:pos="1478"/>
        </w:tabs>
        <w:spacing w:line="360" w:lineRule="auto"/>
        <w:jc w:val="both"/>
        <w:rPr>
          <w:color w:val="000000"/>
          <w:lang w:bidi="ru-RU"/>
        </w:rPr>
      </w:pPr>
      <w:bookmarkStart w:id="70" w:name="bookmark261"/>
      <w:bookmarkEnd w:id="70"/>
      <w:r w:rsidRPr="00533934">
        <w:rPr>
          <w:color w:val="000000"/>
          <w:lang w:bidi="ru-RU"/>
        </w:rPr>
        <w:t>заседания школьной службы сопровождения по вопросам:</w:t>
      </w:r>
      <w:bookmarkStart w:id="71" w:name="bookmark262"/>
      <w:bookmarkEnd w:id="71"/>
    </w:p>
    <w:p w:rsidR="00533934" w:rsidRPr="00533934" w:rsidRDefault="00533934" w:rsidP="003C6F85">
      <w:pPr>
        <w:widowControl w:val="0"/>
        <w:numPr>
          <w:ilvl w:val="0"/>
          <w:numId w:val="45"/>
        </w:numPr>
        <w:tabs>
          <w:tab w:val="left" w:pos="284"/>
          <w:tab w:val="left" w:pos="426"/>
          <w:tab w:val="left" w:pos="1478"/>
        </w:tabs>
        <w:spacing w:line="360" w:lineRule="auto"/>
        <w:jc w:val="both"/>
        <w:rPr>
          <w:color w:val="000000"/>
          <w:lang w:bidi="ru-RU"/>
        </w:rPr>
      </w:pPr>
      <w:r w:rsidRPr="00533934">
        <w:rPr>
          <w:color w:val="000000"/>
          <w:lang w:bidi="ru-RU"/>
        </w:rPr>
        <w:t>профилактика нарушений школьной дисциплины, пропусков уроков, неуспеваемости;</w:t>
      </w:r>
      <w:bookmarkStart w:id="72" w:name="bookmark263"/>
      <w:bookmarkEnd w:id="72"/>
    </w:p>
    <w:p w:rsidR="00533934" w:rsidRPr="00533934" w:rsidRDefault="00533934" w:rsidP="003C6F85">
      <w:pPr>
        <w:widowControl w:val="0"/>
        <w:numPr>
          <w:ilvl w:val="0"/>
          <w:numId w:val="45"/>
        </w:numPr>
        <w:tabs>
          <w:tab w:val="left" w:pos="284"/>
          <w:tab w:val="left" w:pos="426"/>
          <w:tab w:val="left" w:pos="1478"/>
        </w:tabs>
        <w:spacing w:line="360" w:lineRule="auto"/>
        <w:jc w:val="both"/>
        <w:rPr>
          <w:color w:val="000000"/>
          <w:lang w:bidi="ru-RU"/>
        </w:rPr>
      </w:pPr>
      <w:r w:rsidRPr="00533934">
        <w:rPr>
          <w:color w:val="000000"/>
          <w:lang w:bidi="ru-RU"/>
        </w:rPr>
        <w:t>выполнение родителями и опекунами своих обязанностей;</w:t>
      </w:r>
      <w:bookmarkStart w:id="73" w:name="bookmark264"/>
      <w:bookmarkEnd w:id="73"/>
    </w:p>
    <w:p w:rsidR="00533934" w:rsidRPr="00533934" w:rsidRDefault="00533934" w:rsidP="003C6F85">
      <w:pPr>
        <w:widowControl w:val="0"/>
        <w:numPr>
          <w:ilvl w:val="0"/>
          <w:numId w:val="45"/>
        </w:numPr>
        <w:tabs>
          <w:tab w:val="left" w:pos="284"/>
          <w:tab w:val="left" w:pos="426"/>
          <w:tab w:val="left" w:pos="1478"/>
        </w:tabs>
        <w:spacing w:line="360" w:lineRule="auto"/>
        <w:jc w:val="both"/>
        <w:rPr>
          <w:color w:val="000000"/>
          <w:lang w:bidi="ru-RU"/>
        </w:rPr>
      </w:pPr>
      <w:r w:rsidRPr="00533934">
        <w:rPr>
          <w:color w:val="000000"/>
          <w:lang w:bidi="ru-RU"/>
        </w:rPr>
        <w:t>постановка и снятие с учета в комиссии по делам несовершеннолетних;</w:t>
      </w:r>
      <w:bookmarkStart w:id="74" w:name="bookmark265"/>
      <w:bookmarkEnd w:id="74"/>
    </w:p>
    <w:p w:rsidR="00533934" w:rsidRPr="00533934" w:rsidRDefault="00533934" w:rsidP="003C6F85">
      <w:pPr>
        <w:widowControl w:val="0"/>
        <w:numPr>
          <w:ilvl w:val="0"/>
          <w:numId w:val="45"/>
        </w:numPr>
        <w:tabs>
          <w:tab w:val="left" w:pos="284"/>
          <w:tab w:val="left" w:pos="426"/>
          <w:tab w:val="left" w:pos="1478"/>
        </w:tabs>
        <w:spacing w:line="360" w:lineRule="auto"/>
        <w:jc w:val="both"/>
        <w:rPr>
          <w:color w:val="000000"/>
          <w:lang w:bidi="ru-RU"/>
        </w:rPr>
      </w:pPr>
      <w:r w:rsidRPr="00533934">
        <w:rPr>
          <w:color w:val="000000"/>
          <w:lang w:bidi="ru-RU"/>
        </w:rPr>
        <w:t xml:space="preserve">постановка на </w:t>
      </w:r>
      <w:proofErr w:type="spellStart"/>
      <w:r w:rsidRPr="00533934">
        <w:rPr>
          <w:color w:val="000000"/>
          <w:lang w:bidi="ru-RU"/>
        </w:rPr>
        <w:t>внутришкольный</w:t>
      </w:r>
      <w:proofErr w:type="spellEnd"/>
      <w:r w:rsidRPr="00533934">
        <w:rPr>
          <w:color w:val="000000"/>
          <w:lang w:bidi="ru-RU"/>
        </w:rPr>
        <w:t xml:space="preserve"> учет и снятие с </w:t>
      </w:r>
      <w:proofErr w:type="spellStart"/>
      <w:r w:rsidRPr="00533934">
        <w:rPr>
          <w:color w:val="000000"/>
          <w:lang w:bidi="ru-RU"/>
        </w:rPr>
        <w:t>внутришкольного</w:t>
      </w:r>
      <w:proofErr w:type="spellEnd"/>
      <w:r w:rsidRPr="00533934">
        <w:rPr>
          <w:color w:val="000000"/>
          <w:lang w:bidi="ru-RU"/>
        </w:rPr>
        <w:t xml:space="preserve"> учета;</w:t>
      </w:r>
      <w:bookmarkStart w:id="75" w:name="bookmark266"/>
      <w:bookmarkEnd w:id="75"/>
    </w:p>
    <w:p w:rsidR="00533934" w:rsidRPr="00533934" w:rsidRDefault="00533934" w:rsidP="003C6F85">
      <w:pPr>
        <w:widowControl w:val="0"/>
        <w:numPr>
          <w:ilvl w:val="0"/>
          <w:numId w:val="45"/>
        </w:numPr>
        <w:tabs>
          <w:tab w:val="left" w:pos="284"/>
          <w:tab w:val="left" w:pos="426"/>
          <w:tab w:val="left" w:pos="1478"/>
        </w:tabs>
        <w:spacing w:line="360" w:lineRule="auto"/>
        <w:jc w:val="both"/>
        <w:rPr>
          <w:color w:val="000000"/>
          <w:lang w:bidi="ru-RU"/>
        </w:rPr>
      </w:pPr>
      <w:r w:rsidRPr="00533934">
        <w:rPr>
          <w:color w:val="000000"/>
          <w:lang w:bidi="ru-RU"/>
        </w:rPr>
        <w:t>заслушивание отчетов классных руководителей, педагогов – наставников, социального педагога, психолога и других специалистов по организации нравственного и правового воспитания.</w:t>
      </w:r>
    </w:p>
    <w:p w:rsidR="00533934" w:rsidRPr="00533934" w:rsidRDefault="00533934" w:rsidP="00533934">
      <w:pPr>
        <w:widowControl w:val="0"/>
        <w:tabs>
          <w:tab w:val="left" w:pos="284"/>
          <w:tab w:val="left" w:pos="426"/>
        </w:tabs>
        <w:spacing w:line="360" w:lineRule="auto"/>
        <w:ind w:firstLine="709"/>
        <w:jc w:val="both"/>
        <w:rPr>
          <w:color w:val="000000"/>
          <w:lang w:bidi="ru-RU"/>
        </w:rPr>
      </w:pPr>
      <w:r w:rsidRPr="00533934">
        <w:rPr>
          <w:color w:val="000000"/>
          <w:lang w:bidi="ru-RU"/>
        </w:rPr>
        <w:t xml:space="preserve">Работа по профилактике правонарушений несовершеннолетних включала в себя 3 блока: </w:t>
      </w:r>
      <w:proofErr w:type="gramStart"/>
      <w:r w:rsidRPr="00533934">
        <w:rPr>
          <w:color w:val="000000"/>
          <w:lang w:bidi="ru-RU"/>
        </w:rPr>
        <w:t>диагностический</w:t>
      </w:r>
      <w:proofErr w:type="gramEnd"/>
      <w:r w:rsidRPr="00533934">
        <w:rPr>
          <w:color w:val="000000"/>
          <w:lang w:bidi="ru-RU"/>
        </w:rPr>
        <w:t>, организационный, собственно профилактический.</w:t>
      </w:r>
    </w:p>
    <w:p w:rsidR="00533934" w:rsidRDefault="00533934" w:rsidP="00533934">
      <w:pPr>
        <w:widowControl w:val="0"/>
        <w:tabs>
          <w:tab w:val="left" w:pos="284"/>
          <w:tab w:val="left" w:pos="426"/>
        </w:tabs>
        <w:spacing w:line="360" w:lineRule="auto"/>
        <w:ind w:firstLine="709"/>
        <w:jc w:val="both"/>
        <w:rPr>
          <w:color w:val="000000"/>
          <w:lang w:bidi="ru-RU"/>
        </w:rPr>
      </w:pPr>
      <w:r w:rsidRPr="00533934">
        <w:rPr>
          <w:color w:val="000000"/>
          <w:lang w:bidi="ru-RU"/>
        </w:rPr>
        <w:t xml:space="preserve">Большая работа по профилактике проделана психологической службой школы. Педагогами - психологами Крыловой И.Е., </w:t>
      </w:r>
      <w:proofErr w:type="spellStart"/>
      <w:r w:rsidRPr="00533934">
        <w:rPr>
          <w:color w:val="000000"/>
          <w:lang w:bidi="ru-RU"/>
        </w:rPr>
        <w:t>Самойлиной</w:t>
      </w:r>
      <w:proofErr w:type="spellEnd"/>
      <w:r w:rsidRPr="00533934">
        <w:rPr>
          <w:color w:val="000000"/>
          <w:lang w:bidi="ru-RU"/>
        </w:rPr>
        <w:t xml:space="preserve"> А.А. и социальным педагогом Весниной Т.В.  </w:t>
      </w:r>
      <w:r w:rsidRPr="00533934">
        <w:rPr>
          <w:bCs/>
          <w:color w:val="000000"/>
          <w:lang w:bidi="ru-RU"/>
        </w:rPr>
        <w:t>Разработана система психолого</w:t>
      </w:r>
      <w:r w:rsidRPr="00533934">
        <w:rPr>
          <w:bCs/>
          <w:color w:val="000000"/>
          <w:lang w:bidi="ru-RU"/>
        </w:rPr>
        <w:softHyphen/>
        <w:t xml:space="preserve">-педагогических мероприятий </w:t>
      </w:r>
      <w:r w:rsidRPr="00533934">
        <w:rPr>
          <w:color w:val="000000"/>
          <w:lang w:bidi="ru-RU"/>
        </w:rPr>
        <w:t xml:space="preserve">по профилактике правонарушений среди несовершеннолетних. </w:t>
      </w:r>
    </w:p>
    <w:p w:rsidR="00533934" w:rsidRPr="00533934" w:rsidRDefault="00533934" w:rsidP="00533934">
      <w:pPr>
        <w:widowControl w:val="0"/>
        <w:tabs>
          <w:tab w:val="left" w:pos="284"/>
          <w:tab w:val="left" w:pos="426"/>
        </w:tabs>
        <w:spacing w:line="360" w:lineRule="auto"/>
        <w:ind w:firstLine="709"/>
        <w:jc w:val="both"/>
        <w:rPr>
          <w:color w:val="000000"/>
          <w:lang w:bidi="ru-RU"/>
        </w:rPr>
      </w:pPr>
    </w:p>
    <w:p w:rsidR="00533934" w:rsidRPr="00533934" w:rsidRDefault="00533934" w:rsidP="003C6F85">
      <w:pPr>
        <w:numPr>
          <w:ilvl w:val="1"/>
          <w:numId w:val="50"/>
        </w:numPr>
        <w:tabs>
          <w:tab w:val="left" w:pos="284"/>
          <w:tab w:val="left" w:pos="426"/>
          <w:tab w:val="left" w:pos="1320"/>
        </w:tabs>
        <w:spacing w:line="360" w:lineRule="auto"/>
        <w:ind w:hanging="1080"/>
        <w:jc w:val="center"/>
        <w:rPr>
          <w:b/>
          <w:color w:val="000000"/>
        </w:rPr>
      </w:pPr>
      <w:r w:rsidRPr="00533934">
        <w:rPr>
          <w:b/>
          <w:color w:val="000000"/>
        </w:rPr>
        <w:t>Организация Социального родительского патруля.</w:t>
      </w:r>
    </w:p>
    <w:p w:rsidR="00533934" w:rsidRPr="00533934" w:rsidRDefault="00533934" w:rsidP="00533934">
      <w:pPr>
        <w:tabs>
          <w:tab w:val="left" w:pos="284"/>
          <w:tab w:val="left" w:pos="426"/>
          <w:tab w:val="left" w:pos="1320"/>
        </w:tabs>
        <w:spacing w:line="360" w:lineRule="auto"/>
        <w:ind w:firstLine="709"/>
        <w:jc w:val="both"/>
        <w:rPr>
          <w:color w:val="000000"/>
        </w:rPr>
      </w:pPr>
      <w:r w:rsidRPr="00533934">
        <w:rPr>
          <w:color w:val="000000"/>
        </w:rPr>
        <w:t xml:space="preserve">Вот уже не один год, под руководством социального педагога Весниной Т.В. в МАОУ «Школа №81» разработан и утвержден состав, план работы и график проведения  родительского патруля.  Родительский патруль создается из числа родителей (законных представителей), членов семей, дети которых обучаются в данном учреждении. Свою работу родительский патруль организует во взаимодействии с педагогическим коллективом школы, подразделением по делам несовершеннолетних ОП №8, комиссией по делам несовершеннолетних и защите их прав при администрации </w:t>
      </w:r>
      <w:proofErr w:type="spellStart"/>
      <w:r w:rsidRPr="00533934">
        <w:rPr>
          <w:color w:val="000000"/>
        </w:rPr>
        <w:t>Сормовского</w:t>
      </w:r>
      <w:proofErr w:type="spellEnd"/>
      <w:r w:rsidRPr="00533934">
        <w:rPr>
          <w:color w:val="000000"/>
        </w:rPr>
        <w:t xml:space="preserve"> района  (далее – КДН и ЗП).</w:t>
      </w:r>
    </w:p>
    <w:p w:rsidR="00533934" w:rsidRPr="00533934" w:rsidRDefault="00533934" w:rsidP="00533934">
      <w:pPr>
        <w:tabs>
          <w:tab w:val="left" w:pos="284"/>
          <w:tab w:val="left" w:pos="426"/>
          <w:tab w:val="left" w:pos="1320"/>
        </w:tabs>
        <w:spacing w:line="360" w:lineRule="auto"/>
        <w:ind w:firstLine="709"/>
        <w:jc w:val="both"/>
        <w:rPr>
          <w:b/>
          <w:color w:val="000000"/>
        </w:rPr>
      </w:pPr>
      <w:r w:rsidRPr="00533934">
        <w:rPr>
          <w:b/>
          <w:color w:val="000000"/>
        </w:rPr>
        <w:t xml:space="preserve">Целью Социального родительского патруля является: </w:t>
      </w:r>
    </w:p>
    <w:p w:rsidR="00533934" w:rsidRPr="00533934" w:rsidRDefault="00533934" w:rsidP="003C6F85">
      <w:pPr>
        <w:numPr>
          <w:ilvl w:val="0"/>
          <w:numId w:val="49"/>
        </w:numPr>
        <w:tabs>
          <w:tab w:val="left" w:pos="284"/>
          <w:tab w:val="left" w:pos="426"/>
          <w:tab w:val="left" w:pos="1320"/>
        </w:tabs>
        <w:spacing w:line="360" w:lineRule="auto"/>
        <w:ind w:left="0" w:firstLine="709"/>
        <w:jc w:val="both"/>
        <w:rPr>
          <w:color w:val="000000"/>
        </w:rPr>
      </w:pPr>
      <w:r w:rsidRPr="00533934">
        <w:rPr>
          <w:color w:val="000000"/>
        </w:rPr>
        <w:t xml:space="preserve">Патрулирование </w:t>
      </w:r>
      <w:proofErr w:type="spellStart"/>
      <w:r w:rsidRPr="00533934">
        <w:rPr>
          <w:color w:val="000000"/>
        </w:rPr>
        <w:t>микроучастка</w:t>
      </w:r>
      <w:proofErr w:type="spellEnd"/>
      <w:r w:rsidRPr="00533934">
        <w:rPr>
          <w:color w:val="000000"/>
        </w:rPr>
        <w:t xml:space="preserve"> школы с целью  своевременного выявление и предотвращение фактов противоправного действия со стороны несовершеннолетних подростков;</w:t>
      </w:r>
    </w:p>
    <w:p w:rsidR="00533934" w:rsidRPr="00533934" w:rsidRDefault="00533934" w:rsidP="003C6F85">
      <w:pPr>
        <w:numPr>
          <w:ilvl w:val="0"/>
          <w:numId w:val="49"/>
        </w:numPr>
        <w:tabs>
          <w:tab w:val="left" w:pos="284"/>
          <w:tab w:val="left" w:pos="426"/>
          <w:tab w:val="left" w:pos="1320"/>
        </w:tabs>
        <w:spacing w:line="360" w:lineRule="auto"/>
        <w:ind w:left="0" w:firstLine="709"/>
        <w:jc w:val="both"/>
        <w:rPr>
          <w:color w:val="000000"/>
        </w:rPr>
      </w:pPr>
      <w:r w:rsidRPr="00533934">
        <w:rPr>
          <w:color w:val="000000"/>
        </w:rPr>
        <w:t>Посещение семей, находящихся в социально-опасном положении;</w:t>
      </w:r>
    </w:p>
    <w:p w:rsidR="00533934" w:rsidRPr="00533934" w:rsidRDefault="00533934" w:rsidP="003C6F85">
      <w:pPr>
        <w:numPr>
          <w:ilvl w:val="0"/>
          <w:numId w:val="49"/>
        </w:numPr>
        <w:tabs>
          <w:tab w:val="left" w:pos="284"/>
          <w:tab w:val="left" w:pos="426"/>
          <w:tab w:val="left" w:pos="1320"/>
        </w:tabs>
        <w:spacing w:line="360" w:lineRule="auto"/>
        <w:ind w:left="0" w:firstLine="709"/>
        <w:jc w:val="both"/>
        <w:rPr>
          <w:color w:val="000000"/>
        </w:rPr>
      </w:pPr>
      <w:r w:rsidRPr="00533934">
        <w:rPr>
          <w:color w:val="000000"/>
        </w:rPr>
        <w:t>Отслеживание и устранением  фактов скрытой рекламы ПАВ;</w:t>
      </w:r>
    </w:p>
    <w:p w:rsidR="00533934" w:rsidRPr="00533934" w:rsidRDefault="00533934" w:rsidP="003C6F85">
      <w:pPr>
        <w:numPr>
          <w:ilvl w:val="0"/>
          <w:numId w:val="49"/>
        </w:numPr>
        <w:tabs>
          <w:tab w:val="left" w:pos="284"/>
          <w:tab w:val="left" w:pos="426"/>
          <w:tab w:val="left" w:pos="1320"/>
        </w:tabs>
        <w:spacing w:line="360" w:lineRule="auto"/>
        <w:ind w:left="0" w:firstLine="709"/>
        <w:jc w:val="both"/>
        <w:rPr>
          <w:color w:val="000000"/>
        </w:rPr>
      </w:pPr>
      <w:r w:rsidRPr="00533934">
        <w:rPr>
          <w:color w:val="000000"/>
        </w:rPr>
        <w:t>Соблюдение ФЗ-23з;</w:t>
      </w:r>
    </w:p>
    <w:p w:rsidR="00533934" w:rsidRPr="00533934" w:rsidRDefault="00533934" w:rsidP="003C6F85">
      <w:pPr>
        <w:numPr>
          <w:ilvl w:val="0"/>
          <w:numId w:val="49"/>
        </w:numPr>
        <w:tabs>
          <w:tab w:val="left" w:pos="284"/>
          <w:tab w:val="left" w:pos="426"/>
          <w:tab w:val="left" w:pos="1320"/>
        </w:tabs>
        <w:spacing w:line="360" w:lineRule="auto"/>
        <w:ind w:left="0" w:firstLine="709"/>
        <w:jc w:val="both"/>
        <w:rPr>
          <w:color w:val="000000"/>
        </w:rPr>
      </w:pPr>
      <w:r w:rsidRPr="00533934">
        <w:rPr>
          <w:color w:val="000000"/>
        </w:rPr>
        <w:lastRenderedPageBreak/>
        <w:t xml:space="preserve">Проверка торговых точек, находящихся на </w:t>
      </w:r>
      <w:proofErr w:type="spellStart"/>
      <w:r w:rsidRPr="00533934">
        <w:rPr>
          <w:color w:val="000000"/>
        </w:rPr>
        <w:t>микроучастке</w:t>
      </w:r>
      <w:proofErr w:type="spellEnd"/>
      <w:r w:rsidRPr="00533934">
        <w:rPr>
          <w:color w:val="000000"/>
        </w:rPr>
        <w:t xml:space="preserve"> школы с целью выявления незаконной продажи несовершеннолетним алкогольной и табачной продукции.</w:t>
      </w:r>
    </w:p>
    <w:p w:rsidR="00533934" w:rsidRPr="00533934" w:rsidRDefault="00533934" w:rsidP="00533934">
      <w:pPr>
        <w:tabs>
          <w:tab w:val="left" w:pos="284"/>
          <w:tab w:val="left" w:pos="426"/>
          <w:tab w:val="left" w:pos="1320"/>
        </w:tabs>
        <w:spacing w:line="360" w:lineRule="auto"/>
        <w:ind w:firstLine="709"/>
        <w:jc w:val="both"/>
        <w:rPr>
          <w:color w:val="000000"/>
        </w:rPr>
      </w:pPr>
      <w:r w:rsidRPr="00533934">
        <w:rPr>
          <w:color w:val="000000"/>
        </w:rPr>
        <w:t>Во время патрулирования несовершеннолетних, употребляющих алкоголь и психотропные средства, и  безнадзорных не выявлено. Нарушителей правил ПДД также не выявлено. Предприятий торговли, в которых осуществляется продажа несовершеннолетним алкогольной продукции, пива и напитков, изготавливаемых на его основе, табачных изделий не выявлено.</w:t>
      </w:r>
    </w:p>
    <w:p w:rsidR="00533934" w:rsidRPr="00533934" w:rsidRDefault="00533934" w:rsidP="00533934">
      <w:pPr>
        <w:tabs>
          <w:tab w:val="left" w:pos="284"/>
          <w:tab w:val="left" w:pos="426"/>
          <w:tab w:val="left" w:pos="1320"/>
        </w:tabs>
        <w:spacing w:line="360" w:lineRule="auto"/>
        <w:ind w:firstLine="709"/>
        <w:jc w:val="both"/>
        <w:rPr>
          <w:color w:val="000000"/>
        </w:rPr>
      </w:pPr>
      <w:r w:rsidRPr="00533934">
        <w:rPr>
          <w:color w:val="000000"/>
        </w:rPr>
        <w:t xml:space="preserve">В ходе рейдов посещены квартиры обучающихся, находящихся в социально-опасном положении, проведены беседы с родителями  об ответственности законных представителей за содержание, обучение и воспитание своих несовершеннолетних детей и обучающимися о соблюдении комендантского часа.  </w:t>
      </w:r>
    </w:p>
    <w:p w:rsidR="00533934" w:rsidRPr="00533934" w:rsidRDefault="00533934" w:rsidP="00533934">
      <w:pPr>
        <w:tabs>
          <w:tab w:val="left" w:pos="284"/>
          <w:tab w:val="left" w:pos="426"/>
          <w:tab w:val="left" w:pos="1320"/>
        </w:tabs>
        <w:spacing w:line="360" w:lineRule="auto"/>
        <w:ind w:firstLine="709"/>
        <w:jc w:val="both"/>
        <w:rPr>
          <w:color w:val="000000"/>
        </w:rPr>
      </w:pPr>
      <w:r w:rsidRPr="00533934">
        <w:rPr>
          <w:color w:val="000000"/>
        </w:rPr>
        <w:t>По окончании дежурства родительского патруля оформлены акты в журнале учета проведения родительского патруля</w:t>
      </w:r>
    </w:p>
    <w:p w:rsidR="00533934" w:rsidRPr="00533934" w:rsidRDefault="00533934" w:rsidP="00533934">
      <w:pPr>
        <w:spacing w:line="360" w:lineRule="auto"/>
        <w:jc w:val="both"/>
        <w:rPr>
          <w:color w:val="000000"/>
        </w:rPr>
      </w:pPr>
    </w:p>
    <w:p w:rsidR="00533934" w:rsidRPr="00533934" w:rsidRDefault="00533934" w:rsidP="00533934">
      <w:pPr>
        <w:spacing w:line="360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533934">
        <w:rPr>
          <w:rFonts w:eastAsia="Calibri"/>
          <w:b/>
          <w:color w:val="000000"/>
          <w:sz w:val="28"/>
          <w:szCs w:val="28"/>
        </w:rPr>
        <w:t>З</w:t>
      </w:r>
      <w:r w:rsidRPr="00533934">
        <w:rPr>
          <w:rFonts w:eastAsia="Calibri"/>
          <w:b/>
          <w:color w:val="000000"/>
        </w:rPr>
        <w:t>адачи профилактической работы на следующий 2020-2021 учебный год:</w:t>
      </w:r>
    </w:p>
    <w:p w:rsidR="00533934" w:rsidRPr="00533934" w:rsidRDefault="00533934" w:rsidP="003C6F85">
      <w:pPr>
        <w:numPr>
          <w:ilvl w:val="0"/>
          <w:numId w:val="51"/>
        </w:numPr>
        <w:spacing w:line="360" w:lineRule="auto"/>
        <w:jc w:val="both"/>
        <w:rPr>
          <w:rFonts w:eastAsia="Calibri"/>
          <w:color w:val="000000"/>
          <w:lang w:eastAsia="en-US"/>
        </w:rPr>
      </w:pPr>
      <w:r w:rsidRPr="00533934">
        <w:rPr>
          <w:rFonts w:eastAsia="Calibri"/>
          <w:color w:val="000000"/>
          <w:lang w:eastAsia="en-US"/>
        </w:rPr>
        <w:t>Создание условия для раннего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занятия, принятие мер по их воспитанию и получению ими основного общего образования;</w:t>
      </w:r>
    </w:p>
    <w:p w:rsidR="00533934" w:rsidRPr="00533934" w:rsidRDefault="00533934" w:rsidP="003C6F85">
      <w:pPr>
        <w:numPr>
          <w:ilvl w:val="0"/>
          <w:numId w:val="51"/>
        </w:numPr>
        <w:spacing w:line="360" w:lineRule="auto"/>
        <w:jc w:val="both"/>
        <w:rPr>
          <w:rFonts w:eastAsia="Calibri"/>
          <w:color w:val="000000"/>
          <w:lang w:eastAsia="en-US"/>
        </w:rPr>
      </w:pPr>
      <w:r w:rsidRPr="00533934">
        <w:rPr>
          <w:rFonts w:eastAsia="Calibri"/>
          <w:color w:val="000000"/>
          <w:lang w:eastAsia="en-US"/>
        </w:rPr>
        <w:t>Создание условия для раннего выявления семей, находящихся в социально опасном положении, а также родителей, недобросовестно исполняющих свои родительские обязанности по воспитанию детей, принимать к ним меры общественного воздействия и оказать им помощь в обучении и воспитании детей;</w:t>
      </w:r>
    </w:p>
    <w:p w:rsidR="00533934" w:rsidRPr="00533934" w:rsidRDefault="00533934" w:rsidP="003C6F85">
      <w:pPr>
        <w:numPr>
          <w:ilvl w:val="0"/>
          <w:numId w:val="51"/>
        </w:numPr>
        <w:spacing w:line="360" w:lineRule="auto"/>
        <w:jc w:val="both"/>
        <w:rPr>
          <w:rFonts w:eastAsia="Calibri"/>
          <w:color w:val="000000"/>
          <w:lang w:eastAsia="en-US"/>
        </w:rPr>
      </w:pPr>
      <w:proofErr w:type="gramStart"/>
      <w:r w:rsidRPr="00533934">
        <w:rPr>
          <w:rFonts w:eastAsia="Calibri"/>
          <w:color w:val="000000"/>
          <w:lang w:eastAsia="en-US"/>
        </w:rPr>
        <w:t>Организация внеурочной занятости обучающихся, состоящих на различных видах учета и из семей СОП.</w:t>
      </w:r>
      <w:proofErr w:type="gramEnd"/>
    </w:p>
    <w:p w:rsidR="00533934" w:rsidRPr="00533934" w:rsidRDefault="00533934" w:rsidP="003C6F85">
      <w:pPr>
        <w:numPr>
          <w:ilvl w:val="0"/>
          <w:numId w:val="51"/>
        </w:numPr>
        <w:spacing w:line="360" w:lineRule="auto"/>
        <w:jc w:val="both"/>
        <w:rPr>
          <w:rFonts w:eastAsia="Calibri"/>
          <w:color w:val="000000"/>
          <w:lang w:eastAsia="en-US"/>
        </w:rPr>
      </w:pPr>
      <w:r w:rsidRPr="00533934">
        <w:rPr>
          <w:color w:val="000000"/>
        </w:rPr>
        <w:t xml:space="preserve">Предупреждение безнадзорности, беспризорности, правонарушений и </w:t>
      </w:r>
      <w:r w:rsidRPr="00533934">
        <w:rPr>
          <w:rFonts w:eastAsia="Calibri"/>
          <w:color w:val="000000"/>
          <w:lang w:eastAsia="en-US"/>
        </w:rPr>
        <w:t xml:space="preserve"> </w:t>
      </w:r>
      <w:r w:rsidRPr="00533934">
        <w:rPr>
          <w:color w:val="000000"/>
        </w:rPr>
        <w:t xml:space="preserve">антиобщественных действий среди обучающихся, выявление и устранение причин и условий, способствующих этому; </w:t>
      </w:r>
    </w:p>
    <w:p w:rsidR="00533934" w:rsidRPr="00533934" w:rsidRDefault="00533934" w:rsidP="003C6F85">
      <w:pPr>
        <w:numPr>
          <w:ilvl w:val="0"/>
          <w:numId w:val="51"/>
        </w:numPr>
        <w:spacing w:line="360" w:lineRule="auto"/>
        <w:rPr>
          <w:color w:val="000000"/>
        </w:rPr>
      </w:pPr>
      <w:r w:rsidRPr="00533934">
        <w:rPr>
          <w:color w:val="000000"/>
        </w:rPr>
        <w:t xml:space="preserve">Обеспечение защиты прав и законных интересов учащихся; </w:t>
      </w:r>
    </w:p>
    <w:p w:rsidR="00533934" w:rsidRPr="00533934" w:rsidRDefault="00533934" w:rsidP="003C6F85">
      <w:pPr>
        <w:numPr>
          <w:ilvl w:val="0"/>
          <w:numId w:val="51"/>
        </w:numPr>
        <w:spacing w:line="360" w:lineRule="auto"/>
        <w:rPr>
          <w:color w:val="000000"/>
        </w:rPr>
      </w:pPr>
      <w:r w:rsidRPr="00533934">
        <w:rPr>
          <w:color w:val="000000"/>
        </w:rPr>
        <w:t xml:space="preserve">Социально-педагогическая реабилитация </w:t>
      </w:r>
      <w:proofErr w:type="gramStart"/>
      <w:r w:rsidRPr="00533934">
        <w:rPr>
          <w:color w:val="000000"/>
        </w:rPr>
        <w:t>обучающихся</w:t>
      </w:r>
      <w:proofErr w:type="gramEnd"/>
      <w:r w:rsidRPr="00533934">
        <w:rPr>
          <w:color w:val="000000"/>
        </w:rPr>
        <w:t xml:space="preserve">, находящихся в социально опасном положении; </w:t>
      </w:r>
    </w:p>
    <w:p w:rsidR="00533934" w:rsidRPr="00533934" w:rsidRDefault="00533934" w:rsidP="003C6F85">
      <w:pPr>
        <w:numPr>
          <w:ilvl w:val="0"/>
          <w:numId w:val="51"/>
        </w:numPr>
        <w:spacing w:line="360" w:lineRule="auto"/>
        <w:rPr>
          <w:color w:val="000000"/>
        </w:rPr>
      </w:pPr>
      <w:r w:rsidRPr="00533934">
        <w:rPr>
          <w:color w:val="000000"/>
        </w:rPr>
        <w:t>Выявление и пресечение случаев вовлечения обучающихся школы в совершение преступлений и антиобщественных действий.</w:t>
      </w:r>
    </w:p>
    <w:p w:rsidR="00533934" w:rsidRPr="00533934" w:rsidRDefault="00533934" w:rsidP="00533934">
      <w:pPr>
        <w:spacing w:line="360" w:lineRule="auto"/>
        <w:rPr>
          <w:b/>
          <w:color w:val="000000"/>
          <w:sz w:val="28"/>
          <w:szCs w:val="28"/>
        </w:rPr>
      </w:pPr>
    </w:p>
    <w:p w:rsidR="00533934" w:rsidRPr="00533934" w:rsidRDefault="00533934" w:rsidP="003C6F85">
      <w:pPr>
        <w:numPr>
          <w:ilvl w:val="0"/>
          <w:numId w:val="50"/>
        </w:numPr>
        <w:spacing w:line="360" w:lineRule="auto"/>
        <w:jc w:val="center"/>
        <w:rPr>
          <w:b/>
          <w:color w:val="000000"/>
        </w:rPr>
      </w:pPr>
      <w:r w:rsidRPr="00533934">
        <w:rPr>
          <w:b/>
          <w:color w:val="000000"/>
        </w:rPr>
        <w:lastRenderedPageBreak/>
        <w:t>Работа с семьями учащихся</w:t>
      </w:r>
    </w:p>
    <w:p w:rsidR="00533934" w:rsidRPr="00533934" w:rsidRDefault="00533934" w:rsidP="00533934">
      <w:pPr>
        <w:spacing w:line="360" w:lineRule="auto"/>
        <w:jc w:val="both"/>
        <w:rPr>
          <w:color w:val="000000"/>
        </w:rPr>
      </w:pPr>
    </w:p>
    <w:p w:rsidR="00533934" w:rsidRPr="00533934" w:rsidRDefault="00533934" w:rsidP="00533934">
      <w:pPr>
        <w:spacing w:line="360" w:lineRule="auto"/>
        <w:jc w:val="both"/>
        <w:rPr>
          <w:color w:val="000000"/>
        </w:rPr>
      </w:pPr>
      <w:r w:rsidRPr="00533934">
        <w:rPr>
          <w:color w:val="000000"/>
        </w:rPr>
        <w:t xml:space="preserve">В 2019-2020 учебном году педагогический коллектив продолжил работу с семьями учащихся по программе «Содружество». Целью программы является: установление партнерских отношений с семьей каждого воспитанника, создание атмосферы </w:t>
      </w:r>
      <w:proofErr w:type="spellStart"/>
      <w:r w:rsidRPr="00533934">
        <w:rPr>
          <w:color w:val="000000"/>
        </w:rPr>
        <w:t>взаимоподдержки</w:t>
      </w:r>
      <w:proofErr w:type="spellEnd"/>
      <w:r w:rsidRPr="00533934">
        <w:rPr>
          <w:color w:val="000000"/>
        </w:rPr>
        <w:t xml:space="preserve"> и общности интересов.</w:t>
      </w:r>
    </w:p>
    <w:p w:rsidR="00533934" w:rsidRPr="00533934" w:rsidRDefault="00533934" w:rsidP="00533934">
      <w:pPr>
        <w:spacing w:line="360" w:lineRule="auto"/>
        <w:jc w:val="both"/>
        <w:rPr>
          <w:color w:val="000000"/>
        </w:rPr>
      </w:pPr>
    </w:p>
    <w:p w:rsidR="00533934" w:rsidRPr="00533934" w:rsidRDefault="00533934" w:rsidP="00533934">
      <w:pPr>
        <w:spacing w:line="36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B2A7712" wp14:editId="3726C308">
            <wp:extent cx="5934075" cy="234315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34" w:rsidRPr="00533934" w:rsidRDefault="00533934" w:rsidP="00533934">
      <w:pPr>
        <w:spacing w:line="360" w:lineRule="auto"/>
        <w:jc w:val="both"/>
        <w:rPr>
          <w:color w:val="000000"/>
        </w:rPr>
      </w:pPr>
      <w:r w:rsidRPr="00533934">
        <w:rPr>
          <w:color w:val="000000"/>
        </w:rPr>
        <w:tab/>
        <w:t xml:space="preserve">В этом учебном году была продолжена работа родительского совета школы. Уровень работы родительских комиссий, для сотрудничества с педагогическим и ученическим коллективами школы, можно оценить как удовлетворительный. </w:t>
      </w:r>
      <w:proofErr w:type="gramStart"/>
      <w:r w:rsidRPr="00533934">
        <w:rPr>
          <w:color w:val="000000"/>
        </w:rPr>
        <w:t>В 2019-2020 учебном году школа № 81 принимала участие в работе районного и городского «Советов отцов».</w:t>
      </w:r>
      <w:proofErr w:type="gramEnd"/>
      <w:r w:rsidRPr="00533934">
        <w:rPr>
          <w:color w:val="000000"/>
        </w:rPr>
        <w:t xml:space="preserve"> Результаты мониторинга удовлетворенности родителей работой образовательного учреждения:</w:t>
      </w:r>
    </w:p>
    <w:p w:rsidR="00533934" w:rsidRPr="00533934" w:rsidRDefault="00533934" w:rsidP="00533934">
      <w:pPr>
        <w:spacing w:line="360" w:lineRule="auto"/>
        <w:jc w:val="both"/>
        <w:rPr>
          <w:color w:val="000000"/>
          <w:lang w:bidi="en-US"/>
        </w:rPr>
      </w:pPr>
      <w:r w:rsidRPr="00533934">
        <w:rPr>
          <w:color w:val="000000"/>
          <w:lang w:bidi="en-US"/>
        </w:rPr>
        <w:t xml:space="preserve">В исследовании принимали участие </w:t>
      </w:r>
      <w:proofErr w:type="gramStart"/>
      <w:r w:rsidRPr="00533934">
        <w:rPr>
          <w:color w:val="000000"/>
          <w:lang w:bidi="en-US"/>
        </w:rPr>
        <w:t>в</w:t>
      </w:r>
      <w:proofErr w:type="gramEnd"/>
      <w:r w:rsidRPr="00533934">
        <w:rPr>
          <w:color w:val="000000"/>
          <w:lang w:bidi="en-US"/>
        </w:rPr>
        <w:t xml:space="preserve"> </w:t>
      </w:r>
    </w:p>
    <w:p w:rsidR="00533934" w:rsidRPr="00533934" w:rsidRDefault="00533934" w:rsidP="00533934">
      <w:pPr>
        <w:spacing w:line="360" w:lineRule="auto"/>
        <w:rPr>
          <w:color w:val="000000"/>
          <w:lang w:bidi="en-US"/>
        </w:rPr>
      </w:pPr>
      <w:r w:rsidRPr="00533934">
        <w:rPr>
          <w:color w:val="000000"/>
          <w:lang w:bidi="en-US"/>
        </w:rPr>
        <w:t>В 2016-2017 – 642 родителя;</w:t>
      </w:r>
    </w:p>
    <w:p w:rsidR="00533934" w:rsidRPr="00533934" w:rsidRDefault="00533934" w:rsidP="00533934">
      <w:pPr>
        <w:spacing w:line="360" w:lineRule="auto"/>
        <w:rPr>
          <w:color w:val="000000"/>
          <w:lang w:bidi="en-US"/>
        </w:rPr>
      </w:pPr>
      <w:r w:rsidRPr="00533934">
        <w:rPr>
          <w:color w:val="000000"/>
          <w:lang w:bidi="en-US"/>
        </w:rPr>
        <w:t>В 2017-2018 – 654 родителя;</w:t>
      </w:r>
    </w:p>
    <w:p w:rsidR="00533934" w:rsidRPr="00533934" w:rsidRDefault="00533934" w:rsidP="00533934">
      <w:pPr>
        <w:spacing w:line="360" w:lineRule="auto"/>
        <w:rPr>
          <w:color w:val="000000"/>
          <w:lang w:bidi="en-US"/>
        </w:rPr>
      </w:pPr>
      <w:r w:rsidRPr="00533934">
        <w:rPr>
          <w:color w:val="000000"/>
          <w:lang w:bidi="en-US"/>
        </w:rPr>
        <w:t>В 2018-2019 - 701 родитель;</w:t>
      </w:r>
    </w:p>
    <w:p w:rsidR="00533934" w:rsidRPr="00533934" w:rsidRDefault="00533934" w:rsidP="00533934">
      <w:pPr>
        <w:spacing w:line="360" w:lineRule="auto"/>
        <w:rPr>
          <w:color w:val="000000"/>
          <w:lang w:bidi="en-US"/>
        </w:rPr>
      </w:pPr>
      <w:r w:rsidRPr="00533934">
        <w:rPr>
          <w:color w:val="000000"/>
          <w:lang w:bidi="en-US"/>
        </w:rPr>
        <w:t>В 2019-2020 – 696 родителей;</w:t>
      </w:r>
    </w:p>
    <w:p w:rsidR="00533934" w:rsidRPr="00533934" w:rsidRDefault="00533934" w:rsidP="00533934">
      <w:pPr>
        <w:spacing w:line="360" w:lineRule="auto"/>
        <w:jc w:val="both"/>
        <w:rPr>
          <w:color w:val="000000"/>
          <w:lang w:bidi="en-US"/>
        </w:rPr>
      </w:pPr>
      <w:r w:rsidRPr="00533934">
        <w:rPr>
          <w:color w:val="000000"/>
          <w:lang w:bidi="en-US"/>
        </w:rPr>
        <w:lastRenderedPageBreak/>
        <w:t xml:space="preserve">Исследования (Методика </w:t>
      </w:r>
      <w:proofErr w:type="spellStart"/>
      <w:r w:rsidRPr="00533934">
        <w:rPr>
          <w:color w:val="000000"/>
          <w:lang w:bidi="en-US"/>
        </w:rPr>
        <w:t>А.А.Андреева</w:t>
      </w:r>
      <w:proofErr w:type="spellEnd"/>
      <w:r w:rsidRPr="00533934">
        <w:rPr>
          <w:color w:val="000000"/>
          <w:lang w:bidi="en-US"/>
        </w:rPr>
        <w:t>) показали следующие средние результаты по школе:</w:t>
      </w:r>
      <w:r>
        <w:rPr>
          <w:noProof/>
          <w:color w:val="000000"/>
        </w:rPr>
        <w:drawing>
          <wp:inline distT="0" distB="0" distL="0" distR="0" wp14:anchorId="6514ED69" wp14:editId="6EE4B75F">
            <wp:extent cx="6305550" cy="2295525"/>
            <wp:effectExtent l="0" t="0" r="0" b="0"/>
            <wp:docPr id="47" name="Диаграмма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533934" w:rsidRPr="00533934" w:rsidRDefault="00533934" w:rsidP="00533934">
      <w:pPr>
        <w:spacing w:line="360" w:lineRule="auto"/>
        <w:jc w:val="both"/>
        <w:rPr>
          <w:color w:val="000000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938"/>
        <w:gridCol w:w="1385"/>
        <w:gridCol w:w="1373"/>
        <w:gridCol w:w="1244"/>
        <w:gridCol w:w="1121"/>
      </w:tblGrid>
      <w:tr w:rsidR="00533934" w:rsidRPr="00533934" w:rsidTr="00533934">
        <w:trPr>
          <w:trHeight w:val="5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both"/>
              <w:rPr>
                <w:bCs/>
                <w:color w:val="000000"/>
                <w:lang w:bidi="en-US"/>
              </w:rPr>
            </w:pPr>
            <w:r w:rsidRPr="00533934">
              <w:rPr>
                <w:bCs/>
                <w:color w:val="000000"/>
                <w:lang w:bidi="en-US"/>
              </w:rPr>
              <w:t>№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both"/>
              <w:rPr>
                <w:bCs/>
                <w:color w:val="000000"/>
                <w:lang w:bidi="en-US"/>
              </w:rPr>
            </w:pPr>
            <w:r w:rsidRPr="00533934">
              <w:rPr>
                <w:bCs/>
                <w:color w:val="000000"/>
                <w:lang w:bidi="en-US"/>
              </w:rPr>
              <w:t>Группа вопросов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bCs/>
                <w:color w:val="000000"/>
                <w:lang w:bidi="en-US"/>
              </w:rPr>
            </w:pPr>
            <w:r w:rsidRPr="00533934">
              <w:rPr>
                <w:bCs/>
                <w:color w:val="000000"/>
                <w:lang w:bidi="en-US"/>
              </w:rPr>
              <w:t>2016-2017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bCs/>
                <w:color w:val="000000"/>
                <w:lang w:bidi="en-US"/>
              </w:rPr>
            </w:pPr>
            <w:r w:rsidRPr="00533934">
              <w:rPr>
                <w:bCs/>
                <w:color w:val="000000"/>
                <w:lang w:bidi="en-US"/>
              </w:rPr>
              <w:t>2017-2018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bCs/>
                <w:color w:val="000000"/>
                <w:lang w:bidi="en-US"/>
              </w:rPr>
            </w:pPr>
            <w:r w:rsidRPr="00533934">
              <w:rPr>
                <w:bCs/>
                <w:color w:val="000000"/>
                <w:lang w:bidi="en-US"/>
              </w:rPr>
              <w:t>2018-2019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bCs/>
                <w:color w:val="000000"/>
                <w:lang w:bidi="en-US"/>
              </w:rPr>
            </w:pPr>
            <w:r w:rsidRPr="00533934">
              <w:rPr>
                <w:bCs/>
                <w:color w:val="000000"/>
                <w:lang w:bidi="en-US"/>
              </w:rPr>
              <w:t>2019-2020</w:t>
            </w:r>
          </w:p>
        </w:tc>
      </w:tr>
      <w:tr w:rsidR="00533934" w:rsidRPr="00533934" w:rsidTr="00533934">
        <w:trPr>
          <w:trHeight w:val="2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both"/>
              <w:rPr>
                <w:color w:val="000000"/>
                <w:lang w:bidi="en-US"/>
              </w:rPr>
            </w:pPr>
            <w:r w:rsidRPr="00533934">
              <w:rPr>
                <w:color w:val="000000"/>
                <w:lang w:bidi="en-US"/>
              </w:rP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both"/>
              <w:rPr>
                <w:color w:val="000000"/>
                <w:lang w:bidi="en-US"/>
              </w:rPr>
            </w:pPr>
            <w:r w:rsidRPr="00533934">
              <w:rPr>
                <w:color w:val="000000"/>
                <w:lang w:bidi="en-US"/>
              </w:rPr>
              <w:t>Отношения в коллективе учащихся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  <w:lang w:bidi="en-US"/>
              </w:rPr>
            </w:pPr>
            <w:r w:rsidRPr="00533934">
              <w:rPr>
                <w:color w:val="000000"/>
                <w:lang w:bidi="en-US"/>
              </w:rPr>
              <w:t>3,5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  <w:lang w:bidi="en-US"/>
              </w:rPr>
            </w:pPr>
            <w:r w:rsidRPr="00533934">
              <w:rPr>
                <w:color w:val="000000"/>
                <w:lang w:bidi="en-US"/>
              </w:rPr>
              <w:t>3,7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  <w:lang w:bidi="en-US"/>
              </w:rPr>
            </w:pPr>
            <w:r w:rsidRPr="00533934">
              <w:rPr>
                <w:color w:val="000000"/>
                <w:lang w:bidi="en-US"/>
              </w:rPr>
              <w:t>3,8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  <w:lang w:bidi="en-US"/>
              </w:rPr>
            </w:pPr>
            <w:r w:rsidRPr="00533934">
              <w:rPr>
                <w:color w:val="000000"/>
                <w:lang w:bidi="en-US"/>
              </w:rPr>
              <w:t>3,8</w:t>
            </w:r>
          </w:p>
        </w:tc>
      </w:tr>
      <w:tr w:rsidR="00533934" w:rsidRPr="00533934" w:rsidTr="00533934">
        <w:trPr>
          <w:trHeight w:val="2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both"/>
              <w:rPr>
                <w:color w:val="000000"/>
                <w:lang w:bidi="en-US"/>
              </w:rPr>
            </w:pPr>
            <w:r w:rsidRPr="00533934">
              <w:rPr>
                <w:color w:val="000000"/>
                <w:lang w:bidi="en-US"/>
              </w:rPr>
              <w:t>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both"/>
              <w:rPr>
                <w:color w:val="000000"/>
                <w:lang w:bidi="en-US"/>
              </w:rPr>
            </w:pPr>
            <w:r w:rsidRPr="00533934">
              <w:rPr>
                <w:color w:val="000000"/>
                <w:lang w:bidi="en-US"/>
              </w:rPr>
              <w:t>Отношения с учителями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  <w:lang w:val="en-US" w:bidi="en-US"/>
              </w:rPr>
            </w:pPr>
            <w:r w:rsidRPr="00533934">
              <w:rPr>
                <w:color w:val="000000"/>
                <w:lang w:bidi="en-US"/>
              </w:rPr>
              <w:t>3</w:t>
            </w:r>
            <w:r w:rsidRPr="00533934">
              <w:rPr>
                <w:color w:val="000000"/>
                <w:lang w:val="en-US" w:bidi="en-US"/>
              </w:rPr>
              <w:t>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  <w:lang w:val="en-US" w:bidi="en-US"/>
              </w:rPr>
            </w:pPr>
            <w:r w:rsidRPr="00533934">
              <w:rPr>
                <w:color w:val="000000"/>
                <w:lang w:val="en-US" w:bidi="en-US"/>
              </w:rPr>
              <w:t>3,2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  <w:lang w:bidi="en-US"/>
              </w:rPr>
            </w:pPr>
            <w:r w:rsidRPr="00533934">
              <w:rPr>
                <w:color w:val="000000"/>
                <w:lang w:bidi="en-US"/>
              </w:rPr>
              <w:t>3,3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  <w:lang w:bidi="en-US"/>
              </w:rPr>
            </w:pPr>
            <w:r w:rsidRPr="00533934">
              <w:rPr>
                <w:color w:val="000000"/>
                <w:lang w:bidi="en-US"/>
              </w:rPr>
              <w:t>3,3</w:t>
            </w:r>
          </w:p>
        </w:tc>
      </w:tr>
      <w:tr w:rsidR="00533934" w:rsidRPr="00533934" w:rsidTr="00533934">
        <w:trPr>
          <w:trHeight w:val="2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both"/>
              <w:rPr>
                <w:color w:val="000000"/>
                <w:lang w:val="en-US" w:bidi="en-US"/>
              </w:rPr>
            </w:pPr>
            <w:r w:rsidRPr="00533934">
              <w:rPr>
                <w:color w:val="000000"/>
                <w:lang w:val="en-US" w:bidi="en-US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533934">
              <w:rPr>
                <w:color w:val="000000"/>
                <w:lang w:val="en-US" w:bidi="en-US"/>
              </w:rPr>
              <w:t>Обучение</w:t>
            </w:r>
            <w:proofErr w:type="spellEnd"/>
            <w:r w:rsidRPr="00533934">
              <w:rPr>
                <w:color w:val="000000"/>
                <w:lang w:val="en-US" w:bidi="en-US"/>
              </w:rPr>
              <w:t xml:space="preserve"> и </w:t>
            </w:r>
            <w:proofErr w:type="spellStart"/>
            <w:r w:rsidRPr="00533934">
              <w:rPr>
                <w:color w:val="000000"/>
                <w:lang w:val="en-US" w:bidi="en-US"/>
              </w:rPr>
              <w:t>развитие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  <w:lang w:val="en-US" w:bidi="en-US"/>
              </w:rPr>
            </w:pPr>
            <w:r w:rsidRPr="00533934">
              <w:rPr>
                <w:color w:val="000000"/>
                <w:lang w:val="en-US" w:bidi="en-US"/>
              </w:rPr>
              <w:t>3,4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  <w:lang w:val="en-US" w:bidi="en-US"/>
              </w:rPr>
            </w:pPr>
            <w:r w:rsidRPr="00533934">
              <w:rPr>
                <w:color w:val="000000"/>
                <w:lang w:val="en-US" w:bidi="en-US"/>
              </w:rPr>
              <w:t>3,5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  <w:lang w:bidi="en-US"/>
              </w:rPr>
            </w:pPr>
            <w:r w:rsidRPr="00533934">
              <w:rPr>
                <w:color w:val="000000"/>
                <w:lang w:bidi="en-US"/>
              </w:rPr>
              <w:t>3,4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  <w:lang w:bidi="en-US"/>
              </w:rPr>
            </w:pPr>
            <w:r w:rsidRPr="00533934">
              <w:rPr>
                <w:color w:val="000000"/>
                <w:lang w:bidi="en-US"/>
              </w:rPr>
              <w:t>3,4</w:t>
            </w:r>
          </w:p>
        </w:tc>
      </w:tr>
      <w:tr w:rsidR="00533934" w:rsidRPr="00533934" w:rsidTr="00533934">
        <w:trPr>
          <w:trHeight w:val="2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both"/>
              <w:rPr>
                <w:color w:val="000000"/>
                <w:lang w:val="en-US" w:bidi="en-US"/>
              </w:rPr>
            </w:pPr>
            <w:r w:rsidRPr="00533934">
              <w:rPr>
                <w:color w:val="000000"/>
                <w:lang w:val="en-US" w:bidi="en-US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533934">
              <w:rPr>
                <w:color w:val="000000"/>
                <w:lang w:val="en-US" w:bidi="en-US"/>
              </w:rPr>
              <w:t>Досуг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  <w:lang w:val="en-US" w:bidi="en-US"/>
              </w:rPr>
            </w:pPr>
            <w:r w:rsidRPr="00533934">
              <w:rPr>
                <w:color w:val="000000"/>
                <w:lang w:val="en-US" w:bidi="en-US"/>
              </w:rPr>
              <w:t>3,3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  <w:lang w:val="en-US" w:bidi="en-US"/>
              </w:rPr>
            </w:pPr>
            <w:r w:rsidRPr="00533934">
              <w:rPr>
                <w:color w:val="000000"/>
                <w:lang w:val="en-US" w:bidi="en-US"/>
              </w:rPr>
              <w:t>3,3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  <w:lang w:bidi="en-US"/>
              </w:rPr>
            </w:pPr>
            <w:r w:rsidRPr="00533934">
              <w:rPr>
                <w:color w:val="000000"/>
                <w:lang w:bidi="en-US"/>
              </w:rPr>
              <w:t>3,4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  <w:lang w:bidi="en-US"/>
              </w:rPr>
            </w:pPr>
            <w:r w:rsidRPr="00533934">
              <w:rPr>
                <w:color w:val="000000"/>
                <w:lang w:bidi="en-US"/>
              </w:rPr>
              <w:t>3,5</w:t>
            </w:r>
          </w:p>
        </w:tc>
      </w:tr>
      <w:tr w:rsidR="00533934" w:rsidRPr="00533934" w:rsidTr="00533934">
        <w:trPr>
          <w:trHeight w:val="2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both"/>
              <w:rPr>
                <w:color w:val="000000"/>
                <w:lang w:val="en-US" w:bidi="en-US"/>
              </w:rPr>
            </w:pPr>
            <w:r w:rsidRPr="00533934">
              <w:rPr>
                <w:color w:val="000000"/>
                <w:lang w:val="en-US" w:bidi="en-US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533934">
              <w:rPr>
                <w:color w:val="000000"/>
                <w:lang w:val="en-US" w:bidi="en-US"/>
              </w:rPr>
              <w:t>Здоровье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  <w:lang w:val="en-US" w:bidi="en-US"/>
              </w:rPr>
            </w:pPr>
            <w:r w:rsidRPr="00533934">
              <w:rPr>
                <w:color w:val="000000"/>
                <w:lang w:val="en-US" w:bidi="en-US"/>
              </w:rPr>
              <w:t>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  <w:lang w:val="en-US" w:bidi="en-US"/>
              </w:rPr>
            </w:pPr>
            <w:r w:rsidRPr="00533934">
              <w:rPr>
                <w:color w:val="000000"/>
                <w:lang w:val="en-US" w:bidi="en-US"/>
              </w:rPr>
              <w:t>2,7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  <w:lang w:bidi="en-US"/>
              </w:rPr>
            </w:pPr>
            <w:r w:rsidRPr="00533934">
              <w:rPr>
                <w:color w:val="000000"/>
                <w:lang w:bidi="en-US"/>
              </w:rPr>
              <w:t>2,7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  <w:lang w:bidi="en-US"/>
              </w:rPr>
            </w:pPr>
            <w:r w:rsidRPr="00533934">
              <w:rPr>
                <w:color w:val="000000"/>
                <w:lang w:bidi="en-US"/>
              </w:rPr>
              <w:t>2,8</w:t>
            </w:r>
          </w:p>
        </w:tc>
      </w:tr>
      <w:tr w:rsidR="00533934" w:rsidRPr="00533934" w:rsidTr="00533934">
        <w:trPr>
          <w:trHeight w:val="2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both"/>
              <w:rPr>
                <w:color w:val="000000"/>
                <w:lang w:val="en-US" w:bidi="en-US"/>
              </w:rPr>
            </w:pPr>
            <w:r w:rsidRPr="00533934">
              <w:rPr>
                <w:color w:val="000000"/>
                <w:lang w:val="en-US" w:bidi="en-US"/>
              </w:rPr>
              <w:t>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 w:rsidRPr="00533934">
              <w:rPr>
                <w:color w:val="000000"/>
                <w:lang w:val="en-US" w:bidi="en-US"/>
              </w:rPr>
              <w:t>Социализация</w:t>
            </w:r>
            <w:proofErr w:type="spellEnd"/>
            <w:r w:rsidRPr="00533934">
              <w:rPr>
                <w:color w:val="000000"/>
                <w:lang w:bidi="en-US"/>
              </w:rPr>
              <w:t xml:space="preserve"> </w:t>
            </w:r>
            <w:proofErr w:type="spellStart"/>
            <w:r w:rsidRPr="00533934">
              <w:rPr>
                <w:color w:val="000000"/>
                <w:lang w:val="en-US" w:bidi="en-US"/>
              </w:rPr>
              <w:t>ребенка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  <w:lang w:val="en-US" w:bidi="en-US"/>
              </w:rPr>
            </w:pPr>
            <w:r w:rsidRPr="00533934">
              <w:rPr>
                <w:color w:val="000000"/>
                <w:lang w:val="en-US" w:bidi="en-US"/>
              </w:rPr>
              <w:t>2,6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  <w:lang w:val="en-US" w:bidi="en-US"/>
              </w:rPr>
            </w:pPr>
            <w:r w:rsidRPr="00533934">
              <w:rPr>
                <w:color w:val="000000"/>
                <w:lang w:val="en-US" w:bidi="en-US"/>
              </w:rPr>
              <w:t>2,8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  <w:lang w:bidi="en-US"/>
              </w:rPr>
            </w:pPr>
            <w:r w:rsidRPr="00533934">
              <w:rPr>
                <w:color w:val="000000"/>
                <w:lang w:bidi="en-US"/>
              </w:rPr>
              <w:t>2,7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  <w:lang w:bidi="en-US"/>
              </w:rPr>
            </w:pPr>
            <w:r w:rsidRPr="00533934">
              <w:rPr>
                <w:color w:val="000000"/>
                <w:lang w:bidi="en-US"/>
              </w:rPr>
              <w:t>2,8</w:t>
            </w:r>
          </w:p>
        </w:tc>
      </w:tr>
      <w:tr w:rsidR="00533934" w:rsidRPr="00533934" w:rsidTr="00533934">
        <w:trPr>
          <w:trHeight w:val="54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both"/>
              <w:rPr>
                <w:bCs/>
                <w:color w:val="000000"/>
                <w:lang w:val="en-US" w:bidi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both"/>
              <w:rPr>
                <w:bCs/>
                <w:color w:val="000000"/>
                <w:lang w:bidi="en-US"/>
              </w:rPr>
            </w:pPr>
            <w:r w:rsidRPr="00533934">
              <w:rPr>
                <w:bCs/>
                <w:color w:val="000000"/>
                <w:lang w:bidi="en-US"/>
              </w:rPr>
              <w:t>Общий уровень удовлетворенности по школе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bCs/>
                <w:color w:val="000000"/>
                <w:lang w:bidi="en-US"/>
              </w:rPr>
            </w:pPr>
            <w:r w:rsidRPr="00533934">
              <w:rPr>
                <w:bCs/>
                <w:color w:val="000000"/>
                <w:lang w:val="en-US" w:bidi="en-US"/>
              </w:rPr>
              <w:t>3,</w:t>
            </w:r>
            <w:r w:rsidRPr="00533934">
              <w:rPr>
                <w:bCs/>
                <w:color w:val="000000"/>
                <w:lang w:bidi="en-US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bCs/>
                <w:color w:val="000000"/>
                <w:lang w:bidi="en-US"/>
              </w:rPr>
            </w:pPr>
            <w:r w:rsidRPr="00533934">
              <w:rPr>
                <w:bCs/>
                <w:color w:val="000000"/>
                <w:lang w:val="en-US" w:bidi="en-US"/>
              </w:rPr>
              <w:t>3,</w:t>
            </w:r>
            <w:r w:rsidRPr="00533934">
              <w:rPr>
                <w:bCs/>
                <w:color w:val="000000"/>
                <w:lang w:bidi="en-US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bCs/>
                <w:color w:val="000000"/>
                <w:lang w:bidi="en-US"/>
              </w:rPr>
            </w:pPr>
            <w:r w:rsidRPr="00533934">
              <w:rPr>
                <w:bCs/>
                <w:color w:val="000000"/>
                <w:lang w:bidi="en-US"/>
              </w:rPr>
              <w:t>3,2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bCs/>
                <w:color w:val="000000"/>
                <w:lang w:bidi="en-US"/>
              </w:rPr>
            </w:pPr>
            <w:r w:rsidRPr="00533934">
              <w:rPr>
                <w:bCs/>
                <w:color w:val="000000"/>
                <w:lang w:bidi="en-US"/>
              </w:rPr>
              <w:t>3,3</w:t>
            </w:r>
          </w:p>
        </w:tc>
      </w:tr>
    </w:tbl>
    <w:p w:rsidR="00533934" w:rsidRPr="00533934" w:rsidRDefault="00533934" w:rsidP="00533934">
      <w:pPr>
        <w:spacing w:line="360" w:lineRule="auto"/>
        <w:jc w:val="both"/>
        <w:rPr>
          <w:color w:val="000000"/>
          <w:lang w:val="en-US" w:bidi="en-US"/>
        </w:rPr>
      </w:pPr>
    </w:p>
    <w:p w:rsidR="00533934" w:rsidRPr="00533934" w:rsidRDefault="00533934" w:rsidP="00533934">
      <w:pPr>
        <w:spacing w:line="360" w:lineRule="auto"/>
        <w:jc w:val="both"/>
        <w:rPr>
          <w:color w:val="000000"/>
          <w:lang w:bidi="en-US"/>
        </w:rPr>
      </w:pPr>
      <w:r w:rsidRPr="00533934">
        <w:rPr>
          <w:color w:val="000000"/>
          <w:lang w:bidi="en-US"/>
        </w:rPr>
        <w:tab/>
        <w:t xml:space="preserve">Общий уровень удовлетворенности родителей  работой школы в 2019-2020 году составил 3,3. Результат был повышен на 0,1 по сравнению с прошлым годом. Это доказывает, что все меры, применяемые педагогическим коллективом, дают свои положительные результаты. Но административный и педагогический коллектив замечает и не оставляет без внимания проблемы, которые волнуют родителей: большая загруженность детей уроками, что приносит здоровью ребенка некоторый вред. Также родители считают, что школа недостаточно дает детям в плане социализации. </w:t>
      </w:r>
      <w:proofErr w:type="gramStart"/>
      <w:r w:rsidRPr="00533934">
        <w:rPr>
          <w:color w:val="000000"/>
          <w:lang w:bidi="en-US"/>
        </w:rPr>
        <w:t>Не смотря на</w:t>
      </w:r>
      <w:proofErr w:type="gramEnd"/>
      <w:r w:rsidRPr="00533934">
        <w:rPr>
          <w:color w:val="000000"/>
          <w:lang w:bidi="en-US"/>
        </w:rPr>
        <w:t xml:space="preserve"> дистанционное образование, и ситуацию с пандемией в целом уровень удовлетворенности родителей остается на хорошем уровне. В соответствии с новой программой воспитания и социализации на 2020-2021 год, все программы работы с семьей будут переписаны. </w:t>
      </w:r>
    </w:p>
    <w:p w:rsidR="00533934" w:rsidRPr="00533934" w:rsidRDefault="00533934" w:rsidP="00533934">
      <w:pPr>
        <w:spacing w:line="360" w:lineRule="auto"/>
        <w:jc w:val="center"/>
        <w:rPr>
          <w:color w:val="000000"/>
        </w:rPr>
      </w:pPr>
      <w:r w:rsidRPr="00533934">
        <w:rPr>
          <w:b/>
          <w:color w:val="000000"/>
        </w:rPr>
        <w:lastRenderedPageBreak/>
        <w:t>Задачи на следующий учебный год</w:t>
      </w:r>
      <w:r w:rsidRPr="00533934">
        <w:rPr>
          <w:color w:val="000000"/>
        </w:rPr>
        <w:t>.</w:t>
      </w:r>
    </w:p>
    <w:p w:rsidR="00533934" w:rsidRPr="00533934" w:rsidRDefault="00533934" w:rsidP="003C6F85">
      <w:pPr>
        <w:numPr>
          <w:ilvl w:val="0"/>
          <w:numId w:val="35"/>
        </w:numPr>
        <w:spacing w:line="360" w:lineRule="auto"/>
        <w:jc w:val="both"/>
        <w:rPr>
          <w:color w:val="000000"/>
          <w:lang w:bidi="en-US"/>
        </w:rPr>
      </w:pPr>
      <w:r w:rsidRPr="00533934">
        <w:rPr>
          <w:color w:val="000000"/>
        </w:rPr>
        <w:t>Создание новой программы по работе с семьей</w:t>
      </w:r>
    </w:p>
    <w:p w:rsidR="00533934" w:rsidRPr="00533934" w:rsidRDefault="00533934" w:rsidP="003C6F85">
      <w:pPr>
        <w:numPr>
          <w:ilvl w:val="0"/>
          <w:numId w:val="35"/>
        </w:numPr>
        <w:spacing w:line="360" w:lineRule="auto"/>
        <w:jc w:val="both"/>
        <w:rPr>
          <w:color w:val="000000"/>
        </w:rPr>
      </w:pPr>
      <w:r w:rsidRPr="00533934">
        <w:rPr>
          <w:color w:val="000000"/>
        </w:rPr>
        <w:t>Обеспечение участия в районных и городских фестивалях и конкурсах в области работы с семьей.</w:t>
      </w:r>
    </w:p>
    <w:p w:rsidR="00533934" w:rsidRPr="00533934" w:rsidRDefault="00533934" w:rsidP="003C6F85">
      <w:pPr>
        <w:numPr>
          <w:ilvl w:val="0"/>
          <w:numId w:val="35"/>
        </w:numPr>
        <w:spacing w:line="360" w:lineRule="auto"/>
        <w:jc w:val="both"/>
        <w:rPr>
          <w:color w:val="000000"/>
        </w:rPr>
      </w:pPr>
      <w:r w:rsidRPr="00533934">
        <w:rPr>
          <w:color w:val="000000"/>
        </w:rPr>
        <w:t>Продолжение поиска новых форм сотрудничества и работы с семьей во всех направлениях работы программы.</w:t>
      </w:r>
    </w:p>
    <w:p w:rsidR="00533934" w:rsidRPr="00533934" w:rsidRDefault="00533934" w:rsidP="003C6F85">
      <w:pPr>
        <w:numPr>
          <w:ilvl w:val="0"/>
          <w:numId w:val="35"/>
        </w:numPr>
        <w:spacing w:line="360" w:lineRule="auto"/>
        <w:jc w:val="both"/>
        <w:rPr>
          <w:color w:val="000000"/>
        </w:rPr>
      </w:pPr>
      <w:r w:rsidRPr="00533934">
        <w:rPr>
          <w:color w:val="000000"/>
        </w:rPr>
        <w:t xml:space="preserve">Создание постоянно </w:t>
      </w:r>
      <w:proofErr w:type="gramStart"/>
      <w:r w:rsidRPr="00533934">
        <w:rPr>
          <w:color w:val="000000"/>
        </w:rPr>
        <w:t>действующего</w:t>
      </w:r>
      <w:proofErr w:type="gramEnd"/>
      <w:r w:rsidRPr="00533934">
        <w:rPr>
          <w:color w:val="000000"/>
        </w:rPr>
        <w:t xml:space="preserve"> «Совет отцов»</w:t>
      </w:r>
    </w:p>
    <w:p w:rsidR="00533934" w:rsidRPr="005C7519" w:rsidRDefault="00533934" w:rsidP="00533934">
      <w:pPr>
        <w:spacing w:line="360" w:lineRule="auto"/>
        <w:jc w:val="center"/>
        <w:rPr>
          <w:b/>
          <w:bCs/>
          <w:color w:val="000000"/>
        </w:rPr>
      </w:pPr>
    </w:p>
    <w:p w:rsidR="00533934" w:rsidRPr="005C7519" w:rsidRDefault="00533934" w:rsidP="003C6F85">
      <w:pPr>
        <w:numPr>
          <w:ilvl w:val="0"/>
          <w:numId w:val="50"/>
        </w:numPr>
        <w:spacing w:line="360" w:lineRule="auto"/>
        <w:jc w:val="center"/>
        <w:rPr>
          <w:b/>
          <w:bCs/>
          <w:color w:val="000000"/>
        </w:rPr>
      </w:pPr>
      <w:r w:rsidRPr="005C7519">
        <w:rPr>
          <w:b/>
          <w:bCs/>
          <w:color w:val="000000"/>
        </w:rPr>
        <w:t>Внеурочная деятельность и дополнительное образование</w:t>
      </w:r>
    </w:p>
    <w:p w:rsidR="00533934" w:rsidRPr="00533934" w:rsidRDefault="00533934" w:rsidP="00533934">
      <w:pPr>
        <w:spacing w:line="360" w:lineRule="auto"/>
        <w:ind w:left="20" w:right="40" w:firstLine="340"/>
        <w:rPr>
          <w:color w:val="000000"/>
          <w:lang w:eastAsia="x-none"/>
        </w:rPr>
      </w:pPr>
      <w:r w:rsidRPr="00533934">
        <w:rPr>
          <w:color w:val="000000"/>
          <w:lang w:eastAsia="x-none"/>
        </w:rPr>
        <w:t>Внеурочная деятельность организуется по направлениям развития личности:</w:t>
      </w:r>
    </w:p>
    <w:p w:rsidR="00533934" w:rsidRPr="00533934" w:rsidRDefault="00533934" w:rsidP="003C6F85">
      <w:pPr>
        <w:numPr>
          <w:ilvl w:val="0"/>
          <w:numId w:val="36"/>
        </w:numPr>
        <w:tabs>
          <w:tab w:val="left" w:pos="600"/>
        </w:tabs>
        <w:spacing w:line="360" w:lineRule="auto"/>
        <w:ind w:hanging="720"/>
        <w:rPr>
          <w:color w:val="000000"/>
          <w:lang w:val="x-none" w:eastAsia="x-none"/>
        </w:rPr>
      </w:pPr>
      <w:r w:rsidRPr="00533934">
        <w:rPr>
          <w:color w:val="000000"/>
          <w:lang w:val="x-none" w:eastAsia="x-none"/>
        </w:rPr>
        <w:t>спортивно-оздоровительное,</w:t>
      </w:r>
    </w:p>
    <w:p w:rsidR="00533934" w:rsidRPr="00533934" w:rsidRDefault="00533934" w:rsidP="003C6F85">
      <w:pPr>
        <w:numPr>
          <w:ilvl w:val="0"/>
          <w:numId w:val="36"/>
        </w:numPr>
        <w:tabs>
          <w:tab w:val="left" w:pos="593"/>
        </w:tabs>
        <w:spacing w:line="360" w:lineRule="auto"/>
        <w:ind w:hanging="720"/>
        <w:rPr>
          <w:color w:val="000000"/>
          <w:lang w:val="x-none" w:eastAsia="x-none"/>
        </w:rPr>
      </w:pPr>
      <w:r w:rsidRPr="00533934">
        <w:rPr>
          <w:color w:val="000000"/>
          <w:lang w:val="x-none" w:eastAsia="x-none"/>
        </w:rPr>
        <w:t>духовно-нравственное,</w:t>
      </w:r>
    </w:p>
    <w:p w:rsidR="00533934" w:rsidRPr="00533934" w:rsidRDefault="00533934" w:rsidP="003C6F85">
      <w:pPr>
        <w:numPr>
          <w:ilvl w:val="0"/>
          <w:numId w:val="36"/>
        </w:numPr>
        <w:tabs>
          <w:tab w:val="left" w:pos="593"/>
        </w:tabs>
        <w:spacing w:line="360" w:lineRule="auto"/>
        <w:ind w:hanging="720"/>
        <w:rPr>
          <w:color w:val="000000"/>
          <w:lang w:val="x-none" w:eastAsia="x-none"/>
        </w:rPr>
      </w:pPr>
      <w:r w:rsidRPr="00533934">
        <w:rPr>
          <w:color w:val="000000"/>
          <w:lang w:val="x-none" w:eastAsia="x-none"/>
        </w:rPr>
        <w:t>социальное,</w:t>
      </w:r>
    </w:p>
    <w:p w:rsidR="00533934" w:rsidRPr="00533934" w:rsidRDefault="00533934" w:rsidP="003C6F85">
      <w:pPr>
        <w:numPr>
          <w:ilvl w:val="0"/>
          <w:numId w:val="36"/>
        </w:numPr>
        <w:tabs>
          <w:tab w:val="left" w:pos="593"/>
        </w:tabs>
        <w:spacing w:line="360" w:lineRule="auto"/>
        <w:ind w:hanging="720"/>
        <w:rPr>
          <w:color w:val="000000"/>
          <w:lang w:val="x-none" w:eastAsia="x-none"/>
        </w:rPr>
      </w:pPr>
      <w:proofErr w:type="spellStart"/>
      <w:r w:rsidRPr="00533934">
        <w:rPr>
          <w:color w:val="000000"/>
          <w:lang w:val="x-none" w:eastAsia="x-none"/>
        </w:rPr>
        <w:t>общеинтеллектуальное</w:t>
      </w:r>
      <w:proofErr w:type="spellEnd"/>
      <w:r w:rsidRPr="00533934">
        <w:rPr>
          <w:color w:val="000000"/>
          <w:lang w:val="x-none" w:eastAsia="x-none"/>
        </w:rPr>
        <w:t>,</w:t>
      </w:r>
    </w:p>
    <w:p w:rsidR="00533934" w:rsidRPr="00533934" w:rsidRDefault="00533934" w:rsidP="003C6F85">
      <w:pPr>
        <w:numPr>
          <w:ilvl w:val="0"/>
          <w:numId w:val="36"/>
        </w:numPr>
        <w:tabs>
          <w:tab w:val="left" w:pos="593"/>
        </w:tabs>
        <w:spacing w:line="360" w:lineRule="auto"/>
        <w:ind w:hanging="720"/>
        <w:rPr>
          <w:color w:val="000000"/>
          <w:lang w:val="x-none" w:eastAsia="x-none"/>
        </w:rPr>
      </w:pPr>
      <w:r w:rsidRPr="00533934">
        <w:rPr>
          <w:color w:val="000000"/>
          <w:lang w:val="x-none" w:eastAsia="x-none"/>
        </w:rPr>
        <w:t>общекультурное.</w:t>
      </w:r>
    </w:p>
    <w:p w:rsidR="00533934" w:rsidRPr="00533934" w:rsidRDefault="00533934" w:rsidP="00533934">
      <w:pPr>
        <w:spacing w:line="360" w:lineRule="auto"/>
        <w:jc w:val="both"/>
        <w:rPr>
          <w:b/>
          <w:color w:val="000000"/>
        </w:rPr>
      </w:pPr>
      <w:r w:rsidRPr="00533934">
        <w:rPr>
          <w:b/>
          <w:color w:val="000000"/>
        </w:rPr>
        <w:t xml:space="preserve">Спортивно оздоровительное направление реализуется </w:t>
      </w:r>
      <w:proofErr w:type="gramStart"/>
      <w:r w:rsidRPr="00533934">
        <w:rPr>
          <w:b/>
          <w:color w:val="000000"/>
        </w:rPr>
        <w:t>через</w:t>
      </w:r>
      <w:proofErr w:type="gramEnd"/>
      <w:r w:rsidRPr="00533934">
        <w:rPr>
          <w:b/>
          <w:color w:val="000000"/>
        </w:rPr>
        <w:t>:</w:t>
      </w:r>
    </w:p>
    <w:p w:rsidR="00533934" w:rsidRPr="00533934" w:rsidRDefault="00533934" w:rsidP="003C6F85">
      <w:pPr>
        <w:numPr>
          <w:ilvl w:val="0"/>
          <w:numId w:val="19"/>
        </w:numPr>
        <w:spacing w:line="360" w:lineRule="auto"/>
        <w:ind w:hanging="720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>Курс внеурочной деятельности «ОФП» (общефизическая подготовка), «Разговор о правильном питании», Спортивно-оздоровительные мероприятия в рамках воспитательной системы школы, воспитательных систем классных руководителей.</w:t>
      </w:r>
    </w:p>
    <w:p w:rsidR="00533934" w:rsidRPr="00533934" w:rsidRDefault="00533934" w:rsidP="003C6F85">
      <w:pPr>
        <w:numPr>
          <w:ilvl w:val="0"/>
          <w:numId w:val="19"/>
        </w:numPr>
        <w:spacing w:line="360" w:lineRule="auto"/>
        <w:ind w:hanging="720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>Тематические беседы о здоровье и здоровом образе жизни, которые проводятся классными руководителями и специалистами (медсестра, школьный врач, психолог, социальный педагог, приглашенные специалисты).</w:t>
      </w:r>
    </w:p>
    <w:p w:rsidR="00533934" w:rsidRPr="00533934" w:rsidRDefault="00533934" w:rsidP="003C6F85">
      <w:pPr>
        <w:numPr>
          <w:ilvl w:val="0"/>
          <w:numId w:val="19"/>
        </w:numPr>
        <w:spacing w:line="360" w:lineRule="auto"/>
        <w:ind w:hanging="720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>Систему дополнительного образования – секции Каратэ, баскетбол, мини-футбол, тяжелая атлетика.</w:t>
      </w:r>
    </w:p>
    <w:p w:rsidR="00533934" w:rsidRPr="00533934" w:rsidRDefault="00533934" w:rsidP="003C6F85">
      <w:pPr>
        <w:numPr>
          <w:ilvl w:val="0"/>
          <w:numId w:val="19"/>
        </w:numPr>
        <w:spacing w:line="360" w:lineRule="auto"/>
        <w:ind w:hanging="720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>Кружок «Баскетбол» - 3 место в районных соревнованиях. Призовые места по Каратэ в 3-м открытом областном турнире, во 2-м чемпионате и Первенстве Нижегородской области; Мини-футбол участие в Первенстве Нижегородской обл. по мини-футболу, участие в районном этапе Всероссийского проекта «Мини-футбол в школу».</w:t>
      </w:r>
    </w:p>
    <w:p w:rsidR="00533934" w:rsidRPr="00533934" w:rsidRDefault="00533934" w:rsidP="00533934">
      <w:pPr>
        <w:spacing w:line="360" w:lineRule="auto"/>
        <w:jc w:val="both"/>
        <w:rPr>
          <w:b/>
          <w:color w:val="000000"/>
        </w:rPr>
      </w:pPr>
      <w:r w:rsidRPr="00533934">
        <w:rPr>
          <w:b/>
          <w:color w:val="000000"/>
        </w:rPr>
        <w:t xml:space="preserve">Духовно-нравственное направление реализуется </w:t>
      </w:r>
      <w:proofErr w:type="gramStart"/>
      <w:r w:rsidRPr="00533934">
        <w:rPr>
          <w:b/>
          <w:color w:val="000000"/>
        </w:rPr>
        <w:t>через</w:t>
      </w:r>
      <w:proofErr w:type="gramEnd"/>
      <w:r w:rsidRPr="00533934">
        <w:rPr>
          <w:b/>
          <w:color w:val="000000"/>
        </w:rPr>
        <w:t>:</w:t>
      </w:r>
    </w:p>
    <w:p w:rsidR="00533934" w:rsidRPr="00533934" w:rsidRDefault="00533934" w:rsidP="003C6F85">
      <w:pPr>
        <w:numPr>
          <w:ilvl w:val="0"/>
          <w:numId w:val="37"/>
        </w:numPr>
        <w:spacing w:line="360" w:lineRule="auto"/>
        <w:ind w:left="709" w:hanging="709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 xml:space="preserve">Курсы внеурочной деятельности </w:t>
      </w:r>
    </w:p>
    <w:p w:rsidR="00533934" w:rsidRPr="00533934" w:rsidRDefault="00533934" w:rsidP="003C6F85">
      <w:pPr>
        <w:numPr>
          <w:ilvl w:val="0"/>
          <w:numId w:val="37"/>
        </w:numPr>
        <w:spacing w:line="360" w:lineRule="auto"/>
        <w:ind w:left="709" w:hanging="709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 xml:space="preserve">«Мир книги» </w:t>
      </w:r>
    </w:p>
    <w:p w:rsidR="00533934" w:rsidRPr="00533934" w:rsidRDefault="00533934" w:rsidP="003C6F85">
      <w:pPr>
        <w:numPr>
          <w:ilvl w:val="0"/>
          <w:numId w:val="37"/>
        </w:numPr>
        <w:spacing w:line="360" w:lineRule="auto"/>
        <w:ind w:left="709" w:hanging="709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 xml:space="preserve">«Живая классика» </w:t>
      </w:r>
    </w:p>
    <w:p w:rsidR="00533934" w:rsidRPr="00533934" w:rsidRDefault="00533934" w:rsidP="003C6F85">
      <w:pPr>
        <w:numPr>
          <w:ilvl w:val="0"/>
          <w:numId w:val="37"/>
        </w:numPr>
        <w:spacing w:line="360" w:lineRule="auto"/>
        <w:ind w:left="709" w:hanging="709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>«Школьный музей»</w:t>
      </w:r>
    </w:p>
    <w:p w:rsidR="00533934" w:rsidRPr="00533934" w:rsidRDefault="00533934" w:rsidP="003C6F85">
      <w:pPr>
        <w:numPr>
          <w:ilvl w:val="0"/>
          <w:numId w:val="37"/>
        </w:numPr>
        <w:spacing w:line="360" w:lineRule="auto"/>
        <w:ind w:left="709" w:hanging="709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>«Родной край»</w:t>
      </w:r>
    </w:p>
    <w:p w:rsidR="00533934" w:rsidRPr="00533934" w:rsidRDefault="00533934" w:rsidP="003C6F85">
      <w:pPr>
        <w:numPr>
          <w:ilvl w:val="0"/>
          <w:numId w:val="37"/>
        </w:numPr>
        <w:spacing w:line="360" w:lineRule="auto"/>
        <w:ind w:left="709" w:hanging="709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>«Культура родного края»</w:t>
      </w:r>
    </w:p>
    <w:p w:rsidR="00533934" w:rsidRPr="00533934" w:rsidRDefault="00533934" w:rsidP="003C6F85">
      <w:pPr>
        <w:numPr>
          <w:ilvl w:val="0"/>
          <w:numId w:val="37"/>
        </w:numPr>
        <w:spacing w:line="360" w:lineRule="auto"/>
        <w:ind w:left="709" w:hanging="709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>«Уроки доброты»</w:t>
      </w:r>
    </w:p>
    <w:p w:rsidR="00533934" w:rsidRPr="00533934" w:rsidRDefault="00533934" w:rsidP="003C6F85">
      <w:pPr>
        <w:numPr>
          <w:ilvl w:val="0"/>
          <w:numId w:val="38"/>
        </w:numPr>
        <w:spacing w:line="360" w:lineRule="auto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lastRenderedPageBreak/>
        <w:t>Планирование  и проведение классных часов по данному направлению</w:t>
      </w:r>
    </w:p>
    <w:p w:rsidR="00533934" w:rsidRPr="00533934" w:rsidRDefault="00533934" w:rsidP="003C6F85">
      <w:pPr>
        <w:numPr>
          <w:ilvl w:val="0"/>
          <w:numId w:val="38"/>
        </w:numPr>
        <w:spacing w:line="360" w:lineRule="auto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>Воспитательные системы классных руководителей и образовательного Учреждения в целом, а так же через систему дополнительного образования школы  (ВПК «Ростки России») и сотрудничество с учреждениями дополнительного образования.</w:t>
      </w:r>
    </w:p>
    <w:p w:rsidR="00533934" w:rsidRPr="00533934" w:rsidRDefault="00533934" w:rsidP="003C6F85">
      <w:pPr>
        <w:numPr>
          <w:ilvl w:val="0"/>
          <w:numId w:val="38"/>
        </w:numPr>
        <w:spacing w:line="360" w:lineRule="auto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 xml:space="preserve">Участие ребят в конкурсах: эссе «Город Трудовой доблести»; «Живая классика»; Подготовка экскурсии к Юбилею Победы; участие в проекте «Я открывают Нижний Новгород», участие в мероприятиях в рамках проекта ЦБС </w:t>
      </w:r>
      <w:proofErr w:type="spellStart"/>
      <w:r w:rsidRPr="00533934">
        <w:rPr>
          <w:color w:val="000000"/>
          <w:sz w:val="22"/>
          <w:szCs w:val="22"/>
        </w:rPr>
        <w:t>Сормовского</w:t>
      </w:r>
      <w:proofErr w:type="spellEnd"/>
      <w:r w:rsidRPr="00533934">
        <w:rPr>
          <w:color w:val="000000"/>
          <w:sz w:val="22"/>
          <w:szCs w:val="22"/>
        </w:rPr>
        <w:t xml:space="preserve"> района «Сормово – мой любимый город». ВПК «Ростки России» областной этап конкурса военно-патриотических клубов 1 место, легкоатлетический пробег «Золотая осень» 1 место.</w:t>
      </w:r>
    </w:p>
    <w:p w:rsidR="00533934" w:rsidRPr="00533934" w:rsidRDefault="00533934" w:rsidP="00533934">
      <w:pPr>
        <w:tabs>
          <w:tab w:val="left" w:pos="728"/>
        </w:tabs>
        <w:spacing w:line="360" w:lineRule="auto"/>
        <w:rPr>
          <w:b/>
          <w:color w:val="000000"/>
          <w:lang w:val="x-none" w:eastAsia="x-none"/>
        </w:rPr>
      </w:pPr>
      <w:r w:rsidRPr="00533934">
        <w:rPr>
          <w:b/>
          <w:color w:val="000000"/>
          <w:lang w:val="x-none" w:eastAsia="x-none"/>
        </w:rPr>
        <w:t>Социальное направление реализуется через:</w:t>
      </w:r>
    </w:p>
    <w:p w:rsidR="00533934" w:rsidRPr="00533934" w:rsidRDefault="00533934" w:rsidP="003C6F85">
      <w:pPr>
        <w:numPr>
          <w:ilvl w:val="0"/>
          <w:numId w:val="39"/>
        </w:numPr>
        <w:spacing w:line="360" w:lineRule="auto"/>
        <w:ind w:hanging="720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 xml:space="preserve">Курсы внеурочной деятельности </w:t>
      </w:r>
    </w:p>
    <w:p w:rsidR="00533934" w:rsidRPr="00533934" w:rsidRDefault="00533934" w:rsidP="003C6F85">
      <w:pPr>
        <w:numPr>
          <w:ilvl w:val="0"/>
          <w:numId w:val="39"/>
        </w:numPr>
        <w:spacing w:line="360" w:lineRule="auto"/>
        <w:ind w:hanging="720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 xml:space="preserve">«Школа общения» </w:t>
      </w:r>
    </w:p>
    <w:p w:rsidR="00533934" w:rsidRPr="00533934" w:rsidRDefault="00533934" w:rsidP="003C6F85">
      <w:pPr>
        <w:numPr>
          <w:ilvl w:val="0"/>
          <w:numId w:val="39"/>
        </w:numPr>
        <w:spacing w:line="360" w:lineRule="auto"/>
        <w:ind w:hanging="720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>«Юный эколог»</w:t>
      </w:r>
    </w:p>
    <w:p w:rsidR="00533934" w:rsidRPr="00533934" w:rsidRDefault="00533934" w:rsidP="003C6F85">
      <w:pPr>
        <w:numPr>
          <w:ilvl w:val="0"/>
          <w:numId w:val="39"/>
        </w:numPr>
        <w:spacing w:line="360" w:lineRule="auto"/>
        <w:ind w:hanging="720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 xml:space="preserve">«Праздники и традиции» </w:t>
      </w:r>
    </w:p>
    <w:p w:rsidR="00533934" w:rsidRPr="00533934" w:rsidRDefault="00533934" w:rsidP="003C6F85">
      <w:pPr>
        <w:numPr>
          <w:ilvl w:val="0"/>
          <w:numId w:val="20"/>
        </w:numPr>
        <w:spacing w:line="360" w:lineRule="auto"/>
        <w:ind w:hanging="720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 xml:space="preserve">Планирование и проведение классных часов по данному направлению </w:t>
      </w:r>
    </w:p>
    <w:p w:rsidR="00533934" w:rsidRPr="00533934" w:rsidRDefault="00533934" w:rsidP="003C6F85">
      <w:pPr>
        <w:numPr>
          <w:ilvl w:val="0"/>
          <w:numId w:val="20"/>
        </w:numPr>
        <w:tabs>
          <w:tab w:val="left" w:pos="728"/>
        </w:tabs>
        <w:spacing w:line="360" w:lineRule="auto"/>
        <w:ind w:hanging="720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>Работу органа ученического самоуправления «Большой совет» и детского объединения «Созвездие».</w:t>
      </w:r>
    </w:p>
    <w:p w:rsidR="00533934" w:rsidRPr="00533934" w:rsidRDefault="00533934" w:rsidP="003C6F85">
      <w:pPr>
        <w:numPr>
          <w:ilvl w:val="0"/>
          <w:numId w:val="20"/>
        </w:numPr>
        <w:tabs>
          <w:tab w:val="left" w:pos="728"/>
        </w:tabs>
        <w:spacing w:line="360" w:lineRule="auto"/>
        <w:ind w:hanging="720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>Планы воспитательной работы классных руководителей и ОУ в целом, а так же через систему дополнительного образования школы (кружок «Подросток и закон», «ЮИД»).</w:t>
      </w:r>
    </w:p>
    <w:p w:rsidR="00533934" w:rsidRPr="00533934" w:rsidRDefault="00533934" w:rsidP="003C6F85">
      <w:pPr>
        <w:numPr>
          <w:ilvl w:val="0"/>
          <w:numId w:val="20"/>
        </w:numPr>
        <w:tabs>
          <w:tab w:val="left" w:pos="728"/>
        </w:tabs>
        <w:spacing w:line="360" w:lineRule="auto"/>
        <w:ind w:hanging="720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>В рамках курса внеурочной деятельности победа в городском экологическом конкуре «Несущие радость»; организация кружком «Праздники и традиции» общешкольных мероприятий «Покров», «Рождество»; Кружок «ЮИД» традиционно участвует в акции «Засветись».</w:t>
      </w:r>
    </w:p>
    <w:p w:rsidR="00533934" w:rsidRPr="00533934" w:rsidRDefault="00533934" w:rsidP="00533934">
      <w:pPr>
        <w:spacing w:line="360" w:lineRule="auto"/>
        <w:ind w:left="360" w:hanging="360"/>
        <w:jc w:val="both"/>
        <w:rPr>
          <w:b/>
          <w:color w:val="000000"/>
        </w:rPr>
      </w:pPr>
      <w:proofErr w:type="spellStart"/>
      <w:r w:rsidRPr="00533934">
        <w:rPr>
          <w:b/>
          <w:color w:val="000000"/>
        </w:rPr>
        <w:t>Общеинтеллектуальное</w:t>
      </w:r>
      <w:proofErr w:type="spellEnd"/>
      <w:r w:rsidRPr="00533934">
        <w:rPr>
          <w:b/>
          <w:color w:val="000000"/>
        </w:rPr>
        <w:t xml:space="preserve">  направление:</w:t>
      </w:r>
    </w:p>
    <w:p w:rsidR="00533934" w:rsidRPr="00533934" w:rsidRDefault="00533934" w:rsidP="003C6F85">
      <w:pPr>
        <w:numPr>
          <w:ilvl w:val="0"/>
          <w:numId w:val="21"/>
        </w:numPr>
        <w:spacing w:line="360" w:lineRule="auto"/>
        <w:ind w:hanging="720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 xml:space="preserve">Курсы внеурочной деятельности </w:t>
      </w:r>
    </w:p>
    <w:p w:rsidR="00533934" w:rsidRPr="00533934" w:rsidRDefault="00533934" w:rsidP="003C6F85">
      <w:pPr>
        <w:numPr>
          <w:ilvl w:val="0"/>
          <w:numId w:val="40"/>
        </w:numPr>
        <w:spacing w:line="360" w:lineRule="auto"/>
        <w:ind w:left="709" w:hanging="709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 xml:space="preserve">«Занимательная математика» </w:t>
      </w:r>
    </w:p>
    <w:p w:rsidR="00533934" w:rsidRPr="00533934" w:rsidRDefault="00533934" w:rsidP="003C6F85">
      <w:pPr>
        <w:numPr>
          <w:ilvl w:val="0"/>
          <w:numId w:val="40"/>
        </w:numPr>
        <w:spacing w:line="360" w:lineRule="auto"/>
        <w:ind w:left="709" w:hanging="709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 xml:space="preserve">«Биология для </w:t>
      </w:r>
      <w:proofErr w:type="gramStart"/>
      <w:r w:rsidRPr="00533934">
        <w:rPr>
          <w:color w:val="000000"/>
          <w:sz w:val="22"/>
          <w:szCs w:val="22"/>
        </w:rPr>
        <w:t>любознательных</w:t>
      </w:r>
      <w:proofErr w:type="gramEnd"/>
      <w:r w:rsidRPr="00533934">
        <w:rPr>
          <w:color w:val="000000"/>
          <w:sz w:val="22"/>
          <w:szCs w:val="22"/>
        </w:rPr>
        <w:t xml:space="preserve">» </w:t>
      </w:r>
    </w:p>
    <w:p w:rsidR="00533934" w:rsidRPr="00533934" w:rsidRDefault="00533934" w:rsidP="003C6F85">
      <w:pPr>
        <w:numPr>
          <w:ilvl w:val="0"/>
          <w:numId w:val="40"/>
        </w:numPr>
        <w:spacing w:line="360" w:lineRule="auto"/>
        <w:ind w:left="709" w:hanging="709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 xml:space="preserve">«Как это работает»  </w:t>
      </w:r>
    </w:p>
    <w:p w:rsidR="00533934" w:rsidRPr="00533934" w:rsidRDefault="00533934" w:rsidP="003C6F85">
      <w:pPr>
        <w:numPr>
          <w:ilvl w:val="0"/>
          <w:numId w:val="40"/>
        </w:numPr>
        <w:spacing w:line="360" w:lineRule="auto"/>
        <w:ind w:left="709" w:hanging="709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 xml:space="preserve">«Математическое моделирование» </w:t>
      </w:r>
    </w:p>
    <w:p w:rsidR="00533934" w:rsidRPr="00533934" w:rsidRDefault="00533934" w:rsidP="003C6F85">
      <w:pPr>
        <w:numPr>
          <w:ilvl w:val="0"/>
          <w:numId w:val="40"/>
        </w:numPr>
        <w:spacing w:line="360" w:lineRule="auto"/>
        <w:ind w:left="709" w:hanging="709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>«Юный ученый»</w:t>
      </w:r>
    </w:p>
    <w:p w:rsidR="00533934" w:rsidRPr="00533934" w:rsidRDefault="00533934" w:rsidP="003C6F85">
      <w:pPr>
        <w:numPr>
          <w:ilvl w:val="0"/>
          <w:numId w:val="40"/>
        </w:numPr>
        <w:spacing w:line="360" w:lineRule="auto"/>
        <w:ind w:left="709" w:hanging="709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>«Компьютерная графика»</w:t>
      </w:r>
    </w:p>
    <w:p w:rsidR="00533934" w:rsidRPr="00533934" w:rsidRDefault="00533934" w:rsidP="003C6F85">
      <w:pPr>
        <w:numPr>
          <w:ilvl w:val="0"/>
          <w:numId w:val="40"/>
        </w:numPr>
        <w:spacing w:line="360" w:lineRule="auto"/>
        <w:ind w:left="709" w:hanging="709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>«Интеллектуал»</w:t>
      </w:r>
    </w:p>
    <w:p w:rsidR="00533934" w:rsidRPr="00533934" w:rsidRDefault="00533934" w:rsidP="003C6F85">
      <w:pPr>
        <w:numPr>
          <w:ilvl w:val="0"/>
          <w:numId w:val="21"/>
        </w:numPr>
        <w:spacing w:line="360" w:lineRule="auto"/>
        <w:ind w:hanging="720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>Планирование и проведение классных часов по данному направлению</w:t>
      </w:r>
    </w:p>
    <w:p w:rsidR="00533934" w:rsidRPr="00533934" w:rsidRDefault="00533934" w:rsidP="003C6F85">
      <w:pPr>
        <w:numPr>
          <w:ilvl w:val="0"/>
          <w:numId w:val="21"/>
        </w:numPr>
        <w:spacing w:line="360" w:lineRule="auto"/>
        <w:ind w:hanging="720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>Дополнительное образование (кружок «Исследователь»)</w:t>
      </w:r>
    </w:p>
    <w:p w:rsidR="00533934" w:rsidRPr="00533934" w:rsidRDefault="00533934" w:rsidP="003C6F85">
      <w:pPr>
        <w:numPr>
          <w:ilvl w:val="0"/>
          <w:numId w:val="21"/>
        </w:numPr>
        <w:spacing w:line="360" w:lineRule="auto"/>
        <w:ind w:hanging="720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>Призовые места в мероприятиях, кружка «Исследователь», сотрудничающего с высшими учебными заведениями Нижнего Новгорода, 2 место в олимпиаде «</w:t>
      </w:r>
      <w:proofErr w:type="spellStart"/>
      <w:r w:rsidRPr="00533934">
        <w:rPr>
          <w:color w:val="000000"/>
          <w:sz w:val="22"/>
          <w:szCs w:val="22"/>
        </w:rPr>
        <w:t>Физикус</w:t>
      </w:r>
      <w:proofErr w:type="spellEnd"/>
      <w:r w:rsidRPr="00533934">
        <w:rPr>
          <w:color w:val="000000"/>
          <w:sz w:val="22"/>
          <w:szCs w:val="22"/>
        </w:rPr>
        <w:t>»; «Юный ученый» участие в районном мероприятии, посвященном году театра – 3 место; участие в экологических марафонах.</w:t>
      </w:r>
    </w:p>
    <w:p w:rsidR="00533934" w:rsidRPr="00533934" w:rsidRDefault="00533934" w:rsidP="00533934">
      <w:pPr>
        <w:spacing w:line="360" w:lineRule="auto"/>
        <w:ind w:left="709" w:hanging="709"/>
        <w:jc w:val="both"/>
        <w:rPr>
          <w:b/>
          <w:color w:val="000000"/>
        </w:rPr>
      </w:pPr>
      <w:r w:rsidRPr="00533934">
        <w:rPr>
          <w:b/>
          <w:color w:val="000000"/>
        </w:rPr>
        <w:lastRenderedPageBreak/>
        <w:t>Общекультурное направление:</w:t>
      </w:r>
    </w:p>
    <w:p w:rsidR="00533934" w:rsidRPr="00533934" w:rsidRDefault="00533934" w:rsidP="003C6F85">
      <w:pPr>
        <w:numPr>
          <w:ilvl w:val="0"/>
          <w:numId w:val="22"/>
        </w:numPr>
        <w:spacing w:line="360" w:lineRule="auto"/>
        <w:ind w:hanging="720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 xml:space="preserve">Курсы внеурочной деятельности </w:t>
      </w:r>
    </w:p>
    <w:p w:rsidR="00533934" w:rsidRPr="00533934" w:rsidRDefault="00533934" w:rsidP="003C6F85">
      <w:pPr>
        <w:numPr>
          <w:ilvl w:val="0"/>
          <w:numId w:val="41"/>
        </w:numPr>
        <w:spacing w:line="360" w:lineRule="auto"/>
        <w:ind w:left="709" w:hanging="709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 xml:space="preserve">«Рукодельница» </w:t>
      </w:r>
    </w:p>
    <w:p w:rsidR="00533934" w:rsidRPr="00533934" w:rsidRDefault="00533934" w:rsidP="003C6F85">
      <w:pPr>
        <w:numPr>
          <w:ilvl w:val="0"/>
          <w:numId w:val="41"/>
        </w:numPr>
        <w:spacing w:line="360" w:lineRule="auto"/>
        <w:ind w:left="709" w:hanging="709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 xml:space="preserve">«Увлекательное страноведение» </w:t>
      </w:r>
    </w:p>
    <w:p w:rsidR="00533934" w:rsidRPr="00533934" w:rsidRDefault="00533934" w:rsidP="003C6F85">
      <w:pPr>
        <w:numPr>
          <w:ilvl w:val="0"/>
          <w:numId w:val="41"/>
        </w:numPr>
        <w:spacing w:line="360" w:lineRule="auto"/>
        <w:ind w:left="709" w:hanging="709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 xml:space="preserve">«Юный художник» </w:t>
      </w:r>
    </w:p>
    <w:p w:rsidR="00533934" w:rsidRPr="00533934" w:rsidRDefault="00533934" w:rsidP="003C6F85">
      <w:pPr>
        <w:numPr>
          <w:ilvl w:val="0"/>
          <w:numId w:val="22"/>
        </w:numPr>
        <w:spacing w:line="360" w:lineRule="auto"/>
        <w:ind w:hanging="720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>Библиотечные уроки на базе школьной библиотеки</w:t>
      </w:r>
    </w:p>
    <w:p w:rsidR="00533934" w:rsidRPr="00533934" w:rsidRDefault="00533934" w:rsidP="003C6F85">
      <w:pPr>
        <w:numPr>
          <w:ilvl w:val="0"/>
          <w:numId w:val="22"/>
        </w:numPr>
        <w:spacing w:line="360" w:lineRule="auto"/>
        <w:ind w:hanging="720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 xml:space="preserve">Участие в творческих конкурсах и проектах </w:t>
      </w:r>
    </w:p>
    <w:p w:rsidR="00533934" w:rsidRPr="00533934" w:rsidRDefault="00533934" w:rsidP="003C6F85">
      <w:pPr>
        <w:numPr>
          <w:ilvl w:val="0"/>
          <w:numId w:val="22"/>
        </w:numPr>
        <w:spacing w:line="360" w:lineRule="auto"/>
        <w:ind w:hanging="720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 xml:space="preserve">Посещение музеев, выставок, театров, библиотек. </w:t>
      </w:r>
    </w:p>
    <w:p w:rsidR="00533934" w:rsidRPr="00533934" w:rsidRDefault="00533934" w:rsidP="003C6F85">
      <w:pPr>
        <w:numPr>
          <w:ilvl w:val="0"/>
          <w:numId w:val="22"/>
        </w:numPr>
        <w:spacing w:line="360" w:lineRule="auto"/>
        <w:ind w:hanging="720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>Дополнительное образование (Театр песни «Созвездие», «Хореография», «Керамика»).</w:t>
      </w:r>
    </w:p>
    <w:p w:rsidR="00533934" w:rsidRPr="00533934" w:rsidRDefault="00533934" w:rsidP="003C6F85">
      <w:pPr>
        <w:numPr>
          <w:ilvl w:val="0"/>
          <w:numId w:val="22"/>
        </w:numPr>
        <w:spacing w:line="360" w:lineRule="auto"/>
        <w:ind w:hanging="720"/>
        <w:contextualSpacing/>
        <w:jc w:val="both"/>
        <w:rPr>
          <w:color w:val="000000"/>
          <w:sz w:val="22"/>
          <w:szCs w:val="22"/>
        </w:rPr>
      </w:pPr>
      <w:proofErr w:type="gramStart"/>
      <w:r w:rsidRPr="00533934">
        <w:rPr>
          <w:color w:val="000000"/>
          <w:sz w:val="22"/>
          <w:szCs w:val="22"/>
        </w:rPr>
        <w:t>Курс внеурочной деятельность «Юный художник» постоянный призер районных изобразительных конкурсов; Театр песни «Созвездие» постоянный призер фестиваля творчества кадет «Юные таланты Отчизны»; Коллектив эстрадного танца «Осторожно, дети» постоянный призер танцевальных конкурсов всех уровней, участники конкурса «Грани-Таланта».</w:t>
      </w:r>
      <w:proofErr w:type="gramEnd"/>
    </w:p>
    <w:p w:rsidR="00533934" w:rsidRPr="00533934" w:rsidRDefault="00533934" w:rsidP="00533934">
      <w:pPr>
        <w:spacing w:after="200" w:line="360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>Общий охват учащихся дополнительным образованием – 29%.</w:t>
      </w:r>
    </w:p>
    <w:p w:rsidR="00533934" w:rsidRPr="00533934" w:rsidRDefault="00533934" w:rsidP="00533934">
      <w:pPr>
        <w:spacing w:after="200" w:line="360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>Общий охват учащихся курсами внеурочной деятельности – 46%</w:t>
      </w:r>
    </w:p>
    <w:p w:rsidR="00533934" w:rsidRPr="00533934" w:rsidRDefault="00533934" w:rsidP="00533934">
      <w:pPr>
        <w:spacing w:after="200" w:line="360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>Система мониторинга результатов реализации внеурочной деятельности и дополнительного образования проходит через участие в событиях и конкурсах текущего учебного года.</w:t>
      </w:r>
    </w:p>
    <w:p w:rsidR="00533934" w:rsidRPr="00533934" w:rsidRDefault="00533934" w:rsidP="00533934">
      <w:pPr>
        <w:spacing w:line="360" w:lineRule="auto"/>
        <w:jc w:val="center"/>
        <w:rPr>
          <w:b/>
          <w:color w:val="000000"/>
        </w:rPr>
      </w:pPr>
      <w:r w:rsidRPr="00533934">
        <w:rPr>
          <w:b/>
          <w:color w:val="000000"/>
        </w:rPr>
        <w:t>Задачи на следующий учебный год</w:t>
      </w:r>
    </w:p>
    <w:p w:rsidR="00533934" w:rsidRPr="00533934" w:rsidRDefault="00533934" w:rsidP="003C6F85">
      <w:pPr>
        <w:numPr>
          <w:ilvl w:val="2"/>
          <w:numId w:val="38"/>
        </w:numPr>
        <w:spacing w:line="360" w:lineRule="auto"/>
        <w:ind w:left="709" w:hanging="709"/>
        <w:contextualSpacing/>
        <w:jc w:val="both"/>
        <w:rPr>
          <w:color w:val="000000"/>
        </w:rPr>
      </w:pPr>
      <w:r w:rsidRPr="00533934">
        <w:rPr>
          <w:color w:val="000000"/>
        </w:rPr>
        <w:t>Продолжить работу по внеурочной деятельности учащихся в рамках реализации ФГОС.</w:t>
      </w:r>
    </w:p>
    <w:p w:rsidR="00533934" w:rsidRPr="00533934" w:rsidRDefault="00533934" w:rsidP="003C6F85">
      <w:pPr>
        <w:numPr>
          <w:ilvl w:val="2"/>
          <w:numId w:val="38"/>
        </w:numPr>
        <w:spacing w:line="360" w:lineRule="auto"/>
        <w:ind w:left="709" w:hanging="709"/>
        <w:contextualSpacing/>
        <w:jc w:val="both"/>
        <w:rPr>
          <w:color w:val="000000"/>
        </w:rPr>
      </w:pPr>
      <w:r w:rsidRPr="00533934">
        <w:rPr>
          <w:color w:val="000000"/>
        </w:rPr>
        <w:t>Увеличить разнообразие курсов внеурочной деятельности и направленностей дополнительного образования для полного удовлетворения запросов учащихся и родителей.</w:t>
      </w:r>
    </w:p>
    <w:p w:rsidR="00533934" w:rsidRPr="00533934" w:rsidRDefault="00533934" w:rsidP="003C6F85">
      <w:pPr>
        <w:numPr>
          <w:ilvl w:val="0"/>
          <w:numId w:val="50"/>
        </w:numPr>
        <w:spacing w:line="360" w:lineRule="auto"/>
        <w:rPr>
          <w:b/>
          <w:color w:val="000000"/>
        </w:rPr>
      </w:pPr>
      <w:r w:rsidRPr="00533934">
        <w:rPr>
          <w:b/>
          <w:color w:val="000000"/>
        </w:rPr>
        <w:t xml:space="preserve">Результативность участия школы в конкурсах, соревнованиях различного уровня </w:t>
      </w:r>
      <w:r>
        <w:rPr>
          <w:b/>
          <w:color w:val="000000"/>
        </w:rPr>
        <w:t xml:space="preserve"> </w:t>
      </w:r>
      <w:r w:rsidRPr="00533934">
        <w:rPr>
          <w:b/>
          <w:color w:val="000000"/>
        </w:rPr>
        <w:t>2019-2020 учебный год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2801"/>
        <w:gridCol w:w="1064"/>
        <w:gridCol w:w="1134"/>
        <w:gridCol w:w="993"/>
        <w:gridCol w:w="1509"/>
      </w:tblGrid>
      <w:tr w:rsidR="00533934" w:rsidRPr="00533934" w:rsidTr="00533934">
        <w:trPr>
          <w:trHeight w:val="360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rPr>
                <w:color w:val="000000"/>
              </w:rPr>
            </w:pPr>
            <w:r w:rsidRPr="00533934">
              <w:rPr>
                <w:color w:val="000000"/>
              </w:rPr>
              <w:t>Уровень конкурса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 xml:space="preserve">Количество </w:t>
            </w:r>
            <w:proofErr w:type="gramStart"/>
            <w:r w:rsidRPr="00533934">
              <w:rPr>
                <w:color w:val="000000"/>
              </w:rPr>
              <w:t>конкурсов</w:t>
            </w:r>
            <w:proofErr w:type="gramEnd"/>
            <w:r w:rsidRPr="00533934">
              <w:rPr>
                <w:color w:val="000000"/>
              </w:rPr>
              <w:t xml:space="preserve"> в которых приняли участие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Результат</w:t>
            </w:r>
          </w:p>
        </w:tc>
      </w:tr>
      <w:tr w:rsidR="00533934" w:rsidRPr="00533934" w:rsidTr="00533934">
        <w:trPr>
          <w:trHeight w:val="382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rPr>
                <w:color w:val="00000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2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3 место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другое</w:t>
            </w:r>
          </w:p>
        </w:tc>
      </w:tr>
      <w:tr w:rsidR="00533934" w:rsidRPr="00533934" w:rsidTr="00533934">
        <w:trPr>
          <w:trHeight w:val="73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rPr>
                <w:color w:val="000000"/>
              </w:rPr>
            </w:pPr>
            <w:r w:rsidRPr="00533934">
              <w:rPr>
                <w:color w:val="000000"/>
              </w:rPr>
              <w:t>районный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28 участие</w:t>
            </w:r>
          </w:p>
        </w:tc>
      </w:tr>
      <w:tr w:rsidR="00533934" w:rsidRPr="00533934" w:rsidTr="00533934">
        <w:trPr>
          <w:trHeight w:val="73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rPr>
                <w:color w:val="000000"/>
              </w:rPr>
            </w:pPr>
            <w:r w:rsidRPr="00533934">
              <w:rPr>
                <w:color w:val="000000"/>
              </w:rPr>
              <w:t>городской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26  участие</w:t>
            </w:r>
          </w:p>
        </w:tc>
      </w:tr>
      <w:tr w:rsidR="00533934" w:rsidRPr="00533934" w:rsidTr="00533934">
        <w:trPr>
          <w:trHeight w:val="73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rPr>
                <w:color w:val="000000"/>
              </w:rPr>
            </w:pPr>
            <w:r w:rsidRPr="00533934">
              <w:rPr>
                <w:color w:val="000000"/>
              </w:rPr>
              <w:t>областной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21 участие</w:t>
            </w:r>
          </w:p>
        </w:tc>
      </w:tr>
      <w:tr w:rsidR="00533934" w:rsidRPr="00533934" w:rsidTr="00533934">
        <w:trPr>
          <w:trHeight w:val="73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rPr>
                <w:color w:val="000000"/>
              </w:rPr>
            </w:pPr>
            <w:r w:rsidRPr="00533934">
              <w:rPr>
                <w:color w:val="000000"/>
              </w:rPr>
              <w:t>Всероссийский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14 участие</w:t>
            </w:r>
          </w:p>
        </w:tc>
      </w:tr>
      <w:tr w:rsidR="00533934" w:rsidRPr="00533934" w:rsidTr="00533934">
        <w:trPr>
          <w:trHeight w:val="3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rPr>
                <w:color w:val="000000"/>
              </w:rPr>
            </w:pPr>
            <w:r w:rsidRPr="00533934">
              <w:rPr>
                <w:color w:val="000000"/>
              </w:rPr>
              <w:lastRenderedPageBreak/>
              <w:t>международный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9 участие</w:t>
            </w:r>
          </w:p>
        </w:tc>
      </w:tr>
    </w:tbl>
    <w:p w:rsidR="00533934" w:rsidRPr="00533934" w:rsidRDefault="00533934" w:rsidP="00533934">
      <w:pPr>
        <w:spacing w:line="360" w:lineRule="auto"/>
        <w:rPr>
          <w:color w:val="000000"/>
        </w:rPr>
      </w:pPr>
    </w:p>
    <w:p w:rsidR="00533934" w:rsidRPr="00533934" w:rsidRDefault="00533934" w:rsidP="00533934">
      <w:pPr>
        <w:spacing w:line="360" w:lineRule="auto"/>
        <w:jc w:val="center"/>
        <w:rPr>
          <w:b/>
          <w:color w:val="000000"/>
        </w:rPr>
      </w:pPr>
      <w:r w:rsidRPr="00533934">
        <w:rPr>
          <w:b/>
          <w:color w:val="000000"/>
        </w:rPr>
        <w:t xml:space="preserve">Участие школы в </w:t>
      </w:r>
      <w:proofErr w:type="gramStart"/>
      <w:r w:rsidRPr="00533934">
        <w:rPr>
          <w:b/>
          <w:color w:val="000000"/>
        </w:rPr>
        <w:t>районных</w:t>
      </w:r>
      <w:proofErr w:type="gramEnd"/>
      <w:r w:rsidRPr="00533934">
        <w:rPr>
          <w:b/>
          <w:color w:val="000000"/>
        </w:rPr>
        <w:t>, городских, областных всероссийских, международных</w:t>
      </w:r>
    </w:p>
    <w:p w:rsidR="00533934" w:rsidRPr="00533934" w:rsidRDefault="00533934" w:rsidP="00533934">
      <w:pPr>
        <w:spacing w:line="360" w:lineRule="auto"/>
        <w:jc w:val="center"/>
        <w:rPr>
          <w:b/>
          <w:color w:val="000000"/>
        </w:rPr>
      </w:pPr>
      <w:proofErr w:type="gramStart"/>
      <w:r w:rsidRPr="00533934">
        <w:rPr>
          <w:b/>
          <w:color w:val="000000"/>
        </w:rPr>
        <w:t>смотрах</w:t>
      </w:r>
      <w:proofErr w:type="gramEnd"/>
      <w:r w:rsidRPr="00533934">
        <w:rPr>
          <w:b/>
          <w:color w:val="000000"/>
        </w:rPr>
        <w:t xml:space="preserve"> и конкурсах, результативность.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55"/>
        <w:gridCol w:w="679"/>
        <w:gridCol w:w="471"/>
        <w:gridCol w:w="840"/>
        <w:gridCol w:w="459"/>
        <w:gridCol w:w="459"/>
        <w:gridCol w:w="465"/>
        <w:gridCol w:w="660"/>
        <w:gridCol w:w="474"/>
        <w:gridCol w:w="567"/>
        <w:gridCol w:w="567"/>
        <w:gridCol w:w="708"/>
        <w:gridCol w:w="567"/>
        <w:gridCol w:w="567"/>
        <w:gridCol w:w="709"/>
      </w:tblGrid>
      <w:tr w:rsidR="00533934" w:rsidRPr="00533934" w:rsidTr="00533934">
        <w:trPr>
          <w:trHeight w:val="264"/>
        </w:trPr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2016-2017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2017-2018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2018-2019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2019-2020</w:t>
            </w:r>
          </w:p>
        </w:tc>
      </w:tr>
      <w:tr w:rsidR="00533934" w:rsidRPr="00533934" w:rsidTr="00533934">
        <w:trPr>
          <w:cantSplit/>
          <w:trHeight w:val="26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</w:p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Участие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Призовые места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</w:p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Участие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Призовые места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</w:p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Участие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Призовые места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</w:p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Участие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Призовые места</w:t>
            </w:r>
          </w:p>
        </w:tc>
      </w:tr>
      <w:tr w:rsidR="00533934" w:rsidRPr="00533934" w:rsidTr="00533934">
        <w:trPr>
          <w:cantSplit/>
          <w:trHeight w:val="121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1м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2м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3м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1м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2м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3м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2м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3м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2м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3м</w:t>
            </w:r>
          </w:p>
        </w:tc>
      </w:tr>
      <w:tr w:rsidR="00533934" w:rsidRPr="00533934" w:rsidTr="00533934">
        <w:trPr>
          <w:trHeight w:val="4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37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57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52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17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41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34" w:rsidRPr="00533934" w:rsidRDefault="00533934" w:rsidP="00533934">
            <w:pPr>
              <w:spacing w:line="360" w:lineRule="auto"/>
              <w:jc w:val="center"/>
              <w:rPr>
                <w:color w:val="000000"/>
              </w:rPr>
            </w:pPr>
            <w:r w:rsidRPr="00533934">
              <w:rPr>
                <w:color w:val="000000"/>
              </w:rPr>
              <w:t>17</w:t>
            </w:r>
          </w:p>
        </w:tc>
      </w:tr>
    </w:tbl>
    <w:p w:rsidR="00533934" w:rsidRPr="00533934" w:rsidRDefault="00533934" w:rsidP="00533934">
      <w:pPr>
        <w:spacing w:line="36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75BBCBC" wp14:editId="7564507C">
            <wp:extent cx="5953125" cy="2971800"/>
            <wp:effectExtent l="0" t="0" r="0" b="0"/>
            <wp:docPr id="46" name="Диаграмма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533934" w:rsidRPr="00533934" w:rsidRDefault="00533934" w:rsidP="00533934">
      <w:pPr>
        <w:spacing w:line="360" w:lineRule="auto"/>
        <w:ind w:right="142" w:firstLine="709"/>
        <w:jc w:val="both"/>
        <w:rPr>
          <w:color w:val="000000"/>
        </w:rPr>
      </w:pPr>
      <w:r w:rsidRPr="00533934">
        <w:rPr>
          <w:color w:val="000000"/>
        </w:rPr>
        <w:t xml:space="preserve">Из диаграммы видно, что в 2019-2020 учебном году количество участников в мероприятиях разного уровня возросло, что говорит о растущем интересе к участию. Одновременно с этим график показывает, что количество призовых мест на данном этапе снизилось, это вызвано следующими причинами: </w:t>
      </w:r>
    </w:p>
    <w:p w:rsidR="00533934" w:rsidRPr="00533934" w:rsidRDefault="00533934" w:rsidP="003C6F85">
      <w:pPr>
        <w:numPr>
          <w:ilvl w:val="0"/>
          <w:numId w:val="53"/>
        </w:numPr>
        <w:spacing w:line="360" w:lineRule="auto"/>
        <w:ind w:right="142"/>
        <w:contextualSpacing/>
        <w:jc w:val="both"/>
        <w:rPr>
          <w:color w:val="000000"/>
          <w:sz w:val="22"/>
          <w:szCs w:val="22"/>
        </w:rPr>
      </w:pPr>
      <w:r w:rsidRPr="00533934">
        <w:rPr>
          <w:color w:val="000000"/>
          <w:sz w:val="22"/>
          <w:szCs w:val="22"/>
        </w:rPr>
        <w:t>климатическими изменениями, не позволяющими получить призовые места в зимних видах спорта.</w:t>
      </w:r>
    </w:p>
    <w:p w:rsidR="00533934" w:rsidRPr="005C7519" w:rsidRDefault="00533934" w:rsidP="005C7519">
      <w:pPr>
        <w:numPr>
          <w:ilvl w:val="0"/>
          <w:numId w:val="53"/>
        </w:numPr>
        <w:spacing w:line="360" w:lineRule="auto"/>
        <w:ind w:right="142"/>
        <w:contextualSpacing/>
        <w:jc w:val="both"/>
        <w:rPr>
          <w:color w:val="000000"/>
          <w:sz w:val="22"/>
          <w:szCs w:val="22"/>
        </w:rPr>
      </w:pPr>
      <w:proofErr w:type="gramStart"/>
      <w:r w:rsidRPr="00533934">
        <w:rPr>
          <w:color w:val="000000"/>
          <w:sz w:val="22"/>
          <w:szCs w:val="22"/>
        </w:rPr>
        <w:t>с</w:t>
      </w:r>
      <w:proofErr w:type="gramEnd"/>
      <w:r w:rsidRPr="00533934">
        <w:rPr>
          <w:color w:val="000000"/>
          <w:sz w:val="22"/>
          <w:szCs w:val="22"/>
        </w:rPr>
        <w:t>ложной эпидемиологической обстановкой, ввиду которой участие в некоторых традиционных конкурсах стало не возможным.</w:t>
      </w:r>
    </w:p>
    <w:p w:rsidR="00533934" w:rsidRPr="00533934" w:rsidRDefault="00533934" w:rsidP="00533934">
      <w:pPr>
        <w:spacing w:line="360" w:lineRule="auto"/>
        <w:jc w:val="center"/>
        <w:rPr>
          <w:b/>
          <w:color w:val="000000"/>
        </w:rPr>
      </w:pPr>
      <w:r w:rsidRPr="00533934">
        <w:rPr>
          <w:b/>
          <w:color w:val="000000"/>
        </w:rPr>
        <w:t>Задачи на следующий учебный год</w:t>
      </w:r>
    </w:p>
    <w:p w:rsidR="00533934" w:rsidRPr="00533934" w:rsidRDefault="00533934" w:rsidP="00533934">
      <w:pPr>
        <w:spacing w:line="360" w:lineRule="auto"/>
        <w:jc w:val="center"/>
        <w:rPr>
          <w:color w:val="000000"/>
        </w:rPr>
      </w:pPr>
    </w:p>
    <w:p w:rsidR="00533934" w:rsidRPr="00533934" w:rsidRDefault="00533934" w:rsidP="003C6F85">
      <w:pPr>
        <w:numPr>
          <w:ilvl w:val="0"/>
          <w:numId w:val="44"/>
        </w:numPr>
        <w:spacing w:line="360" w:lineRule="auto"/>
        <w:ind w:left="709" w:hanging="709"/>
        <w:contextualSpacing/>
        <w:jc w:val="both"/>
        <w:rPr>
          <w:color w:val="000000"/>
        </w:rPr>
      </w:pPr>
      <w:r w:rsidRPr="00533934">
        <w:rPr>
          <w:color w:val="000000"/>
        </w:rPr>
        <w:t>Продолжить работу по участию в воспитательных мероприятиях, конкурсах, смотрах учащихся на различных уровнях.</w:t>
      </w:r>
    </w:p>
    <w:p w:rsidR="00533934" w:rsidRPr="00533934" w:rsidRDefault="00533934" w:rsidP="003C6F85">
      <w:pPr>
        <w:numPr>
          <w:ilvl w:val="0"/>
          <w:numId w:val="44"/>
        </w:numPr>
        <w:spacing w:line="360" w:lineRule="auto"/>
        <w:ind w:left="709" w:hanging="709"/>
        <w:contextualSpacing/>
        <w:jc w:val="both"/>
        <w:rPr>
          <w:color w:val="000000"/>
        </w:rPr>
      </w:pPr>
      <w:r w:rsidRPr="00533934">
        <w:rPr>
          <w:color w:val="000000"/>
        </w:rPr>
        <w:lastRenderedPageBreak/>
        <w:t>Целенаправленно вести работу по участию в конкурсах высокого уровня – регионального, федерального и международного.</w:t>
      </w:r>
    </w:p>
    <w:p w:rsidR="00533934" w:rsidRPr="00533934" w:rsidRDefault="00533934" w:rsidP="00533934">
      <w:pPr>
        <w:spacing w:line="360" w:lineRule="auto"/>
        <w:rPr>
          <w:b/>
          <w:color w:val="000000"/>
          <w:sz w:val="28"/>
          <w:szCs w:val="28"/>
        </w:rPr>
      </w:pPr>
    </w:p>
    <w:p w:rsidR="00533934" w:rsidRPr="00533934" w:rsidRDefault="00533934" w:rsidP="003C6F85">
      <w:pPr>
        <w:numPr>
          <w:ilvl w:val="0"/>
          <w:numId w:val="50"/>
        </w:numPr>
        <w:spacing w:line="360" w:lineRule="auto"/>
        <w:jc w:val="center"/>
        <w:rPr>
          <w:b/>
          <w:color w:val="000000"/>
        </w:rPr>
      </w:pPr>
      <w:r w:rsidRPr="00533934">
        <w:rPr>
          <w:b/>
          <w:color w:val="000000"/>
        </w:rPr>
        <w:t>Работа органа ученического самоуправления и детского объединения</w:t>
      </w:r>
    </w:p>
    <w:p w:rsidR="00533934" w:rsidRPr="00533934" w:rsidRDefault="00533934" w:rsidP="00533934">
      <w:pPr>
        <w:spacing w:line="360" w:lineRule="auto"/>
        <w:ind w:firstLine="709"/>
        <w:jc w:val="both"/>
        <w:rPr>
          <w:color w:val="000000"/>
        </w:rPr>
      </w:pPr>
      <w:r w:rsidRPr="00533934">
        <w:rPr>
          <w:color w:val="000000"/>
        </w:rPr>
        <w:t xml:space="preserve">Самоуправление учащихся осуществляется в соответствии с программой «Мы вместе», согласно которой органом ученического самоуправления является совет учащихся «Большой Совет». При председателе ОУС «Большой Совет» работает постоянно действующий орган актив старшеклассников «Мечтатели». В школе функционирует детское общественное объединение «Созвездие», руководителем которого, является старшая вожатая </w:t>
      </w:r>
      <w:proofErr w:type="spellStart"/>
      <w:r w:rsidRPr="00533934">
        <w:rPr>
          <w:color w:val="000000"/>
        </w:rPr>
        <w:t>Курепина</w:t>
      </w:r>
      <w:proofErr w:type="spellEnd"/>
      <w:r w:rsidRPr="00533934">
        <w:rPr>
          <w:color w:val="000000"/>
        </w:rPr>
        <w:t xml:space="preserve"> Ю.Д.</w:t>
      </w:r>
    </w:p>
    <w:p w:rsidR="00533934" w:rsidRPr="00533934" w:rsidRDefault="00533934" w:rsidP="00533934">
      <w:pPr>
        <w:spacing w:line="360" w:lineRule="auto"/>
        <w:jc w:val="both"/>
        <w:rPr>
          <w:color w:val="000000"/>
        </w:rPr>
      </w:pPr>
      <w:r w:rsidRPr="00533934">
        <w:rPr>
          <w:color w:val="000000"/>
        </w:rPr>
        <w:t>В 2019-2020 учебном году, ДОО «Созвездие» и ОУС «Большой совет» участвовали в следующих мероприятиях: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533934" w:rsidRPr="00533934" w:rsidTr="00533934">
        <w:tc>
          <w:tcPr>
            <w:tcW w:w="4077" w:type="dxa"/>
          </w:tcPr>
          <w:p w:rsidR="00533934" w:rsidRPr="00533934" w:rsidRDefault="00533934" w:rsidP="00533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b/>
                <w:color w:val="000000"/>
                <w:u w:val="single"/>
              </w:rPr>
            </w:pPr>
            <w:r w:rsidRPr="00533934">
              <w:rPr>
                <w:b/>
                <w:color w:val="000000"/>
              </w:rPr>
              <w:t>Участие и организация школьных мероприятий</w:t>
            </w:r>
          </w:p>
        </w:tc>
        <w:tc>
          <w:tcPr>
            <w:tcW w:w="5494" w:type="dxa"/>
          </w:tcPr>
          <w:p w:rsidR="00533934" w:rsidRPr="00533934" w:rsidRDefault="00533934" w:rsidP="00533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b/>
                <w:color w:val="000000"/>
              </w:rPr>
            </w:pPr>
            <w:r w:rsidRPr="00533934">
              <w:rPr>
                <w:rFonts w:eastAsia="Calibri"/>
                <w:b/>
                <w:color w:val="000000"/>
              </w:rPr>
              <w:t>Участие в районных, городских, областных, всероссийских и международных мероприятиях</w:t>
            </w:r>
          </w:p>
        </w:tc>
      </w:tr>
      <w:tr w:rsidR="00533934" w:rsidRPr="00533934" w:rsidTr="00533934">
        <w:tc>
          <w:tcPr>
            <w:tcW w:w="4077" w:type="dxa"/>
          </w:tcPr>
          <w:p w:rsidR="00533934" w:rsidRPr="00533934" w:rsidRDefault="00533934" w:rsidP="003C6F85">
            <w:pPr>
              <w:numPr>
                <w:ilvl w:val="0"/>
                <w:numId w:val="54"/>
              </w:numPr>
              <w:spacing w:line="360" w:lineRule="auto"/>
              <w:ind w:left="0" w:firstLine="0"/>
              <w:contextualSpacing/>
              <w:rPr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bCs/>
                <w:color w:val="000000"/>
                <w:sz w:val="22"/>
                <w:szCs w:val="22"/>
              </w:rPr>
              <w:t>КТД «День знаний»</w:t>
            </w:r>
            <w:r w:rsidRPr="00533934">
              <w:rPr>
                <w:rFonts w:eastAsia="Calibri"/>
                <w:color w:val="000000"/>
                <w:sz w:val="22"/>
                <w:szCs w:val="22"/>
              </w:rPr>
              <w:t xml:space="preserve">. </w:t>
            </w:r>
          </w:p>
          <w:p w:rsidR="00533934" w:rsidRPr="00533934" w:rsidRDefault="00533934" w:rsidP="003C6F85">
            <w:pPr>
              <w:numPr>
                <w:ilvl w:val="0"/>
                <w:numId w:val="54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color w:val="000000"/>
                <w:sz w:val="22"/>
                <w:szCs w:val="22"/>
              </w:rPr>
              <w:t>«Осенняя ярмарка»</w:t>
            </w:r>
          </w:p>
          <w:p w:rsidR="00533934" w:rsidRPr="00533934" w:rsidRDefault="00533934" w:rsidP="003C6F85">
            <w:pPr>
              <w:numPr>
                <w:ilvl w:val="0"/>
                <w:numId w:val="54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color w:val="000000"/>
                <w:sz w:val="22"/>
                <w:szCs w:val="22"/>
              </w:rPr>
              <w:t>Игра «Азбука Безопасного Интернета».</w:t>
            </w:r>
          </w:p>
          <w:p w:rsidR="00533934" w:rsidRPr="00533934" w:rsidRDefault="00533934" w:rsidP="003C6F85">
            <w:pPr>
              <w:numPr>
                <w:ilvl w:val="0"/>
                <w:numId w:val="54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bCs/>
                <w:color w:val="000000"/>
                <w:sz w:val="22"/>
                <w:szCs w:val="22"/>
              </w:rPr>
              <w:t>«День учителя».</w:t>
            </w:r>
            <w:r w:rsidRPr="00533934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533934" w:rsidRPr="00533934" w:rsidRDefault="00533934" w:rsidP="003C6F85">
            <w:pPr>
              <w:numPr>
                <w:ilvl w:val="0"/>
                <w:numId w:val="54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bCs/>
                <w:color w:val="000000"/>
                <w:sz w:val="22"/>
                <w:szCs w:val="22"/>
              </w:rPr>
              <w:t>«Посвящение в первоклассники».</w:t>
            </w:r>
          </w:p>
          <w:p w:rsidR="00533934" w:rsidRPr="00533934" w:rsidRDefault="00533934" w:rsidP="003C6F85">
            <w:pPr>
              <w:numPr>
                <w:ilvl w:val="0"/>
                <w:numId w:val="54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proofErr w:type="spellStart"/>
            <w:r w:rsidRPr="00533934">
              <w:rPr>
                <w:rFonts w:eastAsia="Calibri"/>
                <w:bCs/>
                <w:color w:val="000000"/>
                <w:sz w:val="22"/>
                <w:szCs w:val="22"/>
              </w:rPr>
              <w:t>Квест</w:t>
            </w:r>
            <w:proofErr w:type="spellEnd"/>
            <w:r w:rsidRPr="00533934">
              <w:rPr>
                <w:rFonts w:eastAsia="Calibri"/>
                <w:bCs/>
                <w:color w:val="000000"/>
                <w:sz w:val="22"/>
                <w:szCs w:val="22"/>
              </w:rPr>
              <w:t xml:space="preserve"> «Мы едины и непобедимы», </w:t>
            </w:r>
            <w:proofErr w:type="gramStart"/>
            <w:r w:rsidRPr="00533934">
              <w:rPr>
                <w:rFonts w:eastAsia="Calibri"/>
                <w:bCs/>
                <w:color w:val="000000"/>
                <w:sz w:val="22"/>
                <w:szCs w:val="22"/>
              </w:rPr>
              <w:t>приуроченный</w:t>
            </w:r>
            <w:proofErr w:type="gramEnd"/>
            <w:r w:rsidRPr="00533934">
              <w:rPr>
                <w:rFonts w:eastAsia="Calibri"/>
                <w:bCs/>
                <w:color w:val="000000"/>
                <w:sz w:val="22"/>
                <w:szCs w:val="22"/>
              </w:rPr>
              <w:t xml:space="preserve"> ко Дню народного единства. </w:t>
            </w:r>
          </w:p>
          <w:p w:rsidR="00533934" w:rsidRPr="00533934" w:rsidRDefault="00533934" w:rsidP="003C6F85">
            <w:pPr>
              <w:numPr>
                <w:ilvl w:val="0"/>
                <w:numId w:val="54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color w:val="000000"/>
                <w:sz w:val="22"/>
                <w:szCs w:val="22"/>
              </w:rPr>
              <w:t>Мастер-класс «Осеннее деревце».</w:t>
            </w:r>
          </w:p>
          <w:p w:rsidR="00533934" w:rsidRPr="00533934" w:rsidRDefault="00533934" w:rsidP="003C6F85">
            <w:pPr>
              <w:numPr>
                <w:ilvl w:val="0"/>
                <w:numId w:val="54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color w:val="000000"/>
                <w:sz w:val="22"/>
                <w:szCs w:val="22"/>
              </w:rPr>
              <w:t xml:space="preserve">Акция «Я – гражданин» </w:t>
            </w:r>
          </w:p>
          <w:p w:rsidR="00533934" w:rsidRPr="00533934" w:rsidRDefault="00533934" w:rsidP="003C6F85">
            <w:pPr>
              <w:numPr>
                <w:ilvl w:val="0"/>
                <w:numId w:val="54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bCs/>
                <w:color w:val="000000"/>
                <w:sz w:val="22"/>
                <w:szCs w:val="22"/>
              </w:rPr>
              <w:t>«Осенний бал»</w:t>
            </w:r>
          </w:p>
          <w:p w:rsidR="00533934" w:rsidRPr="00533934" w:rsidRDefault="00533934" w:rsidP="003C6F85">
            <w:pPr>
              <w:numPr>
                <w:ilvl w:val="0"/>
                <w:numId w:val="54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bCs/>
                <w:color w:val="000000"/>
                <w:sz w:val="22"/>
                <w:szCs w:val="22"/>
              </w:rPr>
              <w:t>Концерт ко Дню матери.</w:t>
            </w:r>
          </w:p>
          <w:p w:rsidR="00533934" w:rsidRPr="00533934" w:rsidRDefault="00533934" w:rsidP="003C6F85">
            <w:pPr>
              <w:numPr>
                <w:ilvl w:val="0"/>
                <w:numId w:val="54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color w:val="000000"/>
                <w:sz w:val="22"/>
                <w:szCs w:val="22"/>
              </w:rPr>
              <w:t>Мастер-класс «Любимой маме и бабушке!»</w:t>
            </w:r>
          </w:p>
          <w:p w:rsidR="00533934" w:rsidRPr="00533934" w:rsidRDefault="00533934" w:rsidP="003C6F85">
            <w:pPr>
              <w:numPr>
                <w:ilvl w:val="0"/>
                <w:numId w:val="54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bCs/>
                <w:color w:val="000000"/>
                <w:sz w:val="22"/>
                <w:szCs w:val="22"/>
              </w:rPr>
              <w:t>школьная акция «Чистая книга»</w:t>
            </w:r>
          </w:p>
          <w:p w:rsidR="00533934" w:rsidRPr="00533934" w:rsidRDefault="00533934" w:rsidP="003C6F85">
            <w:pPr>
              <w:numPr>
                <w:ilvl w:val="0"/>
                <w:numId w:val="54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bCs/>
                <w:color w:val="000000"/>
                <w:sz w:val="22"/>
                <w:szCs w:val="22"/>
              </w:rPr>
              <w:t>«Новогодняя почта»</w:t>
            </w:r>
          </w:p>
          <w:p w:rsidR="00533934" w:rsidRPr="00533934" w:rsidRDefault="00533934" w:rsidP="003C6F85">
            <w:pPr>
              <w:numPr>
                <w:ilvl w:val="0"/>
                <w:numId w:val="54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color w:val="000000"/>
                <w:sz w:val="22"/>
                <w:szCs w:val="22"/>
              </w:rPr>
              <w:t>«Новогодняя ярмарка»</w:t>
            </w:r>
          </w:p>
          <w:p w:rsidR="00533934" w:rsidRPr="00533934" w:rsidRDefault="00533934" w:rsidP="003C6F85">
            <w:pPr>
              <w:numPr>
                <w:ilvl w:val="0"/>
                <w:numId w:val="54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bCs/>
                <w:color w:val="000000"/>
                <w:sz w:val="22"/>
                <w:szCs w:val="22"/>
              </w:rPr>
              <w:t xml:space="preserve">Новогодняя программа для 1 и 2 классов и сказка «Новогодние </w:t>
            </w:r>
            <w:r w:rsidRPr="00533934">
              <w:rPr>
                <w:rFonts w:eastAsia="Calibri"/>
                <w:bCs/>
                <w:color w:val="000000"/>
                <w:sz w:val="22"/>
                <w:szCs w:val="22"/>
              </w:rPr>
              <w:lastRenderedPageBreak/>
              <w:t>приключения Маши и Вити»</w:t>
            </w:r>
            <w:r w:rsidRPr="00533934"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  <w:p w:rsidR="00533934" w:rsidRPr="00533934" w:rsidRDefault="00533934" w:rsidP="003C6F85">
            <w:pPr>
              <w:numPr>
                <w:ilvl w:val="0"/>
                <w:numId w:val="54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color w:val="000000"/>
                <w:sz w:val="22"/>
                <w:szCs w:val="22"/>
              </w:rPr>
              <w:t>«Новогодние эстафеты»</w:t>
            </w:r>
          </w:p>
          <w:p w:rsidR="00533934" w:rsidRPr="00533934" w:rsidRDefault="00533934" w:rsidP="003C6F85">
            <w:pPr>
              <w:numPr>
                <w:ilvl w:val="0"/>
                <w:numId w:val="54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bCs/>
                <w:color w:val="000000"/>
                <w:sz w:val="22"/>
                <w:szCs w:val="22"/>
              </w:rPr>
              <w:t>«Новогодняя игра»;</w:t>
            </w:r>
          </w:p>
          <w:p w:rsidR="00533934" w:rsidRPr="00533934" w:rsidRDefault="00533934" w:rsidP="003C6F85">
            <w:pPr>
              <w:numPr>
                <w:ilvl w:val="0"/>
                <w:numId w:val="54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bCs/>
                <w:color w:val="000000"/>
                <w:sz w:val="22"/>
                <w:szCs w:val="22"/>
              </w:rPr>
              <w:t>мастер - класс «Новогодние традиции»</w:t>
            </w:r>
          </w:p>
          <w:p w:rsidR="00533934" w:rsidRPr="00533934" w:rsidRDefault="00533934" w:rsidP="003C6F85">
            <w:pPr>
              <w:numPr>
                <w:ilvl w:val="0"/>
                <w:numId w:val="54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color w:val="000000"/>
                <w:sz w:val="22"/>
                <w:szCs w:val="22"/>
              </w:rPr>
              <w:t>«Уютный вечер»</w:t>
            </w:r>
          </w:p>
          <w:p w:rsidR="00533934" w:rsidRPr="00533934" w:rsidRDefault="00533934" w:rsidP="003C6F85">
            <w:pPr>
              <w:numPr>
                <w:ilvl w:val="0"/>
                <w:numId w:val="54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bCs/>
                <w:color w:val="000000"/>
                <w:sz w:val="22"/>
                <w:szCs w:val="22"/>
              </w:rPr>
              <w:t xml:space="preserve">«День </w:t>
            </w:r>
            <w:proofErr w:type="spellStart"/>
            <w:r w:rsidRPr="00533934">
              <w:rPr>
                <w:rFonts w:eastAsia="Calibri"/>
                <w:bCs/>
                <w:color w:val="000000"/>
                <w:sz w:val="22"/>
                <w:szCs w:val="22"/>
              </w:rPr>
              <w:t>обнимашек</w:t>
            </w:r>
            <w:proofErr w:type="spellEnd"/>
            <w:r w:rsidRPr="00533934">
              <w:rPr>
                <w:rFonts w:eastAsia="Calibri"/>
                <w:bCs/>
                <w:color w:val="000000"/>
                <w:sz w:val="22"/>
                <w:szCs w:val="22"/>
              </w:rPr>
              <w:t>»</w:t>
            </w:r>
          </w:p>
          <w:p w:rsidR="00533934" w:rsidRPr="00533934" w:rsidRDefault="00533934" w:rsidP="003C6F85">
            <w:pPr>
              <w:numPr>
                <w:ilvl w:val="0"/>
                <w:numId w:val="54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bCs/>
                <w:color w:val="000000"/>
                <w:sz w:val="22"/>
                <w:szCs w:val="22"/>
              </w:rPr>
              <w:t>Конкурсная программа «Три Богатыря», посвященная Дню защитников Отечества.</w:t>
            </w:r>
          </w:p>
          <w:p w:rsidR="00533934" w:rsidRPr="00533934" w:rsidRDefault="00533934" w:rsidP="003C6F85">
            <w:pPr>
              <w:numPr>
                <w:ilvl w:val="0"/>
                <w:numId w:val="54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bCs/>
                <w:color w:val="000000"/>
                <w:sz w:val="22"/>
                <w:szCs w:val="22"/>
              </w:rPr>
              <w:t>Концерт, посвященный Международному женскому дню</w:t>
            </w:r>
          </w:p>
          <w:p w:rsidR="00533934" w:rsidRPr="00533934" w:rsidRDefault="00533934" w:rsidP="003C6F85">
            <w:pPr>
              <w:numPr>
                <w:ilvl w:val="0"/>
                <w:numId w:val="54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bCs/>
                <w:color w:val="000000"/>
                <w:sz w:val="22"/>
                <w:szCs w:val="22"/>
              </w:rPr>
              <w:t>Мастер - класс «Подарок для любимой мамочки и бабушки»</w:t>
            </w:r>
          </w:p>
          <w:p w:rsidR="00533934" w:rsidRPr="00533934" w:rsidRDefault="00533934" w:rsidP="003C6F85">
            <w:pPr>
              <w:numPr>
                <w:ilvl w:val="0"/>
                <w:numId w:val="54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color w:val="000000"/>
                <w:sz w:val="22"/>
                <w:szCs w:val="22"/>
              </w:rPr>
              <w:t>«День именинника»</w:t>
            </w:r>
          </w:p>
          <w:p w:rsidR="00533934" w:rsidRPr="00533934" w:rsidRDefault="00533934" w:rsidP="003C6F85">
            <w:pPr>
              <w:numPr>
                <w:ilvl w:val="0"/>
                <w:numId w:val="54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color w:val="000000"/>
                <w:sz w:val="22"/>
                <w:szCs w:val="22"/>
              </w:rPr>
              <w:t>Окна Победы</w:t>
            </w:r>
          </w:p>
          <w:p w:rsidR="00533934" w:rsidRPr="00533934" w:rsidRDefault="00533934" w:rsidP="003C6F85">
            <w:pPr>
              <w:numPr>
                <w:ilvl w:val="0"/>
                <w:numId w:val="54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color w:val="000000"/>
                <w:sz w:val="22"/>
                <w:szCs w:val="22"/>
              </w:rPr>
              <w:t>Окна России</w:t>
            </w:r>
          </w:p>
          <w:p w:rsidR="00533934" w:rsidRPr="00533934" w:rsidRDefault="00533934" w:rsidP="003C6F85">
            <w:pPr>
              <w:numPr>
                <w:ilvl w:val="0"/>
                <w:numId w:val="54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color w:val="000000"/>
                <w:sz w:val="22"/>
                <w:szCs w:val="22"/>
              </w:rPr>
              <w:t>Акции в рамках «Большой перемены»</w:t>
            </w:r>
          </w:p>
          <w:p w:rsidR="00533934" w:rsidRPr="00533934" w:rsidRDefault="00533934" w:rsidP="00533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color w:val="000000"/>
                <w:u w:val="single"/>
              </w:rPr>
            </w:pPr>
          </w:p>
        </w:tc>
        <w:tc>
          <w:tcPr>
            <w:tcW w:w="5494" w:type="dxa"/>
          </w:tcPr>
          <w:p w:rsidR="00533934" w:rsidRPr="00533934" w:rsidRDefault="00533934" w:rsidP="003C6F85">
            <w:pPr>
              <w:numPr>
                <w:ilvl w:val="0"/>
                <w:numId w:val="55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color w:val="000000"/>
                <w:sz w:val="22"/>
                <w:szCs w:val="22"/>
              </w:rPr>
              <w:lastRenderedPageBreak/>
              <w:t>Акция «</w:t>
            </w:r>
            <w:proofErr w:type="gramStart"/>
            <w:r w:rsidRPr="00533934">
              <w:rPr>
                <w:rFonts w:eastAsia="Calibri"/>
                <w:color w:val="000000"/>
                <w:sz w:val="22"/>
                <w:szCs w:val="22"/>
              </w:rPr>
              <w:t>Добрый</w:t>
            </w:r>
            <w:proofErr w:type="gramEnd"/>
            <w:r w:rsidRPr="00533934">
              <w:rPr>
                <w:rFonts w:eastAsia="Calibri"/>
                <w:color w:val="000000"/>
                <w:sz w:val="22"/>
                <w:szCs w:val="22"/>
              </w:rPr>
              <w:t xml:space="preserve"> Нижний» </w:t>
            </w:r>
          </w:p>
          <w:p w:rsidR="00533934" w:rsidRPr="00533934" w:rsidRDefault="00533934" w:rsidP="003C6F85">
            <w:pPr>
              <w:numPr>
                <w:ilvl w:val="0"/>
                <w:numId w:val="55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color w:val="000000"/>
                <w:sz w:val="22"/>
                <w:szCs w:val="22"/>
              </w:rPr>
              <w:t>Районный фестиваль "Круг друзей"</w:t>
            </w:r>
          </w:p>
          <w:p w:rsidR="00533934" w:rsidRPr="00533934" w:rsidRDefault="00533934" w:rsidP="00533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color w:val="000000"/>
                <w:sz w:val="22"/>
                <w:szCs w:val="22"/>
              </w:rPr>
              <w:t xml:space="preserve">Детское общественное объединение «Созвездие» </w:t>
            </w:r>
          </w:p>
          <w:p w:rsidR="00533934" w:rsidRPr="00533934" w:rsidRDefault="00533934" w:rsidP="003C6F85">
            <w:pPr>
              <w:numPr>
                <w:ilvl w:val="0"/>
                <w:numId w:val="55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color w:val="000000"/>
                <w:sz w:val="22"/>
                <w:szCs w:val="22"/>
              </w:rPr>
              <w:t>Районная конференция «Содружество» для детских общественных объединений и органов ученического самоуправления.</w:t>
            </w:r>
          </w:p>
          <w:p w:rsidR="00533934" w:rsidRPr="00533934" w:rsidRDefault="00533934" w:rsidP="003C6F85">
            <w:pPr>
              <w:numPr>
                <w:ilvl w:val="0"/>
                <w:numId w:val="55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color w:val="000000"/>
                <w:sz w:val="22"/>
                <w:szCs w:val="22"/>
              </w:rPr>
              <w:t>Экскурсия «</w:t>
            </w:r>
            <w:proofErr w:type="gramStart"/>
            <w:r w:rsidRPr="00533934">
              <w:rPr>
                <w:rFonts w:eastAsia="Calibri"/>
                <w:color w:val="000000"/>
                <w:sz w:val="22"/>
                <w:szCs w:val="22"/>
              </w:rPr>
              <w:t>Литературный</w:t>
            </w:r>
            <w:proofErr w:type="gramEnd"/>
            <w:r w:rsidRPr="00533934">
              <w:rPr>
                <w:rFonts w:eastAsia="Calibri"/>
                <w:color w:val="000000"/>
                <w:sz w:val="22"/>
                <w:szCs w:val="22"/>
              </w:rPr>
              <w:t xml:space="preserve"> Нижний" в рамках Фестиваля </w:t>
            </w:r>
            <w:proofErr w:type="spellStart"/>
            <w:r w:rsidRPr="00533934">
              <w:rPr>
                <w:rFonts w:eastAsia="Calibri"/>
                <w:color w:val="000000"/>
                <w:sz w:val="22"/>
                <w:szCs w:val="22"/>
              </w:rPr>
              <w:t>фритуров</w:t>
            </w:r>
            <w:proofErr w:type="spellEnd"/>
            <w:r w:rsidRPr="00533934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  <w:p w:rsidR="00533934" w:rsidRPr="00533934" w:rsidRDefault="00533934" w:rsidP="00533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color w:val="000000"/>
                <w:sz w:val="22"/>
                <w:szCs w:val="22"/>
              </w:rPr>
              <w:t>ДОО «Созвездие» приняло участие в экскурсии «</w:t>
            </w:r>
            <w:proofErr w:type="gramStart"/>
            <w:r w:rsidRPr="00533934">
              <w:rPr>
                <w:rFonts w:eastAsia="Calibri"/>
                <w:color w:val="000000"/>
                <w:sz w:val="22"/>
                <w:szCs w:val="22"/>
              </w:rPr>
              <w:t>Литературный</w:t>
            </w:r>
            <w:proofErr w:type="gramEnd"/>
            <w:r w:rsidRPr="00533934">
              <w:rPr>
                <w:rFonts w:eastAsia="Calibri"/>
                <w:color w:val="000000"/>
                <w:sz w:val="22"/>
                <w:szCs w:val="22"/>
              </w:rPr>
              <w:t xml:space="preserve"> Нижний» </w:t>
            </w:r>
          </w:p>
          <w:p w:rsidR="00533934" w:rsidRPr="00533934" w:rsidRDefault="00533934" w:rsidP="003C6F85">
            <w:pPr>
              <w:numPr>
                <w:ilvl w:val="0"/>
                <w:numId w:val="55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color w:val="000000"/>
                <w:sz w:val="22"/>
                <w:szCs w:val="22"/>
              </w:rPr>
              <w:t>Районная акция «Забота»</w:t>
            </w:r>
          </w:p>
          <w:p w:rsidR="00533934" w:rsidRPr="00533934" w:rsidRDefault="00533934" w:rsidP="003C6F85">
            <w:pPr>
              <w:numPr>
                <w:ilvl w:val="0"/>
                <w:numId w:val="55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533934">
              <w:rPr>
                <w:rFonts w:eastAsia="Calibri"/>
                <w:color w:val="000000"/>
                <w:sz w:val="22"/>
                <w:szCs w:val="22"/>
              </w:rPr>
              <w:t>Нижегородская</w:t>
            </w:r>
            <w:proofErr w:type="gramEnd"/>
            <w:r w:rsidRPr="00533934">
              <w:rPr>
                <w:rFonts w:eastAsia="Calibri"/>
                <w:color w:val="000000"/>
                <w:sz w:val="22"/>
                <w:szCs w:val="22"/>
              </w:rPr>
              <w:t xml:space="preserve"> Юниор-лига КВН</w:t>
            </w:r>
          </w:p>
          <w:p w:rsidR="00533934" w:rsidRPr="00533934" w:rsidRDefault="00533934" w:rsidP="00533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533934">
              <w:rPr>
                <w:rFonts w:eastAsia="Calibri"/>
                <w:color w:val="000000"/>
                <w:sz w:val="22"/>
                <w:szCs w:val="22"/>
              </w:rPr>
              <w:t>Подготовка школьной команды КВН к участию в Нижегородской Юниор-лиге КВН.</w:t>
            </w:r>
            <w:proofErr w:type="gramEnd"/>
            <w:r w:rsidRPr="00533934">
              <w:rPr>
                <w:rFonts w:eastAsia="Calibri"/>
                <w:color w:val="000000"/>
                <w:sz w:val="22"/>
                <w:szCs w:val="22"/>
              </w:rPr>
              <w:t xml:space="preserve"> Районный этап: 1 место.</w:t>
            </w:r>
          </w:p>
          <w:p w:rsidR="00533934" w:rsidRPr="00533934" w:rsidRDefault="00533934" w:rsidP="003C6F85">
            <w:pPr>
              <w:numPr>
                <w:ilvl w:val="0"/>
                <w:numId w:val="55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color w:val="000000"/>
                <w:sz w:val="22"/>
                <w:szCs w:val="22"/>
              </w:rPr>
              <w:t>Всероссийская акция «Конституционный диктант»!</w:t>
            </w:r>
          </w:p>
          <w:p w:rsidR="00533934" w:rsidRPr="00533934" w:rsidRDefault="00533934" w:rsidP="003C6F85">
            <w:pPr>
              <w:numPr>
                <w:ilvl w:val="0"/>
                <w:numId w:val="55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color w:val="000000"/>
                <w:sz w:val="22"/>
                <w:szCs w:val="22"/>
              </w:rPr>
              <w:t>Районный фестиваль «День героев Отечества»</w:t>
            </w:r>
          </w:p>
          <w:p w:rsidR="00533934" w:rsidRPr="00533934" w:rsidRDefault="00533934" w:rsidP="00533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color w:val="000000"/>
                <w:sz w:val="22"/>
                <w:szCs w:val="22"/>
              </w:rPr>
              <w:t xml:space="preserve">ДОО «Созвездие» приняло участие в фестивале – выступило с номером про военную летчицу Лидию </w:t>
            </w:r>
            <w:proofErr w:type="spellStart"/>
            <w:r w:rsidRPr="00533934">
              <w:rPr>
                <w:rFonts w:eastAsia="Calibri"/>
                <w:color w:val="000000"/>
                <w:sz w:val="22"/>
                <w:szCs w:val="22"/>
              </w:rPr>
              <w:t>Литвяк</w:t>
            </w:r>
            <w:proofErr w:type="spellEnd"/>
            <w:r w:rsidRPr="00533934">
              <w:rPr>
                <w:rFonts w:eastAsia="Calibri"/>
                <w:color w:val="000000"/>
                <w:sz w:val="22"/>
                <w:szCs w:val="22"/>
              </w:rPr>
              <w:t>. Награждено дипломом за 2 место.</w:t>
            </w:r>
          </w:p>
          <w:p w:rsidR="00533934" w:rsidRPr="00533934" w:rsidRDefault="00533934" w:rsidP="003C6F85">
            <w:pPr>
              <w:numPr>
                <w:ilvl w:val="0"/>
                <w:numId w:val="55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color w:val="000000"/>
                <w:sz w:val="22"/>
                <w:szCs w:val="22"/>
              </w:rPr>
              <w:t xml:space="preserve">Районный этап областного фестиваля </w:t>
            </w:r>
            <w:r w:rsidRPr="00533934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организаторов детского и молодежного общественного движения "БУМЕРАНГ" </w:t>
            </w:r>
          </w:p>
          <w:p w:rsidR="00533934" w:rsidRPr="00533934" w:rsidRDefault="00533934" w:rsidP="00533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color w:val="000000"/>
                <w:sz w:val="22"/>
                <w:szCs w:val="22"/>
              </w:rPr>
              <w:t>Активисты ДОО «Созвездие» подготовили стендовую презентацию своего объединения и подробно рассказали о своей деятельности. ДОО «Созвездие» было награждено дипломом победителя районного этапа областного фестиваля «Бумеранг».</w:t>
            </w:r>
          </w:p>
          <w:p w:rsidR="00533934" w:rsidRPr="00533934" w:rsidRDefault="00533934" w:rsidP="003C6F85">
            <w:pPr>
              <w:numPr>
                <w:ilvl w:val="0"/>
                <w:numId w:val="55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color w:val="000000"/>
                <w:sz w:val="22"/>
                <w:szCs w:val="22"/>
              </w:rPr>
              <w:t>Деловая игра «</w:t>
            </w:r>
            <w:proofErr w:type="gramStart"/>
            <w:r w:rsidRPr="00533934">
              <w:rPr>
                <w:rFonts w:eastAsia="Calibri"/>
                <w:color w:val="000000"/>
                <w:sz w:val="22"/>
                <w:szCs w:val="22"/>
              </w:rPr>
              <w:t>Идущие</w:t>
            </w:r>
            <w:proofErr w:type="gramEnd"/>
            <w:r w:rsidRPr="00533934">
              <w:rPr>
                <w:rFonts w:eastAsia="Calibri"/>
                <w:color w:val="000000"/>
                <w:sz w:val="22"/>
                <w:szCs w:val="22"/>
              </w:rPr>
              <w:t xml:space="preserve"> впереди»: полуфинал городского конкурса старших вожатых и педагогов-организаторов «ВОЖАТЫЙ </w:t>
            </w:r>
            <w:proofErr w:type="spellStart"/>
            <w:r w:rsidRPr="00533934">
              <w:rPr>
                <w:rFonts w:eastAsia="Calibri"/>
                <w:color w:val="000000"/>
                <w:sz w:val="22"/>
                <w:szCs w:val="22"/>
              </w:rPr>
              <w:t>ГОроДА</w:t>
            </w:r>
            <w:proofErr w:type="spellEnd"/>
            <w:r w:rsidRPr="00533934"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  <w:p w:rsidR="00533934" w:rsidRPr="00533934" w:rsidRDefault="00533934" w:rsidP="003C6F85">
            <w:pPr>
              <w:numPr>
                <w:ilvl w:val="0"/>
                <w:numId w:val="55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color w:val="000000"/>
                <w:sz w:val="22"/>
                <w:szCs w:val="22"/>
              </w:rPr>
              <w:t xml:space="preserve">Областной </w:t>
            </w:r>
            <w:proofErr w:type="gramStart"/>
            <w:r w:rsidRPr="00533934">
              <w:rPr>
                <w:rFonts w:eastAsia="Calibri"/>
                <w:color w:val="000000"/>
                <w:sz w:val="22"/>
                <w:szCs w:val="22"/>
              </w:rPr>
              <w:t>образовательный</w:t>
            </w:r>
            <w:proofErr w:type="gramEnd"/>
            <w:r w:rsidRPr="00533934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934">
              <w:rPr>
                <w:rFonts w:eastAsia="Calibri"/>
                <w:color w:val="000000"/>
                <w:sz w:val="22"/>
                <w:szCs w:val="22"/>
              </w:rPr>
              <w:t>медиафорум</w:t>
            </w:r>
            <w:proofErr w:type="spellEnd"/>
            <w:r w:rsidRPr="00533934">
              <w:rPr>
                <w:rFonts w:eastAsia="Calibri"/>
                <w:color w:val="000000"/>
                <w:sz w:val="22"/>
                <w:szCs w:val="22"/>
              </w:rPr>
              <w:t xml:space="preserve"> "Точки роста"</w:t>
            </w:r>
          </w:p>
          <w:p w:rsidR="00533934" w:rsidRPr="00533934" w:rsidRDefault="00533934" w:rsidP="003C6F85">
            <w:pPr>
              <w:numPr>
                <w:ilvl w:val="0"/>
                <w:numId w:val="55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color w:val="000000"/>
                <w:sz w:val="22"/>
                <w:szCs w:val="22"/>
              </w:rPr>
              <w:t>Областной проект «ДИАЛОГ ПОКОЛЕНИЙ», посвященный 75-летию Победы в Великой Отечественной войне 1941-1945 гг., Году памяти и славы в Российской Федерации.</w:t>
            </w:r>
          </w:p>
          <w:p w:rsidR="00533934" w:rsidRPr="00533934" w:rsidRDefault="00533934" w:rsidP="00533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color w:val="000000"/>
                <w:sz w:val="22"/>
                <w:szCs w:val="22"/>
              </w:rPr>
              <w:t xml:space="preserve">Лидер ДОО «Созвездие» Николаенко Лидия, активист РСДОО "Содружество Юных </w:t>
            </w:r>
            <w:proofErr w:type="spellStart"/>
            <w:r w:rsidRPr="00533934">
              <w:rPr>
                <w:rFonts w:eastAsia="Calibri"/>
                <w:color w:val="000000"/>
                <w:sz w:val="22"/>
                <w:szCs w:val="22"/>
              </w:rPr>
              <w:t>Сормовичей</w:t>
            </w:r>
            <w:proofErr w:type="spellEnd"/>
            <w:r w:rsidRPr="00533934">
              <w:rPr>
                <w:rFonts w:eastAsia="Calibri"/>
                <w:color w:val="000000"/>
                <w:sz w:val="22"/>
                <w:szCs w:val="22"/>
              </w:rPr>
              <w:t>" приняла участие в проектной линии «Страницы великой победы».</w:t>
            </w:r>
          </w:p>
          <w:p w:rsidR="00533934" w:rsidRPr="00533934" w:rsidRDefault="00533934" w:rsidP="003C6F85">
            <w:pPr>
              <w:numPr>
                <w:ilvl w:val="0"/>
                <w:numId w:val="55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color w:val="000000"/>
                <w:sz w:val="22"/>
                <w:szCs w:val="22"/>
              </w:rPr>
              <w:t>Лекция " Уроки Нюрнбергского процесса" (ведущи</w:t>
            </w:r>
            <w:proofErr w:type="gramStart"/>
            <w:r w:rsidRPr="00533934">
              <w:rPr>
                <w:rFonts w:eastAsia="Calibri"/>
                <w:color w:val="000000"/>
                <w:sz w:val="22"/>
                <w:szCs w:val="22"/>
              </w:rPr>
              <w:t>й-</w:t>
            </w:r>
            <w:proofErr w:type="gramEnd"/>
            <w:r w:rsidRPr="00533934">
              <w:rPr>
                <w:rFonts w:eastAsia="Calibri"/>
                <w:color w:val="000000"/>
                <w:sz w:val="22"/>
                <w:szCs w:val="22"/>
              </w:rPr>
              <w:t xml:space="preserve"> Звягинцев Александр Львович)</w:t>
            </w:r>
          </w:p>
          <w:p w:rsidR="00533934" w:rsidRPr="00533934" w:rsidRDefault="00533934" w:rsidP="003C6F85">
            <w:pPr>
              <w:numPr>
                <w:ilvl w:val="0"/>
                <w:numId w:val="55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color w:val="000000"/>
                <w:sz w:val="22"/>
                <w:szCs w:val="22"/>
              </w:rPr>
              <w:t>Межрегиональный интернет-форум  "ЧТОБЫ ПОМНИЛИ"</w:t>
            </w:r>
          </w:p>
          <w:p w:rsidR="00533934" w:rsidRPr="00533934" w:rsidRDefault="00533934" w:rsidP="003C6F85">
            <w:pPr>
              <w:numPr>
                <w:ilvl w:val="0"/>
                <w:numId w:val="55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color w:val="000000"/>
                <w:sz w:val="22"/>
                <w:szCs w:val="22"/>
              </w:rPr>
              <w:t>Акции к 9 мая</w:t>
            </w:r>
          </w:p>
          <w:p w:rsidR="00533934" w:rsidRPr="00533934" w:rsidRDefault="00533934" w:rsidP="003C6F85">
            <w:pPr>
              <w:numPr>
                <w:ilvl w:val="0"/>
                <w:numId w:val="55"/>
              </w:numPr>
              <w:spacing w:line="360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33934">
              <w:rPr>
                <w:rFonts w:eastAsia="Calibri"/>
                <w:color w:val="000000"/>
                <w:sz w:val="22"/>
                <w:szCs w:val="22"/>
              </w:rPr>
              <w:t xml:space="preserve">Акции </w:t>
            </w:r>
            <w:proofErr w:type="gramStart"/>
            <w:r w:rsidRPr="00533934">
              <w:rPr>
                <w:rFonts w:eastAsia="Calibri"/>
                <w:color w:val="000000"/>
                <w:sz w:val="22"/>
                <w:szCs w:val="22"/>
              </w:rPr>
              <w:t>к</w:t>
            </w:r>
            <w:proofErr w:type="gramEnd"/>
            <w:r w:rsidRPr="00533934">
              <w:rPr>
                <w:rFonts w:eastAsia="Calibri"/>
                <w:color w:val="000000"/>
                <w:sz w:val="22"/>
                <w:szCs w:val="22"/>
              </w:rPr>
              <w:t xml:space="preserve"> Дню России</w:t>
            </w:r>
          </w:p>
        </w:tc>
      </w:tr>
    </w:tbl>
    <w:p w:rsidR="00533934" w:rsidRPr="00533934" w:rsidRDefault="00533934" w:rsidP="00533934">
      <w:pPr>
        <w:spacing w:line="360" w:lineRule="auto"/>
        <w:ind w:firstLine="709"/>
        <w:jc w:val="both"/>
        <w:rPr>
          <w:rFonts w:eastAsia="Calibri"/>
          <w:bCs/>
          <w:color w:val="000000"/>
        </w:rPr>
      </w:pPr>
    </w:p>
    <w:p w:rsidR="00533934" w:rsidRPr="00533934" w:rsidRDefault="00533934" w:rsidP="00533934">
      <w:pPr>
        <w:spacing w:line="360" w:lineRule="auto"/>
        <w:ind w:firstLine="709"/>
        <w:jc w:val="both"/>
        <w:rPr>
          <w:rFonts w:eastAsia="Calibri"/>
          <w:color w:val="000000"/>
        </w:rPr>
      </w:pPr>
      <w:proofErr w:type="gramStart"/>
      <w:r w:rsidRPr="00533934">
        <w:rPr>
          <w:rFonts w:eastAsia="Calibri"/>
          <w:bCs/>
          <w:color w:val="000000"/>
        </w:rPr>
        <w:t>Анализируя работу ДОО «Созвездие» и ОУС «Большой Совет» за</w:t>
      </w:r>
      <w:r w:rsidRPr="00533934">
        <w:rPr>
          <w:rFonts w:eastAsia="Calibri"/>
          <w:color w:val="000000"/>
        </w:rPr>
        <w:t xml:space="preserve"> 2019-2020 следует отметить, что ДОО и ОУС справились с поставленными задачами, а именно: в течение года создавались благоприятные условия для проведения воспитательного процесса; организовывались досуговые мероприятия: конкурсы, викторины; мероприятия, направленные на воспитание трудолюбия, патриотизма, любви к Родине и семье, доброго отношения к окружающему миру.</w:t>
      </w:r>
      <w:proofErr w:type="gramEnd"/>
    </w:p>
    <w:p w:rsidR="00533934" w:rsidRPr="00533934" w:rsidRDefault="00533934" w:rsidP="00533934">
      <w:pPr>
        <w:spacing w:line="360" w:lineRule="auto"/>
        <w:rPr>
          <w:rFonts w:eastAsia="Calibri"/>
          <w:color w:val="000000"/>
          <w:lang w:eastAsia="en-US"/>
        </w:rPr>
      </w:pPr>
    </w:p>
    <w:p w:rsidR="00533934" w:rsidRPr="00533934" w:rsidRDefault="00533934" w:rsidP="00533934">
      <w:pPr>
        <w:spacing w:line="360" w:lineRule="auto"/>
        <w:ind w:left="720"/>
        <w:jc w:val="center"/>
        <w:rPr>
          <w:b/>
          <w:color w:val="000000"/>
        </w:rPr>
      </w:pPr>
      <w:r w:rsidRPr="00533934">
        <w:rPr>
          <w:b/>
          <w:color w:val="000000"/>
        </w:rPr>
        <w:t>Задачи на следующий учебный год</w:t>
      </w:r>
    </w:p>
    <w:p w:rsidR="00533934" w:rsidRPr="00533934" w:rsidRDefault="00533934" w:rsidP="003C6F85">
      <w:pPr>
        <w:numPr>
          <w:ilvl w:val="0"/>
          <w:numId w:val="42"/>
        </w:numPr>
        <w:spacing w:line="360" w:lineRule="auto"/>
        <w:ind w:hanging="720"/>
        <w:rPr>
          <w:color w:val="000000"/>
        </w:rPr>
      </w:pPr>
      <w:r w:rsidRPr="00533934">
        <w:rPr>
          <w:color w:val="000000"/>
        </w:rPr>
        <w:t>Разнообразить программу работы с активом, которая будет способствовать развитию активности и самостоятельности членов ОУС и ДОО</w:t>
      </w:r>
    </w:p>
    <w:p w:rsidR="00533934" w:rsidRPr="00533934" w:rsidRDefault="00533934" w:rsidP="003C6F85">
      <w:pPr>
        <w:numPr>
          <w:ilvl w:val="0"/>
          <w:numId w:val="42"/>
        </w:numPr>
        <w:spacing w:line="360" w:lineRule="auto"/>
        <w:ind w:hanging="720"/>
        <w:rPr>
          <w:color w:val="000000"/>
        </w:rPr>
      </w:pPr>
      <w:r w:rsidRPr="00533934">
        <w:rPr>
          <w:color w:val="000000"/>
        </w:rPr>
        <w:lastRenderedPageBreak/>
        <w:t xml:space="preserve">Способствовать повышению уровня воспитанности учащихся, повышению роли ученического самоуправления. </w:t>
      </w:r>
    </w:p>
    <w:p w:rsidR="00533934" w:rsidRPr="00533934" w:rsidRDefault="00533934" w:rsidP="003C6F85">
      <w:pPr>
        <w:numPr>
          <w:ilvl w:val="0"/>
          <w:numId w:val="42"/>
        </w:numPr>
        <w:spacing w:line="360" w:lineRule="auto"/>
        <w:ind w:hanging="720"/>
        <w:rPr>
          <w:color w:val="000000"/>
        </w:rPr>
      </w:pPr>
      <w:r w:rsidRPr="00533934">
        <w:rPr>
          <w:color w:val="000000"/>
        </w:rPr>
        <w:t>Продолжить организацию системы работы классного самоуправления, для обеспечения преемственности членов ОУС и ДОО.</w:t>
      </w:r>
    </w:p>
    <w:p w:rsidR="00533934" w:rsidRPr="00533934" w:rsidRDefault="00533934" w:rsidP="00533934">
      <w:pPr>
        <w:spacing w:line="360" w:lineRule="auto"/>
        <w:rPr>
          <w:color w:val="000000"/>
        </w:rPr>
      </w:pPr>
    </w:p>
    <w:p w:rsidR="00533934" w:rsidRPr="00533934" w:rsidRDefault="00533934" w:rsidP="00533934">
      <w:pPr>
        <w:spacing w:line="360" w:lineRule="auto"/>
        <w:contextualSpacing/>
        <w:jc w:val="center"/>
        <w:rPr>
          <w:b/>
          <w:color w:val="000000"/>
        </w:rPr>
      </w:pPr>
      <w:r w:rsidRPr="00533934">
        <w:rPr>
          <w:b/>
          <w:color w:val="000000"/>
        </w:rPr>
        <w:t>Воспитательные задачи  школы на 2020-2021 учебный год</w:t>
      </w:r>
    </w:p>
    <w:p w:rsidR="00533934" w:rsidRPr="00533934" w:rsidRDefault="00533934" w:rsidP="003C6F85">
      <w:pPr>
        <w:numPr>
          <w:ilvl w:val="0"/>
          <w:numId w:val="56"/>
        </w:numPr>
        <w:spacing w:line="360" w:lineRule="auto"/>
        <w:ind w:hanging="720"/>
        <w:contextualSpacing/>
        <w:rPr>
          <w:rFonts w:eastAsia="Calibri"/>
          <w:color w:val="000000"/>
        </w:rPr>
      </w:pPr>
      <w:r w:rsidRPr="00533934">
        <w:rPr>
          <w:rFonts w:eastAsia="Calibri"/>
          <w:color w:val="000000"/>
        </w:rPr>
        <w:t>Вовлечение каждого ученика школы в воспитательный процесс.</w:t>
      </w:r>
    </w:p>
    <w:p w:rsidR="00533934" w:rsidRPr="00533934" w:rsidRDefault="00533934" w:rsidP="003C6F85">
      <w:pPr>
        <w:numPr>
          <w:ilvl w:val="0"/>
          <w:numId w:val="56"/>
        </w:numPr>
        <w:spacing w:line="360" w:lineRule="auto"/>
        <w:ind w:hanging="720"/>
        <w:contextualSpacing/>
        <w:rPr>
          <w:rFonts w:eastAsia="Calibri"/>
          <w:color w:val="000000"/>
        </w:rPr>
      </w:pPr>
      <w:r w:rsidRPr="00533934">
        <w:rPr>
          <w:rFonts w:eastAsia="Calibri"/>
          <w:color w:val="000000"/>
        </w:rPr>
        <w:t>Работа в соответствие с новой программой воспитания и социализации.</w:t>
      </w:r>
    </w:p>
    <w:p w:rsidR="00533934" w:rsidRPr="00533934" w:rsidRDefault="00533934" w:rsidP="003C6F85">
      <w:pPr>
        <w:numPr>
          <w:ilvl w:val="0"/>
          <w:numId w:val="56"/>
        </w:numPr>
        <w:spacing w:line="360" w:lineRule="auto"/>
        <w:ind w:hanging="720"/>
        <w:contextualSpacing/>
        <w:rPr>
          <w:rFonts w:eastAsia="Calibri"/>
          <w:color w:val="000000"/>
        </w:rPr>
      </w:pPr>
      <w:r w:rsidRPr="00533934">
        <w:rPr>
          <w:rFonts w:eastAsia="Calibri"/>
          <w:color w:val="000000"/>
        </w:rPr>
        <w:t xml:space="preserve">Развитие у </w:t>
      </w:r>
      <w:proofErr w:type="gramStart"/>
      <w:r w:rsidRPr="00533934">
        <w:rPr>
          <w:rFonts w:eastAsia="Calibri"/>
          <w:color w:val="000000"/>
        </w:rPr>
        <w:t>обучающихся</w:t>
      </w:r>
      <w:proofErr w:type="gramEnd"/>
      <w:r w:rsidRPr="00533934">
        <w:rPr>
          <w:rFonts w:eastAsia="Calibri"/>
          <w:color w:val="000000"/>
        </w:rPr>
        <w:t xml:space="preserve"> самостоятельности, ответственности, инициативы, творчества.</w:t>
      </w:r>
    </w:p>
    <w:p w:rsidR="00533934" w:rsidRPr="00533934" w:rsidRDefault="00533934" w:rsidP="003C6F85">
      <w:pPr>
        <w:numPr>
          <w:ilvl w:val="0"/>
          <w:numId w:val="56"/>
        </w:numPr>
        <w:spacing w:line="360" w:lineRule="auto"/>
        <w:ind w:hanging="720"/>
        <w:contextualSpacing/>
        <w:rPr>
          <w:rFonts w:eastAsia="Calibri"/>
          <w:color w:val="000000"/>
        </w:rPr>
      </w:pPr>
      <w:r w:rsidRPr="00533934">
        <w:rPr>
          <w:rFonts w:eastAsia="Calibri"/>
          <w:color w:val="000000"/>
        </w:rPr>
        <w:t>Создание благоприятных условия для профессиональной ориентации учащихся, их самореализации и социализации.</w:t>
      </w:r>
    </w:p>
    <w:p w:rsidR="00533934" w:rsidRPr="00533934" w:rsidRDefault="00533934" w:rsidP="003C6F85">
      <w:pPr>
        <w:numPr>
          <w:ilvl w:val="0"/>
          <w:numId w:val="56"/>
        </w:numPr>
        <w:spacing w:line="360" w:lineRule="auto"/>
        <w:ind w:hanging="720"/>
        <w:contextualSpacing/>
        <w:rPr>
          <w:rFonts w:eastAsia="Calibri"/>
          <w:color w:val="000000"/>
        </w:rPr>
      </w:pPr>
      <w:r w:rsidRPr="00533934">
        <w:rPr>
          <w:rFonts w:eastAsia="Calibri"/>
          <w:color w:val="000000"/>
        </w:rPr>
        <w:t>Развитие самоуправления учеников и учителей.</w:t>
      </w:r>
    </w:p>
    <w:p w:rsidR="00533934" w:rsidRPr="00533934" w:rsidRDefault="00533934" w:rsidP="003C6F85">
      <w:pPr>
        <w:numPr>
          <w:ilvl w:val="0"/>
          <w:numId w:val="56"/>
        </w:numPr>
        <w:spacing w:line="360" w:lineRule="auto"/>
        <w:ind w:hanging="720"/>
        <w:contextualSpacing/>
        <w:rPr>
          <w:rFonts w:eastAsia="Calibri"/>
          <w:color w:val="000000"/>
        </w:rPr>
      </w:pPr>
      <w:r w:rsidRPr="00533934">
        <w:rPr>
          <w:color w:val="000000"/>
        </w:rPr>
        <w:t>Использование активных и творческих форм воспитательной работы, возможностей системы дополнительного образования.</w:t>
      </w:r>
    </w:p>
    <w:p w:rsidR="00533934" w:rsidRPr="00533934" w:rsidRDefault="00533934" w:rsidP="003C6F85">
      <w:pPr>
        <w:numPr>
          <w:ilvl w:val="0"/>
          <w:numId w:val="56"/>
        </w:numPr>
        <w:spacing w:line="360" w:lineRule="auto"/>
        <w:ind w:hanging="720"/>
        <w:contextualSpacing/>
        <w:rPr>
          <w:rFonts w:eastAsia="Calibri"/>
          <w:color w:val="000000"/>
        </w:rPr>
      </w:pPr>
      <w:r w:rsidRPr="00533934">
        <w:rPr>
          <w:color w:val="000000"/>
        </w:rPr>
        <w:t>Ведение работы, направленной на профилактику правонарушений и безнадзорности.</w:t>
      </w:r>
    </w:p>
    <w:p w:rsidR="00533934" w:rsidRPr="00533934" w:rsidRDefault="00533934" w:rsidP="003C6F85">
      <w:pPr>
        <w:numPr>
          <w:ilvl w:val="0"/>
          <w:numId w:val="56"/>
        </w:numPr>
        <w:spacing w:line="360" w:lineRule="auto"/>
        <w:ind w:hanging="720"/>
        <w:contextualSpacing/>
        <w:rPr>
          <w:rFonts w:eastAsia="Calibri"/>
          <w:color w:val="000000"/>
        </w:rPr>
      </w:pPr>
      <w:r w:rsidRPr="00533934">
        <w:rPr>
          <w:color w:val="000000"/>
        </w:rPr>
        <w:t>Продолжение работы по созданию условий для активного и полезного взаимодействия школы и семьи по вопросам воспитания учащихся;</w:t>
      </w:r>
    </w:p>
    <w:p w:rsidR="00533934" w:rsidRDefault="00533934" w:rsidP="00533934">
      <w:pPr>
        <w:tabs>
          <w:tab w:val="left" w:pos="900"/>
          <w:tab w:val="left" w:pos="1080"/>
        </w:tabs>
        <w:rPr>
          <w:b/>
        </w:rPr>
      </w:pPr>
    </w:p>
    <w:p w:rsidR="00E20A0C" w:rsidRPr="00B31C02" w:rsidRDefault="001E0475" w:rsidP="00165F73">
      <w:pPr>
        <w:tabs>
          <w:tab w:val="left" w:pos="900"/>
          <w:tab w:val="left" w:pos="1080"/>
        </w:tabs>
        <w:jc w:val="center"/>
        <w:rPr>
          <w:b/>
        </w:rPr>
      </w:pPr>
      <w:r>
        <w:rPr>
          <w:b/>
        </w:rPr>
        <w:t xml:space="preserve">3.6 </w:t>
      </w:r>
      <w:r w:rsidR="00E20A0C" w:rsidRPr="00B31C02">
        <w:rPr>
          <w:b/>
        </w:rPr>
        <w:t>Анализ методической работы</w:t>
      </w:r>
    </w:p>
    <w:p w:rsidR="00E20A0C" w:rsidRPr="00B31C02" w:rsidRDefault="00B01E90" w:rsidP="00165F73">
      <w:pPr>
        <w:jc w:val="both"/>
        <w:rPr>
          <w:rFonts w:ascii="тайм" w:hAnsi="тайм"/>
        </w:rPr>
      </w:pPr>
      <w:r w:rsidRPr="00B31C02">
        <w:rPr>
          <w:rFonts w:ascii="тайм" w:hAnsi="тайм"/>
          <w:bCs/>
          <w:shd w:val="clear" w:color="auto" w:fill="FFFFFF"/>
        </w:rPr>
        <w:t>Методическая работа</w:t>
      </w:r>
      <w:r w:rsidRPr="00B31C02">
        <w:rPr>
          <w:rStyle w:val="apple-converted-space"/>
          <w:rFonts w:ascii="тайм" w:hAnsi="тайм"/>
          <w:shd w:val="clear" w:color="auto" w:fill="FFFFFF"/>
        </w:rPr>
        <w:t> </w:t>
      </w:r>
      <w:r w:rsidRPr="00B31C02">
        <w:rPr>
          <w:rFonts w:ascii="тайм" w:hAnsi="тайм"/>
          <w:shd w:val="clear" w:color="auto" w:fill="FFFFFF"/>
        </w:rPr>
        <w:t>–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</w:t>
      </w:r>
      <w:r w:rsidR="00F40430" w:rsidRPr="00B31C02">
        <w:rPr>
          <w:rFonts w:ascii="тайм" w:hAnsi="тайм"/>
          <w:shd w:val="clear" w:color="auto" w:fill="FFFFFF"/>
        </w:rPr>
        <w:t xml:space="preserve"> </w:t>
      </w:r>
      <w:r w:rsidR="00314F1E" w:rsidRPr="00B31C02">
        <w:rPr>
          <w:rFonts w:ascii="тайм" w:hAnsi="тайм"/>
        </w:rPr>
        <w:t>Роль методической работы в школе значительно возрастает  в современных условиях в связи с необходимостью рационально и оперативно использовать новые методики, приемы и формы обучения и воспитания, тем самым повышать качество образования. Через методическую работу осуществляется становление и развитие творчества и педагогического мастерства учителя.</w:t>
      </w:r>
    </w:p>
    <w:p w:rsidR="00E20A0C" w:rsidRPr="00B31C02" w:rsidRDefault="00E20A0C" w:rsidP="00165F73">
      <w:pPr>
        <w:ind w:firstLine="360"/>
      </w:pPr>
      <w:r w:rsidRPr="00B31C02">
        <w:t>Методическая работа в 201</w:t>
      </w:r>
      <w:r w:rsidR="00533934">
        <w:t>9--2020</w:t>
      </w:r>
      <w:r w:rsidRPr="00B31C02">
        <w:t xml:space="preserve"> учебном году была направлена на обновление содержания работы методической службы в условиях модернизации образования; дальнейшее развитие и совершенствование работы школьных МО; разработку и внедрение единой системы мониторинга качества образования, оказание методической помощи в подготовке к аттестации педагогических кадров.</w:t>
      </w:r>
      <w:r w:rsidR="00F40430" w:rsidRPr="00B31C02">
        <w:t xml:space="preserve"> </w:t>
      </w:r>
      <w:r w:rsidR="00B01E90" w:rsidRPr="00B31C02">
        <w:rPr>
          <w:shd w:val="clear" w:color="auto" w:fill="FFFFFF"/>
        </w:rPr>
        <w:t>Главной задачей методических объединений  являлось оказание помощи  учителям в совершенствовании их педагогического мастерства.  Каждое методическое объединение имело свой план работы, в соответствии с темой и целью методической работы школы</w:t>
      </w:r>
    </w:p>
    <w:p w:rsidR="00E20A0C" w:rsidRPr="00B31C02" w:rsidRDefault="00E20A0C" w:rsidP="00165F73">
      <w:r w:rsidRPr="00B31C02">
        <w:t xml:space="preserve"> </w:t>
      </w:r>
      <w:r w:rsidR="000004EC">
        <w:t xml:space="preserve">       В школе функционировали 9</w:t>
      </w:r>
      <w:r w:rsidRPr="00B31C02">
        <w:t xml:space="preserve"> предметных методических объединений:</w:t>
      </w:r>
    </w:p>
    <w:p w:rsidR="00E20A0C" w:rsidRPr="00B31C02" w:rsidRDefault="00E20A0C" w:rsidP="008858FC">
      <w:pPr>
        <w:numPr>
          <w:ilvl w:val="1"/>
          <w:numId w:val="7"/>
        </w:numPr>
      </w:pPr>
      <w:r w:rsidRPr="00B31C02">
        <w:t xml:space="preserve">ШМО политехнического цикла, руководитель </w:t>
      </w:r>
      <w:proofErr w:type="spellStart"/>
      <w:r w:rsidR="009C6B29">
        <w:t>Капочкина</w:t>
      </w:r>
      <w:proofErr w:type="spellEnd"/>
      <w:r w:rsidR="009C6B29">
        <w:t xml:space="preserve"> А.Н.</w:t>
      </w:r>
    </w:p>
    <w:p w:rsidR="00E20A0C" w:rsidRPr="00B31C02" w:rsidRDefault="00E20A0C" w:rsidP="008858FC">
      <w:pPr>
        <w:numPr>
          <w:ilvl w:val="1"/>
          <w:numId w:val="7"/>
        </w:numPr>
      </w:pPr>
      <w:r w:rsidRPr="00B31C02">
        <w:t xml:space="preserve">ШМО </w:t>
      </w:r>
      <w:proofErr w:type="gramStart"/>
      <w:r w:rsidRPr="00B31C02">
        <w:t>естественно-научного</w:t>
      </w:r>
      <w:proofErr w:type="gramEnd"/>
      <w:r w:rsidRPr="00B31C02">
        <w:t xml:space="preserve"> цикла, руководитель </w:t>
      </w:r>
      <w:proofErr w:type="spellStart"/>
      <w:r w:rsidR="009C6B29">
        <w:t>Каразанова</w:t>
      </w:r>
      <w:proofErr w:type="spellEnd"/>
      <w:r w:rsidR="009C6B29">
        <w:t xml:space="preserve"> М.В.</w:t>
      </w:r>
    </w:p>
    <w:p w:rsidR="00E20A0C" w:rsidRPr="00B31C02" w:rsidRDefault="00E20A0C" w:rsidP="008858FC">
      <w:pPr>
        <w:numPr>
          <w:ilvl w:val="1"/>
          <w:numId w:val="7"/>
        </w:numPr>
      </w:pPr>
      <w:r w:rsidRPr="00B31C02">
        <w:t xml:space="preserve">ШМО учителей начальных классов, руководитель </w:t>
      </w:r>
      <w:r w:rsidR="009C6B29">
        <w:t>Синица М.В.</w:t>
      </w:r>
    </w:p>
    <w:p w:rsidR="00E20A0C" w:rsidRPr="00B31C02" w:rsidRDefault="00E20A0C" w:rsidP="008858FC">
      <w:pPr>
        <w:numPr>
          <w:ilvl w:val="1"/>
          <w:numId w:val="7"/>
        </w:numPr>
      </w:pPr>
      <w:r w:rsidRPr="00B31C02">
        <w:lastRenderedPageBreak/>
        <w:t xml:space="preserve">ШМО общественного цикла, руководитель </w:t>
      </w:r>
      <w:proofErr w:type="spellStart"/>
      <w:r w:rsidR="009C6B29">
        <w:t>Кнутова</w:t>
      </w:r>
      <w:proofErr w:type="spellEnd"/>
      <w:r w:rsidR="009C6B29">
        <w:t xml:space="preserve"> М.И.</w:t>
      </w:r>
      <w:r w:rsidR="00BB5B44" w:rsidRPr="00B31C02">
        <w:t>.</w:t>
      </w:r>
    </w:p>
    <w:p w:rsidR="00E20A0C" w:rsidRPr="00B31C02" w:rsidRDefault="00E20A0C" w:rsidP="008858FC">
      <w:pPr>
        <w:numPr>
          <w:ilvl w:val="1"/>
          <w:numId w:val="7"/>
        </w:numPr>
      </w:pPr>
      <w:r w:rsidRPr="00B31C02">
        <w:t xml:space="preserve">ШМО классных руководителей, руководитель </w:t>
      </w:r>
      <w:proofErr w:type="spellStart"/>
      <w:r w:rsidR="00533934">
        <w:t>Кулькова</w:t>
      </w:r>
      <w:proofErr w:type="spellEnd"/>
      <w:r w:rsidR="00533934">
        <w:t xml:space="preserve"> Е.М.</w:t>
      </w:r>
    </w:p>
    <w:p w:rsidR="00E20A0C" w:rsidRPr="00B31C02" w:rsidRDefault="00E20A0C" w:rsidP="008858FC">
      <w:pPr>
        <w:numPr>
          <w:ilvl w:val="1"/>
          <w:numId w:val="7"/>
        </w:numPr>
      </w:pPr>
      <w:r w:rsidRPr="00B31C02">
        <w:t xml:space="preserve">ШМО учителей английского языка, руководитель </w:t>
      </w:r>
      <w:proofErr w:type="spellStart"/>
      <w:r w:rsidR="00533934">
        <w:t>Чапарина</w:t>
      </w:r>
      <w:proofErr w:type="spellEnd"/>
      <w:r w:rsidR="00533934">
        <w:t xml:space="preserve"> Г.В.</w:t>
      </w:r>
    </w:p>
    <w:p w:rsidR="00E20A0C" w:rsidRDefault="00E20A0C" w:rsidP="008858FC">
      <w:pPr>
        <w:numPr>
          <w:ilvl w:val="1"/>
          <w:numId w:val="7"/>
        </w:numPr>
      </w:pPr>
      <w:r w:rsidRPr="00B31C02">
        <w:t>ШМО учителей словеснос</w:t>
      </w:r>
      <w:r w:rsidR="00533934">
        <w:t>ти, руководитель Ходырева О.Б.</w:t>
      </w:r>
    </w:p>
    <w:p w:rsidR="00533934" w:rsidRDefault="00533934" w:rsidP="008858FC">
      <w:pPr>
        <w:numPr>
          <w:ilvl w:val="1"/>
          <w:numId w:val="7"/>
        </w:numPr>
      </w:pPr>
      <w:r>
        <w:t>ШМО учителей физической культуры и ОБЖ</w:t>
      </w:r>
      <w:proofErr w:type="gramStart"/>
      <w:r w:rsidR="000004EC">
        <w:t xml:space="preserve"> </w:t>
      </w:r>
      <w:r w:rsidR="006E4CFB">
        <w:t>,</w:t>
      </w:r>
      <w:proofErr w:type="gramEnd"/>
      <w:r w:rsidR="006E4CFB">
        <w:t xml:space="preserve"> руководитель </w:t>
      </w:r>
      <w:proofErr w:type="spellStart"/>
      <w:r w:rsidR="000004EC">
        <w:t>Важдаева</w:t>
      </w:r>
      <w:proofErr w:type="spellEnd"/>
      <w:r w:rsidR="000004EC">
        <w:t xml:space="preserve"> Е.А.</w:t>
      </w:r>
    </w:p>
    <w:p w:rsidR="006E4CFB" w:rsidRDefault="000004EC" w:rsidP="008858FC">
      <w:pPr>
        <w:numPr>
          <w:ilvl w:val="1"/>
          <w:numId w:val="7"/>
        </w:numPr>
      </w:pPr>
      <w:r>
        <w:t>ШМО учителей технологии</w:t>
      </w:r>
      <w:proofErr w:type="gramStart"/>
      <w:r>
        <w:t xml:space="preserve"> ,</w:t>
      </w:r>
      <w:proofErr w:type="gramEnd"/>
      <w:r>
        <w:t xml:space="preserve"> изо, МХК и музыки </w:t>
      </w:r>
      <w:r w:rsidR="006E4CFB">
        <w:t>, руководитель</w:t>
      </w:r>
    </w:p>
    <w:p w:rsidR="000004EC" w:rsidRPr="00B31C02" w:rsidRDefault="000004EC" w:rsidP="006E4CFB">
      <w:pPr>
        <w:ind w:left="1440"/>
      </w:pPr>
      <w:r>
        <w:t>Колотилова С.Ю.</w:t>
      </w:r>
    </w:p>
    <w:p w:rsidR="00A359A3" w:rsidRPr="00B31C02" w:rsidRDefault="00B01E90" w:rsidP="00A359A3">
      <w:pPr>
        <w:pStyle w:val="ae"/>
        <w:spacing w:before="0" w:beforeAutospacing="0" w:after="0" w:afterAutospacing="0"/>
      </w:pPr>
      <w:r w:rsidRPr="00B31C02">
        <w:t>В школе работает высококвалифицированный педагогический коллектив, способный обеспечить высокий уровень обучения, создать условия для индивидуального развития учеников.</w:t>
      </w:r>
      <w:r w:rsidR="00A359A3" w:rsidRPr="00B31C02">
        <w:t xml:space="preserve"> </w:t>
      </w:r>
      <w:r w:rsidRPr="00B31C02">
        <w:t>Для учителей школы стали традиционными отработанные формы методической работы, которые позволяют решать проблемы и задачи, стоящие перед школой:</w:t>
      </w:r>
      <w:r w:rsidR="00A359A3" w:rsidRPr="00B31C02">
        <w:t xml:space="preserve"> </w:t>
      </w:r>
      <w:r w:rsidRPr="00B31C02">
        <w:t>педагогический совет, доклады, выступления, мастер-классы,</w:t>
      </w:r>
      <w:r w:rsidRPr="00B31C02">
        <w:rPr>
          <w:rStyle w:val="apple-converted-space"/>
        </w:rPr>
        <w:t> </w:t>
      </w:r>
      <w:r w:rsidRPr="00B31C02">
        <w:t>семинары, предметные МО, административные  совещания.</w:t>
      </w:r>
      <w:r w:rsidR="00A359A3" w:rsidRPr="00B31C02">
        <w:t xml:space="preserve"> </w:t>
      </w:r>
      <w:r w:rsidRPr="00B31C02">
        <w:t xml:space="preserve">Поставленные задачи выполнены в полном объеме, чему способствовали спланированная деятельность администрации школы по созданию условий для участников образовательного процесса; анализ выполнения принятых управленческих решений, обеспечивающих качество результативности </w:t>
      </w:r>
      <w:proofErr w:type="spellStart"/>
      <w:r w:rsidRPr="00B31C02">
        <w:t>обученности</w:t>
      </w:r>
      <w:proofErr w:type="spellEnd"/>
      <w:r w:rsidRPr="00B31C02">
        <w:t xml:space="preserve"> учащихся; выявление причинно-следственных связей отдельных педагогических явлений и соответствующая коррекция деятельности.</w:t>
      </w:r>
    </w:p>
    <w:p w:rsidR="00E20A0C" w:rsidRPr="00B31C02" w:rsidRDefault="00A359A3" w:rsidP="00A359A3">
      <w:pPr>
        <w:pStyle w:val="ae"/>
        <w:spacing w:before="0" w:beforeAutospacing="0" w:after="0" w:afterAutospacing="0"/>
      </w:pPr>
      <w:r w:rsidRPr="00B31C02">
        <w:tab/>
      </w:r>
      <w:r w:rsidR="00E20A0C" w:rsidRPr="00B31C02">
        <w:t>Вывод</w:t>
      </w:r>
      <w:r w:rsidR="00E20A0C" w:rsidRPr="00B31C02">
        <w:rPr>
          <w:b/>
        </w:rPr>
        <w:t xml:space="preserve">: </w:t>
      </w:r>
      <w:r w:rsidR="00E20A0C" w:rsidRPr="00B31C02">
        <w:rPr>
          <w:shd w:val="clear" w:color="auto" w:fill="FFFFFF"/>
        </w:rPr>
        <w:t>проанализировав работу методических объединений, следует отметить, что методическая тема школы и вытекающие из нее темы методических объединений соответствуют основным задачам, стоящим перед школой; тематика заседаний отражает основные проблемы, стоящие перед педагогами школы. Проводилась работа по овладению учителями современными методиками и технологиями обучения. Уделялось внимание формированию у  учащихся навыков творческой исследовательской деятельности.</w:t>
      </w:r>
      <w:r w:rsidR="00E20A0C" w:rsidRPr="00B31C02">
        <w:rPr>
          <w:rStyle w:val="apple-converted-space"/>
          <w:shd w:val="clear" w:color="auto" w:fill="FFFFFF"/>
        </w:rPr>
        <w:t> </w:t>
      </w:r>
      <w:r w:rsidR="00E20A0C" w:rsidRPr="00B31C02">
        <w:br/>
      </w:r>
      <w:r w:rsidR="00E20A0C" w:rsidRPr="00B31C02">
        <w:rPr>
          <w:shd w:val="clear" w:color="auto" w:fill="FFFFFF"/>
        </w:rPr>
        <w:t>Но в работе методическ</w:t>
      </w:r>
      <w:r w:rsidR="00B01E90" w:rsidRPr="00B31C02">
        <w:rPr>
          <w:shd w:val="clear" w:color="auto" w:fill="FFFFFF"/>
        </w:rPr>
        <w:t>их объединений м</w:t>
      </w:r>
      <w:r w:rsidR="00E20A0C" w:rsidRPr="00B31C02">
        <w:rPr>
          <w:shd w:val="clear" w:color="auto" w:fill="FFFFFF"/>
        </w:rPr>
        <w:t>ало обобщается опыт творчески работающих учителей.</w:t>
      </w:r>
    </w:p>
    <w:p w:rsidR="00A359A3" w:rsidRPr="00B31C02" w:rsidRDefault="00E20A0C" w:rsidP="00A359A3">
      <w:pPr>
        <w:ind w:left="360"/>
      </w:pPr>
      <w:r w:rsidRPr="00B31C02">
        <w:t>Задачи:</w:t>
      </w:r>
    </w:p>
    <w:p w:rsidR="00A359A3" w:rsidRPr="00B31C02" w:rsidRDefault="00B01E90" w:rsidP="00A359A3">
      <w:pPr>
        <w:ind w:left="360"/>
      </w:pPr>
      <w:r w:rsidRPr="00B31C02">
        <w:t>1.Продолжить внедрять внутри</w:t>
      </w:r>
      <w:r w:rsidR="005B02E3">
        <w:t xml:space="preserve"> </w:t>
      </w:r>
      <w:r w:rsidRPr="00B31C02">
        <w:t>школьную непрерывную систему повышения квалификации.</w:t>
      </w:r>
    </w:p>
    <w:p w:rsidR="00A359A3" w:rsidRPr="00B31C02" w:rsidRDefault="00B01E90" w:rsidP="00A359A3">
      <w:pPr>
        <w:ind w:left="360"/>
      </w:pPr>
      <w:r w:rsidRPr="00B31C02">
        <w:t>2. Использовать и</w:t>
      </w:r>
      <w:r w:rsidR="00A359A3" w:rsidRPr="00B31C02">
        <w:t>н</w:t>
      </w:r>
      <w:r w:rsidRPr="00B31C02">
        <w:t>новационные технологии для повышения качества образования.</w:t>
      </w:r>
    </w:p>
    <w:p w:rsidR="00A359A3" w:rsidRPr="00B31C02" w:rsidRDefault="00B01E90" w:rsidP="00A359A3">
      <w:pPr>
        <w:ind w:left="360"/>
      </w:pPr>
      <w:r w:rsidRPr="00B31C02">
        <w:t>3. 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E20A0C" w:rsidRPr="00B31C02" w:rsidRDefault="00B01E90" w:rsidP="00A359A3">
      <w:pPr>
        <w:ind w:left="360"/>
      </w:pPr>
      <w:r w:rsidRPr="00B31C02">
        <w:t>4. Обеспечить методическое сопровождение работы с молодыми и вновь принятыми специалистами.</w:t>
      </w:r>
    </w:p>
    <w:p w:rsidR="00470032" w:rsidRDefault="00470032" w:rsidP="00165F73">
      <w:pPr>
        <w:jc w:val="center"/>
        <w:rPr>
          <w:b/>
        </w:rPr>
      </w:pPr>
    </w:p>
    <w:p w:rsidR="00E20A0C" w:rsidRDefault="00E20A0C" w:rsidP="00165F73">
      <w:pPr>
        <w:jc w:val="center"/>
        <w:rPr>
          <w:b/>
        </w:rPr>
      </w:pPr>
      <w:r w:rsidRPr="00B31C02">
        <w:rPr>
          <w:b/>
        </w:rPr>
        <w:t>Достижения педагогов в профессиональной деятельности.</w:t>
      </w:r>
    </w:p>
    <w:p w:rsidR="000004EC" w:rsidRPr="00B31C02" w:rsidRDefault="000004EC" w:rsidP="00165F73">
      <w:pPr>
        <w:jc w:val="center"/>
        <w:rPr>
          <w:b/>
        </w:rPr>
      </w:pPr>
    </w:p>
    <w:p w:rsidR="00E20A0C" w:rsidRPr="00B31C02" w:rsidRDefault="00E20A0C" w:rsidP="00A359A3">
      <w:pPr>
        <w:ind w:firstLine="708"/>
        <w:jc w:val="both"/>
      </w:pPr>
      <w:r w:rsidRPr="00B31C02">
        <w:t>В 201</w:t>
      </w:r>
      <w:r w:rsidR="005B02E3">
        <w:t>9</w:t>
      </w:r>
      <w:r w:rsidRPr="00B31C02">
        <w:t>-20</w:t>
      </w:r>
      <w:r w:rsidR="005B02E3">
        <w:t>20</w:t>
      </w:r>
      <w:r w:rsidR="00A359A3" w:rsidRPr="00B31C02">
        <w:t xml:space="preserve"> </w:t>
      </w:r>
      <w:r w:rsidRPr="00B31C02">
        <w:t xml:space="preserve">учебном году педагогический коллектив   продолжил </w:t>
      </w:r>
      <w:r w:rsidR="00A359A3" w:rsidRPr="00B31C02">
        <w:t xml:space="preserve">работу по </w:t>
      </w:r>
      <w:r w:rsidRPr="00B31C02">
        <w:t xml:space="preserve"> реализации программы «</w:t>
      </w:r>
      <w:proofErr w:type="spellStart"/>
      <w:r w:rsidRPr="00B31C02">
        <w:t>Человекосообразный</w:t>
      </w:r>
      <w:proofErr w:type="spellEnd"/>
      <w:r w:rsidRPr="00B31C02">
        <w:t xml:space="preserve"> подход в обучении младших школьников через внеурочную деятельность (в рамках реализации программ  «Школа России» и «Гармония» в условиях внедрения ФГОС)».</w:t>
      </w:r>
    </w:p>
    <w:p w:rsidR="00E20A0C" w:rsidRPr="00B31C02" w:rsidRDefault="00E20A0C" w:rsidP="00165F73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B31C02">
        <w:rPr>
          <w:rFonts w:ascii="Times New Roman" w:hAnsi="Times New Roman"/>
          <w:sz w:val="24"/>
          <w:szCs w:val="24"/>
        </w:rPr>
        <w:t xml:space="preserve">Цель программы: формирование ключевых компетентностей через апробацию программ  внеурочной деятельности с учетом </w:t>
      </w:r>
      <w:proofErr w:type="spellStart"/>
      <w:r w:rsidRPr="00B31C02">
        <w:rPr>
          <w:rFonts w:ascii="Times New Roman" w:hAnsi="Times New Roman"/>
          <w:sz w:val="24"/>
          <w:szCs w:val="24"/>
        </w:rPr>
        <w:t>человекосообразного</w:t>
      </w:r>
      <w:proofErr w:type="spellEnd"/>
      <w:r w:rsidRPr="00B31C02">
        <w:rPr>
          <w:rFonts w:ascii="Times New Roman" w:hAnsi="Times New Roman"/>
          <w:sz w:val="24"/>
          <w:szCs w:val="24"/>
        </w:rPr>
        <w:t xml:space="preserve"> подхода.</w:t>
      </w:r>
    </w:p>
    <w:p w:rsidR="00E20A0C" w:rsidRPr="00B31C02" w:rsidRDefault="00E20A0C" w:rsidP="00165F73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B31C02">
        <w:rPr>
          <w:rFonts w:ascii="Times New Roman" w:hAnsi="Times New Roman"/>
          <w:sz w:val="24"/>
          <w:szCs w:val="24"/>
        </w:rPr>
        <w:t>Задачи:</w:t>
      </w:r>
    </w:p>
    <w:p w:rsidR="00E20A0C" w:rsidRPr="00B31C02" w:rsidRDefault="00E20A0C" w:rsidP="008858FC">
      <w:pPr>
        <w:pStyle w:val="af1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1C02">
        <w:rPr>
          <w:rFonts w:ascii="Times New Roman" w:hAnsi="Times New Roman"/>
          <w:sz w:val="24"/>
          <w:szCs w:val="24"/>
        </w:rPr>
        <w:t>Анализ современных программ внеурочной деятельности, предназначенных для учащихся начальной школы;</w:t>
      </w:r>
    </w:p>
    <w:p w:rsidR="00E20A0C" w:rsidRPr="00B31C02" w:rsidRDefault="00E20A0C" w:rsidP="008858FC">
      <w:pPr>
        <w:pStyle w:val="af1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1C02">
        <w:rPr>
          <w:rFonts w:ascii="Times New Roman" w:hAnsi="Times New Roman"/>
          <w:sz w:val="24"/>
          <w:szCs w:val="24"/>
        </w:rPr>
        <w:t>Определение показателей и критериев эффективности  комплексного подхода к творческому и интеллектуальному развитию учащихся;</w:t>
      </w:r>
    </w:p>
    <w:p w:rsidR="00E20A0C" w:rsidRPr="00B31C02" w:rsidRDefault="00E20A0C" w:rsidP="008858FC">
      <w:pPr>
        <w:pStyle w:val="af1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1C02">
        <w:rPr>
          <w:rFonts w:ascii="Times New Roman" w:hAnsi="Times New Roman"/>
          <w:sz w:val="24"/>
          <w:szCs w:val="24"/>
        </w:rPr>
        <w:lastRenderedPageBreak/>
        <w:t>Выявление теоретического и экспериментального обоснования педагогических условий эффективности комплексного подхода к творческому и интеллектуальному развитию учащихся;</w:t>
      </w:r>
    </w:p>
    <w:p w:rsidR="00E20A0C" w:rsidRPr="00B31C02" w:rsidRDefault="00E20A0C" w:rsidP="008858FC">
      <w:pPr>
        <w:numPr>
          <w:ilvl w:val="0"/>
          <w:numId w:val="2"/>
        </w:numPr>
        <w:ind w:left="0" w:firstLine="567"/>
        <w:jc w:val="both"/>
      </w:pPr>
      <w:r w:rsidRPr="00B31C02">
        <w:t xml:space="preserve">Апробация программ внеурочной деятельности, осуществляющих комплексный подход к формированию ключевых компетенций учащихся: информационной, коммуникативной  и компетентности решения проблем, через </w:t>
      </w:r>
      <w:proofErr w:type="spellStart"/>
      <w:r w:rsidRPr="00B31C02">
        <w:t>человекосообразный</w:t>
      </w:r>
      <w:proofErr w:type="spellEnd"/>
      <w:r w:rsidRPr="00B31C02">
        <w:t xml:space="preserve"> подход в развитии младших школьников </w:t>
      </w:r>
    </w:p>
    <w:p w:rsidR="00E20A0C" w:rsidRPr="00B31C02" w:rsidRDefault="00E20A0C" w:rsidP="00165F73">
      <w:pPr>
        <w:ind w:firstLine="567"/>
        <w:jc w:val="both"/>
      </w:pPr>
      <w:r w:rsidRPr="00B31C02">
        <w:t>Этапы работы на этот год:</w:t>
      </w:r>
    </w:p>
    <w:p w:rsidR="00E20A0C" w:rsidRPr="00B31C02" w:rsidRDefault="00E20A0C" w:rsidP="00165F73">
      <w:pPr>
        <w:ind w:firstLine="567"/>
        <w:jc w:val="both"/>
      </w:pPr>
      <w:r w:rsidRPr="00B31C02">
        <w:t xml:space="preserve">1.Апробация  новых форм оценивания результатов художественно-эстетического образования, творческих и </w:t>
      </w:r>
      <w:proofErr w:type="spellStart"/>
      <w:r w:rsidRPr="00B31C02">
        <w:t>метапредметных</w:t>
      </w:r>
      <w:proofErr w:type="spellEnd"/>
      <w:r w:rsidRPr="00B31C02">
        <w:t xml:space="preserve"> результатов, не подлежащих итоговой оценке.</w:t>
      </w:r>
    </w:p>
    <w:p w:rsidR="00E20A0C" w:rsidRPr="00B31C02" w:rsidRDefault="00E20A0C" w:rsidP="00165F73">
      <w:pPr>
        <w:ind w:firstLine="567"/>
        <w:jc w:val="both"/>
      </w:pPr>
      <w:r w:rsidRPr="00B31C02">
        <w:t>2. Промежуточная диагностика творческих и интеллектуальных  способностей.</w:t>
      </w:r>
    </w:p>
    <w:p w:rsidR="00E20A0C" w:rsidRPr="00B31C02" w:rsidRDefault="00E20A0C" w:rsidP="00165F73">
      <w:pPr>
        <w:ind w:firstLine="567"/>
        <w:jc w:val="both"/>
      </w:pPr>
      <w:r w:rsidRPr="00B31C02">
        <w:t>3. Организация  дидактического и методического сопровождения  экспериментальной работы.</w:t>
      </w:r>
    </w:p>
    <w:p w:rsidR="00E20A0C" w:rsidRPr="00B31C02" w:rsidRDefault="00E20A0C" w:rsidP="00165F73">
      <w:pPr>
        <w:ind w:firstLine="567"/>
        <w:jc w:val="both"/>
      </w:pPr>
      <w:r w:rsidRPr="00B31C02">
        <w:t xml:space="preserve">На основании заявлений родителей и тестового обследования детей  было составлено расписание внеурочной деятельности обучающихся. </w:t>
      </w:r>
    </w:p>
    <w:p w:rsidR="00E20A0C" w:rsidRPr="00B31C02" w:rsidRDefault="00E20A0C" w:rsidP="00165F73">
      <w:pPr>
        <w:ind w:firstLine="567"/>
        <w:jc w:val="both"/>
      </w:pPr>
      <w:r w:rsidRPr="00B31C02">
        <w:t xml:space="preserve">Внеурочная деятельность </w:t>
      </w:r>
      <w:proofErr w:type="gramStart"/>
      <w:r w:rsidRPr="00B31C02">
        <w:t>обучающихся</w:t>
      </w:r>
      <w:proofErr w:type="gramEnd"/>
      <w:r w:rsidRPr="00B31C02">
        <w:t xml:space="preserve"> позволяет максимально использовать здоровье</w:t>
      </w:r>
      <w:r w:rsidR="005B02E3">
        <w:t xml:space="preserve"> </w:t>
      </w:r>
      <w:r w:rsidRPr="00B31C02">
        <w:t>формирующие  педагогические технологии, а так же оказывает положительный здоровье</w:t>
      </w:r>
      <w:r w:rsidR="005B02E3">
        <w:t xml:space="preserve"> </w:t>
      </w:r>
      <w:r w:rsidRPr="00B31C02">
        <w:t xml:space="preserve">сберегающий  эффект.  </w:t>
      </w:r>
    </w:p>
    <w:p w:rsidR="00E20A0C" w:rsidRPr="00B31C02" w:rsidRDefault="00E20A0C" w:rsidP="00165F73">
      <w:pPr>
        <w:ind w:firstLine="567"/>
        <w:jc w:val="both"/>
      </w:pPr>
      <w:r w:rsidRPr="00B31C02">
        <w:t xml:space="preserve">Занятия  внеурочной деятельностью активно формируют коммуникативные навыки </w:t>
      </w:r>
      <w:proofErr w:type="gramStart"/>
      <w:r w:rsidRPr="00B31C02">
        <w:t>обучающих</w:t>
      </w:r>
      <w:proofErr w:type="gramEnd"/>
      <w:r w:rsidRPr="00B31C02">
        <w:t xml:space="preserve">, являющихся основой психологического комфорта в коллективе. </w:t>
      </w:r>
    </w:p>
    <w:p w:rsidR="00E20A0C" w:rsidRPr="00B31C02" w:rsidRDefault="00E20A0C" w:rsidP="00165F73">
      <w:pPr>
        <w:jc w:val="center"/>
        <w:rPr>
          <w:b/>
        </w:rPr>
      </w:pPr>
    </w:p>
    <w:p w:rsidR="00E20A0C" w:rsidRPr="00B31C02" w:rsidRDefault="00E20A0C" w:rsidP="00165F73">
      <w:pPr>
        <w:pStyle w:val="af1"/>
        <w:rPr>
          <w:rFonts w:ascii="Times New Roman" w:hAnsi="Times New Roman"/>
          <w:sz w:val="24"/>
          <w:szCs w:val="24"/>
        </w:rPr>
      </w:pPr>
      <w:r w:rsidRPr="00B31C02">
        <w:rPr>
          <w:rFonts w:ascii="Times New Roman" w:hAnsi="Times New Roman"/>
          <w:sz w:val="24"/>
          <w:szCs w:val="24"/>
        </w:rPr>
        <w:t>Задачи на 201</w:t>
      </w:r>
      <w:r w:rsidR="005B02E3">
        <w:rPr>
          <w:rFonts w:ascii="Times New Roman" w:hAnsi="Times New Roman"/>
          <w:sz w:val="24"/>
          <w:szCs w:val="24"/>
        </w:rPr>
        <w:t>9</w:t>
      </w:r>
      <w:r w:rsidR="0086430B" w:rsidRPr="00B31C02">
        <w:rPr>
          <w:rFonts w:ascii="Times New Roman" w:hAnsi="Times New Roman"/>
          <w:sz w:val="24"/>
          <w:szCs w:val="24"/>
        </w:rPr>
        <w:t>-</w:t>
      </w:r>
      <w:r w:rsidR="005B02E3">
        <w:rPr>
          <w:rFonts w:ascii="Times New Roman" w:hAnsi="Times New Roman"/>
          <w:sz w:val="24"/>
          <w:szCs w:val="24"/>
        </w:rPr>
        <w:t>2020</w:t>
      </w:r>
      <w:r w:rsidR="0057622F" w:rsidRPr="00B31C02">
        <w:rPr>
          <w:rFonts w:ascii="Times New Roman" w:hAnsi="Times New Roman"/>
          <w:sz w:val="24"/>
          <w:szCs w:val="24"/>
        </w:rPr>
        <w:t xml:space="preserve"> </w:t>
      </w:r>
      <w:r w:rsidRPr="00B31C02">
        <w:rPr>
          <w:rFonts w:ascii="Times New Roman" w:hAnsi="Times New Roman"/>
          <w:sz w:val="24"/>
          <w:szCs w:val="24"/>
        </w:rPr>
        <w:t>учебный год:</w:t>
      </w:r>
    </w:p>
    <w:p w:rsidR="00E20A0C" w:rsidRPr="00B31C02" w:rsidRDefault="00E20A0C" w:rsidP="00165F73">
      <w:pPr>
        <w:pStyle w:val="af1"/>
        <w:rPr>
          <w:rFonts w:ascii="Times New Roman" w:hAnsi="Times New Roman"/>
          <w:sz w:val="24"/>
          <w:szCs w:val="24"/>
        </w:rPr>
      </w:pPr>
      <w:r w:rsidRPr="00B31C02">
        <w:rPr>
          <w:rFonts w:ascii="Times New Roman" w:hAnsi="Times New Roman"/>
          <w:sz w:val="24"/>
          <w:szCs w:val="24"/>
        </w:rPr>
        <w:t>1. Повышение  качества проведения учебных занятий на основе внедрения информационных, личностно-ориентированных, здоровье</w:t>
      </w:r>
      <w:r w:rsidR="005B02E3">
        <w:rPr>
          <w:rFonts w:ascii="Times New Roman" w:hAnsi="Times New Roman"/>
          <w:sz w:val="24"/>
          <w:szCs w:val="24"/>
        </w:rPr>
        <w:t xml:space="preserve"> </w:t>
      </w:r>
      <w:r w:rsidRPr="00B31C02">
        <w:rPr>
          <w:rFonts w:ascii="Times New Roman" w:hAnsi="Times New Roman"/>
          <w:sz w:val="24"/>
          <w:szCs w:val="24"/>
        </w:rPr>
        <w:t>сберегающих и других  технологий.</w:t>
      </w:r>
    </w:p>
    <w:p w:rsidR="00E20A0C" w:rsidRPr="00B31C02" w:rsidRDefault="00E20A0C" w:rsidP="00165F73">
      <w:pPr>
        <w:pStyle w:val="af1"/>
        <w:rPr>
          <w:rFonts w:ascii="Times New Roman" w:hAnsi="Times New Roman"/>
          <w:sz w:val="24"/>
          <w:szCs w:val="24"/>
        </w:rPr>
      </w:pPr>
      <w:r w:rsidRPr="00B31C02">
        <w:rPr>
          <w:rFonts w:ascii="Times New Roman" w:hAnsi="Times New Roman"/>
          <w:sz w:val="24"/>
          <w:szCs w:val="24"/>
        </w:rPr>
        <w:t>2. Выявление, обобщение и распространение положительного опыта творчески работающих учителей.</w:t>
      </w:r>
    </w:p>
    <w:p w:rsidR="00E20A0C" w:rsidRPr="00B31C02" w:rsidRDefault="00E20A0C" w:rsidP="00165F73">
      <w:pPr>
        <w:pStyle w:val="af1"/>
        <w:rPr>
          <w:rFonts w:ascii="Times New Roman" w:hAnsi="Times New Roman"/>
          <w:sz w:val="24"/>
          <w:szCs w:val="24"/>
        </w:rPr>
      </w:pPr>
      <w:r w:rsidRPr="00B31C02">
        <w:rPr>
          <w:rFonts w:ascii="Times New Roman" w:hAnsi="Times New Roman"/>
          <w:sz w:val="24"/>
          <w:szCs w:val="24"/>
        </w:rPr>
        <w:t>3. Совершенствовать педагогическое мастерство учителей  по овладению методикой системного анализа результатов учебно-воспитательного процесса.</w:t>
      </w:r>
    </w:p>
    <w:p w:rsidR="005C61C5" w:rsidRDefault="005C61C5" w:rsidP="00165F73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E20A0C" w:rsidRPr="00352DE2" w:rsidRDefault="00E20A0C" w:rsidP="00165F73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352DE2">
        <w:rPr>
          <w:rFonts w:ascii="Times New Roman" w:hAnsi="Times New Roman"/>
          <w:b/>
          <w:sz w:val="24"/>
          <w:szCs w:val="24"/>
        </w:rPr>
        <w:t xml:space="preserve">Глава 4. </w:t>
      </w:r>
      <w:r w:rsidR="00756DD2" w:rsidRPr="00352DE2">
        <w:rPr>
          <w:rFonts w:ascii="Times New Roman" w:hAnsi="Times New Roman"/>
          <w:b/>
          <w:sz w:val="24"/>
          <w:szCs w:val="24"/>
        </w:rPr>
        <w:t>Анализ педагогического коллектива по сохранению здоровья школьников</w:t>
      </w:r>
      <w:r w:rsidR="00983BBF" w:rsidRPr="00352DE2">
        <w:rPr>
          <w:rFonts w:ascii="Times New Roman" w:hAnsi="Times New Roman"/>
          <w:b/>
          <w:sz w:val="24"/>
          <w:szCs w:val="24"/>
        </w:rPr>
        <w:t>, увеличению охвата питанием</w:t>
      </w:r>
      <w:r w:rsidR="00756DD2" w:rsidRPr="00352DE2">
        <w:rPr>
          <w:rFonts w:ascii="Times New Roman" w:hAnsi="Times New Roman"/>
          <w:b/>
          <w:sz w:val="24"/>
          <w:szCs w:val="24"/>
        </w:rPr>
        <w:t>.</w:t>
      </w:r>
    </w:p>
    <w:p w:rsidR="008F36C6" w:rsidRPr="00352DE2" w:rsidRDefault="008F36C6" w:rsidP="00165F73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D673E7" w:rsidRPr="00352DE2" w:rsidRDefault="00D673E7" w:rsidP="00D673E7">
      <w:pPr>
        <w:tabs>
          <w:tab w:val="left" w:pos="2394"/>
          <w:tab w:val="right" w:pos="10206"/>
        </w:tabs>
        <w:ind w:firstLine="709"/>
        <w:jc w:val="both"/>
      </w:pPr>
      <w:r w:rsidRPr="00352DE2">
        <w:t>Сохранение здоровья учащихся относится к приоритетным направлениям государственной политики в сфере образования.</w:t>
      </w:r>
      <w:r w:rsidR="008F36C6" w:rsidRPr="00352DE2">
        <w:t xml:space="preserve"> </w:t>
      </w:r>
      <w:r w:rsidRPr="00352DE2">
        <w:t xml:space="preserve"> Для охраны здоровья учащихся учебный процесс организован с соблюдением норм СанПиН 2.4.2.2821-10. </w:t>
      </w:r>
    </w:p>
    <w:p w:rsidR="00D673E7" w:rsidRPr="00352DE2" w:rsidRDefault="00D673E7" w:rsidP="00D673E7">
      <w:pPr>
        <w:tabs>
          <w:tab w:val="left" w:pos="2394"/>
          <w:tab w:val="right" w:pos="10206"/>
        </w:tabs>
        <w:ind w:firstLine="709"/>
        <w:jc w:val="both"/>
      </w:pPr>
      <w:r w:rsidRPr="00352DE2">
        <w:t xml:space="preserve">Учебные кабинеты проветриваются в соответствии с температурным режимом, соблюдаются гигиенические условия организации деятельности учащихся в классе (учебном кабинете). Мебель соответствует возрасту и росту учащихся. </w:t>
      </w:r>
    </w:p>
    <w:p w:rsidR="00D673E7" w:rsidRPr="00352DE2" w:rsidRDefault="00D673E7" w:rsidP="00D673E7">
      <w:pPr>
        <w:tabs>
          <w:tab w:val="left" w:pos="2394"/>
          <w:tab w:val="right" w:pos="10206"/>
        </w:tabs>
        <w:ind w:firstLine="709"/>
        <w:jc w:val="both"/>
      </w:pPr>
      <w:r w:rsidRPr="00352DE2">
        <w:t>Экспертиза расписания показала рациональное чередование учебных предметов в течение недели и дня согласно оптимальному уровню работоспособности учащихся, в соответствии со шкалой трудности учебных предметов.</w:t>
      </w:r>
    </w:p>
    <w:p w:rsidR="00D673E7" w:rsidRPr="00352DE2" w:rsidRDefault="00D673E7" w:rsidP="00D673E7">
      <w:pPr>
        <w:tabs>
          <w:tab w:val="left" w:pos="2394"/>
          <w:tab w:val="right" w:pos="10206"/>
        </w:tabs>
        <w:ind w:firstLine="709"/>
        <w:jc w:val="both"/>
      </w:pPr>
      <w:r w:rsidRPr="00352DE2">
        <w:t>Организация рабочего дня первоклассников осуществлялась с соблюдением дополнительных требований:</w:t>
      </w:r>
    </w:p>
    <w:p w:rsidR="00D673E7" w:rsidRPr="00352DE2" w:rsidRDefault="00D673E7" w:rsidP="00D673E7">
      <w:pPr>
        <w:tabs>
          <w:tab w:val="left" w:pos="2394"/>
          <w:tab w:val="right" w:pos="10206"/>
        </w:tabs>
        <w:ind w:firstLine="709"/>
        <w:jc w:val="both"/>
      </w:pPr>
      <w:r w:rsidRPr="00352DE2">
        <w:t>- учебные занятия проводились по 5-дневной учебной неделе;</w:t>
      </w:r>
    </w:p>
    <w:p w:rsidR="00D673E7" w:rsidRPr="00352DE2" w:rsidRDefault="00D673E7" w:rsidP="00D673E7">
      <w:pPr>
        <w:tabs>
          <w:tab w:val="left" w:pos="2394"/>
          <w:tab w:val="right" w:pos="10206"/>
        </w:tabs>
        <w:ind w:firstLine="709"/>
        <w:jc w:val="both"/>
      </w:pPr>
      <w:r w:rsidRPr="00352DE2">
        <w:t>- использовался "ступенчатый" режим обучения  (в сентябре, октябре - по 3 урока в день по 35 минут каждый + 1 урок, проводимый в нетрадиционной урочной форме, в ноябре - декабре - по 4 урока по 35 минут каждый; январь - май - по 4 урока по 40 минут каждый);</w:t>
      </w:r>
    </w:p>
    <w:p w:rsidR="00D673E7" w:rsidRPr="00352DE2" w:rsidRDefault="00D673E7" w:rsidP="00D673E7">
      <w:pPr>
        <w:tabs>
          <w:tab w:val="left" w:pos="2394"/>
          <w:tab w:val="right" w:pos="10206"/>
        </w:tabs>
        <w:ind w:firstLine="709"/>
        <w:jc w:val="both"/>
      </w:pPr>
      <w:r w:rsidRPr="00352DE2">
        <w:t>- в середине учебного дня была организована динамическая пауза продолжительностью не менее 40 минут.</w:t>
      </w:r>
    </w:p>
    <w:p w:rsidR="00D673E7" w:rsidRPr="00352DE2" w:rsidRDefault="00D673E7" w:rsidP="00D673E7">
      <w:pPr>
        <w:tabs>
          <w:tab w:val="left" w:pos="2394"/>
          <w:tab w:val="right" w:pos="10206"/>
        </w:tabs>
        <w:ind w:firstLine="709"/>
        <w:jc w:val="both"/>
      </w:pPr>
      <w:r w:rsidRPr="00352DE2">
        <w:lastRenderedPageBreak/>
        <w:t>Для обучения детей-инвалидов, а также учащихся, которые  по состоянию здоровья не могли посещать МАОУ «Школу № 81», было организовано обучение на дому. В 201</w:t>
      </w:r>
      <w:r w:rsidR="004C50F8" w:rsidRPr="00352DE2">
        <w:t>9</w:t>
      </w:r>
      <w:r w:rsidRPr="00352DE2">
        <w:t>-20</w:t>
      </w:r>
      <w:r w:rsidR="004C50F8" w:rsidRPr="00352DE2">
        <w:t>20</w:t>
      </w:r>
      <w:r w:rsidRPr="00352DE2">
        <w:t xml:space="preserve"> учебном году по индивидуальн</w:t>
      </w:r>
      <w:r w:rsidR="008F36C6" w:rsidRPr="00352DE2">
        <w:t>ому учебному плану</w:t>
      </w:r>
      <w:r w:rsidRPr="00352DE2">
        <w:t xml:space="preserve"> занимал</w:t>
      </w:r>
      <w:r w:rsidR="008F36C6" w:rsidRPr="00352DE2">
        <w:t>и</w:t>
      </w:r>
      <w:r w:rsidRPr="00352DE2">
        <w:t xml:space="preserve">сь </w:t>
      </w:r>
      <w:r w:rsidR="004C50F8" w:rsidRPr="00352DE2">
        <w:t>14</w:t>
      </w:r>
      <w:r w:rsidR="008F36C6" w:rsidRPr="00352DE2">
        <w:t xml:space="preserve"> человек. </w:t>
      </w:r>
      <w:r w:rsidRPr="00352DE2">
        <w:t>Психологической реабилитацией данной катег</w:t>
      </w:r>
      <w:r w:rsidR="008F36C6" w:rsidRPr="00352DE2">
        <w:t>ории занимался педагог-психолог.</w:t>
      </w:r>
    </w:p>
    <w:p w:rsidR="00D673E7" w:rsidRPr="00352DE2" w:rsidRDefault="00D673E7" w:rsidP="00D673E7">
      <w:pPr>
        <w:tabs>
          <w:tab w:val="left" w:pos="2394"/>
          <w:tab w:val="right" w:pos="10206"/>
        </w:tabs>
        <w:ind w:firstLine="709"/>
        <w:jc w:val="both"/>
      </w:pPr>
      <w:r w:rsidRPr="00352DE2">
        <w:t>С целью пропаганды и обучению навыкам здорового образа жизни в 201</w:t>
      </w:r>
      <w:r w:rsidR="004C50F8" w:rsidRPr="00352DE2">
        <w:t>9</w:t>
      </w:r>
      <w:r w:rsidRPr="00352DE2">
        <w:t>-20</w:t>
      </w:r>
      <w:r w:rsidR="004C50F8" w:rsidRPr="00352DE2">
        <w:t>20</w:t>
      </w:r>
      <w:r w:rsidRPr="00352DE2">
        <w:t xml:space="preserve"> учебном году для учащихся 3-4 уровня образования проведены ставшие традиционными  внеклассные мероприятия: «Я выбираю жизнь», «Чистая книга», «Стоп СПИД», конкурс агитбригад   «Быть здоровы</w:t>
      </w:r>
      <w:proofErr w:type="gramStart"/>
      <w:r w:rsidRPr="00352DE2">
        <w:t>м-</w:t>
      </w:r>
      <w:proofErr w:type="gramEnd"/>
      <w:r w:rsidRPr="00352DE2">
        <w:t xml:space="preserve"> здорово».</w:t>
      </w:r>
    </w:p>
    <w:p w:rsidR="00D673E7" w:rsidRPr="00352DE2" w:rsidRDefault="00D673E7" w:rsidP="00D673E7">
      <w:pPr>
        <w:tabs>
          <w:tab w:val="left" w:pos="2394"/>
          <w:tab w:val="right" w:pos="10206"/>
        </w:tabs>
        <w:ind w:firstLine="709"/>
        <w:jc w:val="both"/>
      </w:pPr>
      <w:r w:rsidRPr="00352DE2">
        <w:t>Спортивно-оздоровительную деятельность включает в себя и «Программа творческих образовательных групп», функционирующих во второй половине дня и охватывающих обучающихся начального уровня образования. Занятия проходят в различных видах деятельности: ежедневные тематические прогулки,  очные и заочные экскурсии, игры-эстафеты, игры с инвентарем, разучивание русских народных игр.</w:t>
      </w:r>
      <w:r w:rsidRPr="00352DE2">
        <w:tab/>
      </w:r>
    </w:p>
    <w:p w:rsidR="00D673E7" w:rsidRPr="00352DE2" w:rsidRDefault="00D673E7" w:rsidP="00D673E7">
      <w:pPr>
        <w:tabs>
          <w:tab w:val="left" w:pos="2394"/>
          <w:tab w:val="right" w:pos="10206"/>
        </w:tabs>
        <w:ind w:firstLine="709"/>
        <w:jc w:val="both"/>
      </w:pPr>
      <w:r w:rsidRPr="00352DE2">
        <w:t xml:space="preserve">В течение всего года учащиеся начальных классов регулярно посещают информационные выставки в библиотеке. Заведующая библиотекой проводит библиографические занятия, посвященные здоровому образу жизни: «Береги здоровье смолоду!», «Школьник за компьютером», «Серьезный разговор», «Здоровье и «мобильник». В сентябре на всех уровнях образования прошли классные часы « О вреде </w:t>
      </w:r>
      <w:proofErr w:type="spellStart"/>
      <w:r w:rsidRPr="00352DE2">
        <w:t>табакокурения</w:t>
      </w:r>
      <w:proofErr w:type="spellEnd"/>
      <w:r w:rsidRPr="00352DE2">
        <w:t>» и « О пользе горячего питания».</w:t>
      </w:r>
      <w:r w:rsidR="008F36C6" w:rsidRPr="00352DE2">
        <w:t xml:space="preserve"> </w:t>
      </w:r>
      <w:proofErr w:type="gramStart"/>
      <w:r w:rsidRPr="00352DE2">
        <w:t>В 201</w:t>
      </w:r>
      <w:r w:rsidR="004C50F8" w:rsidRPr="00352DE2">
        <w:t>9</w:t>
      </w:r>
      <w:r w:rsidR="008F36C6" w:rsidRPr="00352DE2">
        <w:t>-20</w:t>
      </w:r>
      <w:r w:rsidR="004C50F8" w:rsidRPr="00352DE2">
        <w:t>20</w:t>
      </w:r>
      <w:r w:rsidRPr="00352DE2">
        <w:t xml:space="preserve"> уч.</w:t>
      </w:r>
      <w:r w:rsidR="008F36C6" w:rsidRPr="00352DE2">
        <w:t xml:space="preserve"> </w:t>
      </w:r>
      <w:r w:rsidRPr="00352DE2">
        <w:t>году было проведено большое количество классных часов, посвященных  безопасности детей в сети интернет</w:t>
      </w:r>
      <w:r w:rsidR="008F36C6" w:rsidRPr="00352DE2">
        <w:t xml:space="preserve"> </w:t>
      </w:r>
      <w:r w:rsidRPr="00352DE2">
        <w:t>(«Безопасность в сети Интернет», «Безопасность в Интернете: касается всех, касается  каждого!», «Опасности интернета – правда и ложь».</w:t>
      </w:r>
      <w:proofErr w:type="gramEnd"/>
    </w:p>
    <w:p w:rsidR="00D673E7" w:rsidRPr="00352DE2" w:rsidRDefault="00D673E7" w:rsidP="00D673E7">
      <w:pPr>
        <w:tabs>
          <w:tab w:val="left" w:pos="2394"/>
          <w:tab w:val="right" w:pos="10206"/>
        </w:tabs>
        <w:ind w:firstLine="709"/>
        <w:jc w:val="both"/>
      </w:pPr>
      <w:r w:rsidRPr="00352DE2">
        <w:t>Согласно ст. 41 «Закона об образовании» в МАОУ «Школа№81»  проводятся регулярные медицинские осмотры и диспансеризации учащихся. Распределение учащихся по группам здоровья отражено в Диаграмме 1.</w:t>
      </w:r>
    </w:p>
    <w:p w:rsidR="00D673E7" w:rsidRPr="00352DE2" w:rsidRDefault="00D673E7" w:rsidP="00D673E7">
      <w:pPr>
        <w:tabs>
          <w:tab w:val="left" w:pos="2394"/>
          <w:tab w:val="right" w:pos="10206"/>
        </w:tabs>
        <w:rPr>
          <w:b/>
        </w:rPr>
      </w:pPr>
    </w:p>
    <w:p w:rsidR="00D673E7" w:rsidRPr="00352DE2" w:rsidRDefault="003007CD" w:rsidP="00D673E7">
      <w:pPr>
        <w:pStyle w:val="a4"/>
        <w:jc w:val="center"/>
        <w:rPr>
          <w:b/>
          <w:sz w:val="24"/>
        </w:rPr>
      </w:pPr>
      <w:r w:rsidRPr="00352DE2">
        <w:rPr>
          <w:b/>
          <w:noProof/>
          <w:sz w:val="24"/>
        </w:rPr>
        <w:drawing>
          <wp:inline distT="0" distB="0" distL="0" distR="0" wp14:anchorId="24709D3C" wp14:editId="0F4CC7C3">
            <wp:extent cx="5711825" cy="2303780"/>
            <wp:effectExtent l="0" t="0" r="0" b="0"/>
            <wp:docPr id="28" name="Объект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D673E7" w:rsidRPr="00352DE2" w:rsidRDefault="00D673E7" w:rsidP="00D673E7">
      <w:pPr>
        <w:pStyle w:val="a4"/>
        <w:rPr>
          <w:sz w:val="24"/>
        </w:rPr>
      </w:pPr>
    </w:p>
    <w:p w:rsidR="00D673E7" w:rsidRPr="00352DE2" w:rsidRDefault="00D673E7" w:rsidP="00D673E7">
      <w:pPr>
        <w:pStyle w:val="a4"/>
        <w:jc w:val="center"/>
        <w:rPr>
          <w:sz w:val="24"/>
        </w:rPr>
      </w:pPr>
      <w:r w:rsidRPr="00352DE2">
        <w:rPr>
          <w:b/>
          <w:sz w:val="24"/>
        </w:rPr>
        <w:t xml:space="preserve">Диаграмма 1. </w:t>
      </w:r>
      <w:r w:rsidRPr="00352DE2">
        <w:rPr>
          <w:sz w:val="24"/>
        </w:rPr>
        <w:t>Распределение учащихся по группам здоровья</w:t>
      </w:r>
    </w:p>
    <w:p w:rsidR="00D673E7" w:rsidRPr="00352DE2" w:rsidRDefault="00D673E7" w:rsidP="00D673E7">
      <w:pPr>
        <w:pStyle w:val="a4"/>
        <w:jc w:val="center"/>
        <w:rPr>
          <w:b/>
          <w:sz w:val="24"/>
        </w:rPr>
      </w:pPr>
    </w:p>
    <w:p w:rsidR="00D673E7" w:rsidRPr="00352DE2" w:rsidRDefault="00D673E7" w:rsidP="00D673E7">
      <w:pPr>
        <w:pStyle w:val="a4"/>
        <w:ind w:firstLine="709"/>
        <w:jc w:val="both"/>
        <w:rPr>
          <w:sz w:val="24"/>
        </w:rPr>
      </w:pPr>
      <w:r w:rsidRPr="00352DE2">
        <w:rPr>
          <w:sz w:val="24"/>
        </w:rPr>
        <w:t>Таким образом, к первой группе здоровья относят тех детей, кто полностью здоров, не имеет каких-то отклонений, видимых проблем или дефектов. Психическое и физическое состояние данной группы практически полностью соответствуют признанным стандартам измерения</w:t>
      </w:r>
      <w:r w:rsidR="008F36C6" w:rsidRPr="00352DE2">
        <w:rPr>
          <w:sz w:val="24"/>
        </w:rPr>
        <w:t>. К</w:t>
      </w:r>
      <w:r w:rsidRPr="00352DE2">
        <w:rPr>
          <w:sz w:val="24"/>
        </w:rPr>
        <w:t xml:space="preserve">онстатируем увеличение процента учащихся (с 9% до 19%) </w:t>
      </w:r>
      <w:r w:rsidRPr="00352DE2">
        <w:rPr>
          <w:sz w:val="24"/>
          <w:lang w:val="en-US"/>
        </w:rPr>
        <w:t>I</w:t>
      </w:r>
      <w:r w:rsidRPr="00352DE2">
        <w:rPr>
          <w:sz w:val="24"/>
        </w:rPr>
        <w:t xml:space="preserve"> группой здоровья.</w:t>
      </w:r>
      <w:r w:rsidR="008F36C6" w:rsidRPr="00352DE2">
        <w:rPr>
          <w:sz w:val="24"/>
        </w:rPr>
        <w:t xml:space="preserve"> </w:t>
      </w:r>
      <w:r w:rsidRPr="00352DE2">
        <w:rPr>
          <w:sz w:val="24"/>
        </w:rPr>
        <w:t>К первой группе здоровья относят тех детей, кто полностью здоров, не имеет каких-то отклонений, видимых проблем или дефектов. Психическое и физическое состояние данной группы практически полностью соответствуют признанным стандартам измерения.</w:t>
      </w:r>
      <w:r w:rsidR="008F36C6" w:rsidRPr="00352DE2">
        <w:rPr>
          <w:sz w:val="24"/>
        </w:rPr>
        <w:t xml:space="preserve"> </w:t>
      </w:r>
      <w:r w:rsidRPr="00352DE2">
        <w:rPr>
          <w:sz w:val="24"/>
        </w:rPr>
        <w:t xml:space="preserve">Такой процент увеличения «здоровой» категории детей  связан с увеличением количества вновь прибывших учащихся  </w:t>
      </w:r>
      <w:proofErr w:type="gramStart"/>
      <w:r w:rsidRPr="00352DE2">
        <w:rPr>
          <w:sz w:val="24"/>
        </w:rPr>
        <w:t xml:space="preserve">( </w:t>
      </w:r>
      <w:proofErr w:type="gramEnd"/>
      <w:r w:rsidRPr="00352DE2">
        <w:rPr>
          <w:sz w:val="24"/>
        </w:rPr>
        <w:t xml:space="preserve">серьезный отбор в профильный класс)  На 9% уменьшилась </w:t>
      </w:r>
      <w:r w:rsidRPr="00352DE2">
        <w:rPr>
          <w:sz w:val="24"/>
          <w:lang w:val="en-US"/>
        </w:rPr>
        <w:t>II</w:t>
      </w:r>
      <w:r w:rsidRPr="00352DE2">
        <w:rPr>
          <w:sz w:val="24"/>
        </w:rPr>
        <w:t xml:space="preserve"> группа здоровья («незначительные проблемы со здоровьем»: часто </w:t>
      </w:r>
      <w:r w:rsidRPr="00352DE2">
        <w:rPr>
          <w:sz w:val="24"/>
        </w:rPr>
        <w:lastRenderedPageBreak/>
        <w:t>болеющие ОРЗ, может присутствовать лишний вес или вероятность возникновения аллергии). Эти учащиеся требуют особого внимания педагогов, т.к. состояние болезни или здоровья у них во многом связано с ощущением  психологического комфорта во время организации педагогического процесса.</w:t>
      </w:r>
    </w:p>
    <w:p w:rsidR="008F36C6" w:rsidRPr="00352DE2" w:rsidRDefault="008F36C6" w:rsidP="00D673E7">
      <w:pPr>
        <w:tabs>
          <w:tab w:val="left" w:pos="2394"/>
          <w:tab w:val="right" w:pos="10206"/>
        </w:tabs>
        <w:ind w:left="360"/>
        <w:jc w:val="center"/>
        <w:rPr>
          <w:b/>
          <w:u w:val="single"/>
        </w:rPr>
      </w:pPr>
    </w:p>
    <w:p w:rsidR="00D673E7" w:rsidRPr="00352DE2" w:rsidRDefault="00D673E7" w:rsidP="00D673E7">
      <w:pPr>
        <w:tabs>
          <w:tab w:val="left" w:pos="2394"/>
          <w:tab w:val="right" w:pos="10206"/>
        </w:tabs>
        <w:ind w:left="360"/>
        <w:jc w:val="center"/>
        <w:rPr>
          <w:b/>
          <w:u w:val="single"/>
        </w:rPr>
      </w:pPr>
      <w:r w:rsidRPr="00352DE2">
        <w:rPr>
          <w:b/>
          <w:u w:val="single"/>
        </w:rPr>
        <w:t>Сравнение показателей патологии учащихся</w:t>
      </w:r>
    </w:p>
    <w:p w:rsidR="00D673E7" w:rsidRPr="00352DE2" w:rsidRDefault="00D673E7" w:rsidP="00D673E7">
      <w:pPr>
        <w:tabs>
          <w:tab w:val="left" w:pos="2394"/>
          <w:tab w:val="right" w:pos="10206"/>
        </w:tabs>
        <w:ind w:left="360"/>
        <w:jc w:val="center"/>
        <w:rPr>
          <w:b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1161"/>
        <w:gridCol w:w="1294"/>
        <w:gridCol w:w="1229"/>
        <w:gridCol w:w="1199"/>
        <w:gridCol w:w="1056"/>
      </w:tblGrid>
      <w:tr w:rsidR="004C50F8" w:rsidRPr="00352DE2" w:rsidTr="004C50F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66B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F8" w:rsidRPr="00352DE2" w:rsidRDefault="004C50F8" w:rsidP="00766BBE">
            <w:pPr>
              <w:pStyle w:val="af1"/>
              <w:ind w:right="-83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66B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2016-</w:t>
            </w:r>
          </w:p>
          <w:p w:rsidR="004C50F8" w:rsidRPr="00352DE2" w:rsidRDefault="004C50F8" w:rsidP="00766B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66B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66B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66B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2019-</w:t>
            </w:r>
          </w:p>
          <w:p w:rsidR="004C50F8" w:rsidRPr="00352DE2" w:rsidRDefault="004C50F8" w:rsidP="00766B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C50F8" w:rsidRPr="00352DE2" w:rsidTr="004C50F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66B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F8" w:rsidRPr="00352DE2" w:rsidRDefault="004C50F8" w:rsidP="004C50F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 xml:space="preserve">906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4C50F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 xml:space="preserve">958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4C50F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 xml:space="preserve">967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62420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62420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</w:tr>
      <w:tr w:rsidR="004C50F8" w:rsidRPr="00352DE2" w:rsidTr="004C50F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F8" w:rsidRPr="00352DE2" w:rsidRDefault="004C50F8" w:rsidP="00766BB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352DE2">
              <w:rPr>
                <w:rFonts w:ascii="Times New Roman" w:hAnsi="Times New Roman"/>
                <w:b/>
                <w:sz w:val="24"/>
                <w:szCs w:val="24"/>
              </w:rPr>
              <w:t>Заболевание ССС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F8" w:rsidRPr="00352DE2" w:rsidRDefault="004C50F8" w:rsidP="0062420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62420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62420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62420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0F8" w:rsidRPr="00352DE2" w:rsidRDefault="004C50F8" w:rsidP="004C50F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</w:tr>
      <w:tr w:rsidR="004C50F8" w:rsidRPr="00352DE2" w:rsidTr="008A17E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F8" w:rsidRPr="00352DE2" w:rsidRDefault="004C50F8" w:rsidP="00766B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-ВПС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0,8%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0,8%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1,2%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1,2%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F8" w:rsidRPr="00352DE2" w:rsidTr="008A17E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66B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-МАРС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6,5%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70" w:rsidRPr="00352DE2" w:rsidTr="008A17E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0" w:rsidRPr="00352DE2" w:rsidRDefault="00E45070" w:rsidP="00766BB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352DE2">
              <w:rPr>
                <w:rFonts w:ascii="Times New Roman" w:hAnsi="Times New Roman"/>
                <w:b/>
                <w:sz w:val="24"/>
                <w:szCs w:val="24"/>
              </w:rPr>
              <w:t>Заболевание нервной системы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12,8%</w:t>
            </w:r>
          </w:p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70" w:rsidRPr="00352DE2" w:rsidTr="008A17E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0" w:rsidRPr="00352DE2" w:rsidRDefault="00E45070" w:rsidP="00766B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-ВСД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2,8%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3,9%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70" w:rsidRPr="00352DE2" w:rsidTr="008A17E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0" w:rsidRPr="00352DE2" w:rsidRDefault="00E45070" w:rsidP="00766B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-ММД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5,6%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7,7%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8,1%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70" w:rsidRPr="00352DE2" w:rsidTr="008A17E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0" w:rsidRPr="00352DE2" w:rsidRDefault="00E45070" w:rsidP="00766B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-эпилепсия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0,6%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0,6%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0,5%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70" w:rsidRPr="00352DE2" w:rsidTr="008A17E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66B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 xml:space="preserve">- синдром </w:t>
            </w:r>
            <w:proofErr w:type="spellStart"/>
            <w:r w:rsidRPr="00352DE2">
              <w:rPr>
                <w:rFonts w:ascii="Times New Roman" w:hAnsi="Times New Roman"/>
                <w:sz w:val="24"/>
                <w:szCs w:val="24"/>
              </w:rPr>
              <w:t>гипервозбудимости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1,2%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70" w:rsidRPr="00352DE2" w:rsidTr="008A17E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66B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- дефицит внимания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0,6%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70" w:rsidRPr="00352DE2" w:rsidTr="008A17E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66B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52DE2">
              <w:rPr>
                <w:rFonts w:ascii="Times New Roman" w:hAnsi="Times New Roman"/>
                <w:sz w:val="24"/>
                <w:szCs w:val="24"/>
              </w:rPr>
              <w:t>неврозно</w:t>
            </w:r>
            <w:proofErr w:type="spellEnd"/>
            <w:r w:rsidRPr="00352DE2">
              <w:rPr>
                <w:rFonts w:ascii="Times New Roman" w:hAnsi="Times New Roman"/>
                <w:sz w:val="24"/>
                <w:szCs w:val="24"/>
              </w:rPr>
              <w:t>-подобное состояние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1,7%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70" w:rsidRPr="00352DE2" w:rsidTr="008A17E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0" w:rsidRPr="00352DE2" w:rsidRDefault="00E45070" w:rsidP="00766BB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352DE2">
              <w:rPr>
                <w:rFonts w:ascii="Times New Roman" w:hAnsi="Times New Roman"/>
                <w:b/>
                <w:sz w:val="24"/>
                <w:szCs w:val="24"/>
              </w:rPr>
              <w:t>Заболевание ЖКТ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3,4%</w:t>
            </w:r>
          </w:p>
        </w:tc>
      </w:tr>
      <w:tr w:rsidR="00E45070" w:rsidRPr="00352DE2" w:rsidTr="008A17E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0" w:rsidRPr="00352DE2" w:rsidRDefault="00E45070" w:rsidP="00766B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-ХГД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2,2%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2,1%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3,8%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3,8%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070" w:rsidRPr="00352DE2" w:rsidTr="008A17E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66B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- ДЖВП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1,6%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1,6%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F8" w:rsidRPr="00352DE2" w:rsidTr="004C50F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66BB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352DE2">
              <w:rPr>
                <w:rFonts w:ascii="Times New Roman" w:hAnsi="Times New Roman"/>
                <w:b/>
                <w:sz w:val="24"/>
                <w:szCs w:val="24"/>
              </w:rPr>
              <w:t>Хирургическая патология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9,6%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10,6%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4C50F8" w:rsidRPr="00352DE2" w:rsidTr="004C50F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66BB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352DE2">
              <w:rPr>
                <w:rFonts w:ascii="Times New Roman" w:hAnsi="Times New Roman"/>
                <w:b/>
                <w:sz w:val="24"/>
                <w:szCs w:val="24"/>
              </w:rPr>
              <w:t>Заболевание ЛОР - органов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5,9%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11,5%</w:t>
            </w:r>
          </w:p>
        </w:tc>
      </w:tr>
      <w:tr w:rsidR="00E45070" w:rsidRPr="00352DE2" w:rsidTr="008A17E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0" w:rsidRPr="00352DE2" w:rsidRDefault="00E45070" w:rsidP="00766BB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352DE2">
              <w:rPr>
                <w:rFonts w:ascii="Times New Roman" w:hAnsi="Times New Roman"/>
                <w:b/>
                <w:sz w:val="24"/>
                <w:szCs w:val="24"/>
              </w:rPr>
              <w:t>Заболевание органов дыхания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E45070" w:rsidRPr="00352DE2" w:rsidTr="008A17E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0" w:rsidRPr="00352DE2" w:rsidRDefault="00E45070" w:rsidP="00766B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-бронхиальная астма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1,3%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1,3%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2,4%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2,2%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F8" w:rsidRPr="00352DE2" w:rsidTr="004C50F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F8" w:rsidRPr="00352DE2" w:rsidRDefault="004C50F8" w:rsidP="00766BB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352DE2">
              <w:rPr>
                <w:rFonts w:ascii="Times New Roman" w:hAnsi="Times New Roman"/>
                <w:b/>
                <w:sz w:val="24"/>
                <w:szCs w:val="24"/>
              </w:rPr>
              <w:t>Заболевание органов зрения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</w:tr>
      <w:tr w:rsidR="004C50F8" w:rsidRPr="00352DE2" w:rsidTr="004C50F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F8" w:rsidRPr="00352DE2" w:rsidRDefault="004C50F8" w:rsidP="00766BB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352DE2">
              <w:rPr>
                <w:rFonts w:ascii="Times New Roman" w:hAnsi="Times New Roman"/>
                <w:b/>
                <w:sz w:val="24"/>
                <w:szCs w:val="24"/>
              </w:rPr>
              <w:t xml:space="preserve">Заболевание опорно-двигательной системы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F8" w:rsidRPr="00352DE2" w:rsidTr="004C50F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F8" w:rsidRPr="00352DE2" w:rsidRDefault="004C50F8" w:rsidP="00766B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-сколиоз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7,9%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9,5%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10,1%</w:t>
            </w:r>
          </w:p>
        </w:tc>
      </w:tr>
      <w:tr w:rsidR="004C50F8" w:rsidRPr="00352DE2" w:rsidTr="004C50F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F8" w:rsidRPr="00352DE2" w:rsidRDefault="004C50F8" w:rsidP="00766B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-нарушение осанки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10,7%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11,6%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11,9%</w:t>
            </w:r>
          </w:p>
        </w:tc>
      </w:tr>
      <w:tr w:rsidR="004C50F8" w:rsidRPr="00352DE2" w:rsidTr="004C50F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F8" w:rsidRPr="00352DE2" w:rsidRDefault="004C50F8" w:rsidP="00766B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-плоскостопие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11,7%</w:t>
            </w:r>
          </w:p>
        </w:tc>
      </w:tr>
      <w:tr w:rsidR="00E45070" w:rsidRPr="00352DE2" w:rsidTr="008A17E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0" w:rsidRPr="00352DE2" w:rsidRDefault="00E45070" w:rsidP="00766BB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352DE2">
              <w:rPr>
                <w:rFonts w:ascii="Times New Roman" w:hAnsi="Times New Roman"/>
                <w:b/>
                <w:sz w:val="24"/>
                <w:szCs w:val="24"/>
              </w:rPr>
              <w:t>Заболевание эндокринной системы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10,2%</w:t>
            </w:r>
          </w:p>
        </w:tc>
      </w:tr>
      <w:tr w:rsidR="00E45070" w:rsidRPr="00352DE2" w:rsidTr="008A17E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0" w:rsidRPr="00352DE2" w:rsidRDefault="00E45070" w:rsidP="00766BB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-ожирение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1,8%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2,1%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0F8" w:rsidRPr="00352DE2" w:rsidTr="004C50F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F8" w:rsidRPr="00352DE2" w:rsidRDefault="004C50F8" w:rsidP="00766BB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352DE2">
              <w:rPr>
                <w:rFonts w:ascii="Times New Roman" w:hAnsi="Times New Roman"/>
                <w:b/>
                <w:sz w:val="24"/>
                <w:szCs w:val="24"/>
              </w:rPr>
              <w:t>Заболевание мочеполовой системы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1,4%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1,9%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1,9%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2,3%</w:t>
            </w:r>
          </w:p>
        </w:tc>
      </w:tr>
      <w:tr w:rsidR="004C50F8" w:rsidRPr="00352DE2" w:rsidTr="004C50F8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66BBE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352DE2">
              <w:rPr>
                <w:rFonts w:ascii="Times New Roman" w:hAnsi="Times New Roman"/>
                <w:b/>
                <w:sz w:val="24"/>
                <w:szCs w:val="24"/>
              </w:rPr>
              <w:t>Дефекты речи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62420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62420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4C50F8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8" w:rsidRPr="00352DE2" w:rsidRDefault="00E45070" w:rsidP="00712DC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E2">
              <w:rPr>
                <w:rFonts w:ascii="Times New Roman" w:hAnsi="Times New Roman"/>
                <w:sz w:val="24"/>
                <w:szCs w:val="24"/>
              </w:rPr>
              <w:t>1,8%</w:t>
            </w:r>
          </w:p>
        </w:tc>
      </w:tr>
    </w:tbl>
    <w:p w:rsidR="00D673E7" w:rsidRPr="00352DE2" w:rsidRDefault="00D673E7" w:rsidP="00D673E7">
      <w:pPr>
        <w:tabs>
          <w:tab w:val="left" w:pos="2394"/>
          <w:tab w:val="right" w:pos="10206"/>
        </w:tabs>
        <w:ind w:firstLine="709"/>
        <w:jc w:val="both"/>
      </w:pPr>
      <w:r w:rsidRPr="00352DE2">
        <w:t xml:space="preserve">Сравнительный анализ патологий учащихся выявил увеличение количественных показателей  и характеристик заболеваний. Осознавая влияние на самочувствие учащихся негативных факторов экологии, неблагоприятных условий в семье, педагогический коллектив одним из приоритетных направлений работы выбирает сохранение здоровья учащихся. Таким образом, построение учебного занятия для учащихся с заболеваниями нервной системы, ЛОР – органов, органов зрения требует  применения индивидуальной </w:t>
      </w:r>
      <w:r w:rsidRPr="00352DE2">
        <w:lastRenderedPageBreak/>
        <w:t xml:space="preserve">работы, дифференцированного подхода и </w:t>
      </w:r>
      <w:proofErr w:type="spellStart"/>
      <w:r w:rsidRPr="00352DE2">
        <w:t>здоровьесберегающих</w:t>
      </w:r>
      <w:proofErr w:type="spellEnd"/>
      <w:r w:rsidRPr="00352DE2">
        <w:t xml:space="preserve"> технологий и приемов на всех этапах образовательного процесса.</w:t>
      </w:r>
    </w:p>
    <w:p w:rsidR="00D673E7" w:rsidRPr="00352DE2" w:rsidRDefault="00D673E7" w:rsidP="00D673E7">
      <w:pPr>
        <w:tabs>
          <w:tab w:val="left" w:pos="2394"/>
          <w:tab w:val="right" w:pos="10206"/>
        </w:tabs>
        <w:ind w:firstLine="709"/>
        <w:jc w:val="both"/>
      </w:pPr>
      <w:r w:rsidRPr="00352DE2">
        <w:t>Анализ  применения</w:t>
      </w:r>
      <w:r w:rsidR="004D6F8C" w:rsidRPr="00352DE2">
        <w:t xml:space="preserve"> </w:t>
      </w:r>
      <w:proofErr w:type="spellStart"/>
      <w:r w:rsidRPr="00352DE2">
        <w:t>здоровьесберегающих</w:t>
      </w:r>
      <w:proofErr w:type="spellEnd"/>
      <w:r w:rsidRPr="00352DE2">
        <w:t xml:space="preserve"> технологий и методик учителями выявил обоснованное использование следующих приемов и методов:</w:t>
      </w:r>
    </w:p>
    <w:p w:rsidR="00D673E7" w:rsidRPr="00352DE2" w:rsidRDefault="00D673E7" w:rsidP="00D673E7">
      <w:pPr>
        <w:tabs>
          <w:tab w:val="left" w:pos="2394"/>
          <w:tab w:val="right" w:pos="10206"/>
        </w:tabs>
        <w:ind w:firstLine="709"/>
        <w:jc w:val="both"/>
      </w:pPr>
      <w:r w:rsidRPr="00352DE2">
        <w:t>-   для снижения тревожности и страхов в новой или неприятной обстановке применяются ролевые игры;</w:t>
      </w:r>
    </w:p>
    <w:p w:rsidR="00D673E7" w:rsidRPr="00352DE2" w:rsidRDefault="00D673E7" w:rsidP="00D673E7">
      <w:pPr>
        <w:tabs>
          <w:tab w:val="left" w:pos="2394"/>
          <w:tab w:val="right" w:pos="10206"/>
        </w:tabs>
        <w:ind w:firstLine="709"/>
        <w:jc w:val="both"/>
      </w:pPr>
      <w:r w:rsidRPr="00352DE2">
        <w:t>- выражению эмоций и чувств, связанных с переживаниями своих проблем,  повышению адаптивности в постоянно меняющемся мире способствуют арт-технологии, приёмы музыкотерапии, литературно-художественного творчества;</w:t>
      </w:r>
    </w:p>
    <w:p w:rsidR="00D673E7" w:rsidRPr="00352DE2" w:rsidRDefault="00D673E7" w:rsidP="00D673E7">
      <w:pPr>
        <w:tabs>
          <w:tab w:val="left" w:pos="2394"/>
          <w:tab w:val="right" w:pos="10206"/>
        </w:tabs>
        <w:ind w:firstLine="709"/>
        <w:jc w:val="both"/>
      </w:pPr>
      <w:r w:rsidRPr="00352DE2">
        <w:t>- для сохранения познавательной активность и позитивного настроя, а так же</w:t>
      </w:r>
      <w:r w:rsidR="000F6ADD" w:rsidRPr="00352DE2">
        <w:t xml:space="preserve"> </w:t>
      </w:r>
      <w:r w:rsidRPr="00352DE2">
        <w:t>прочному усвоению знаний и сокращению времени на выполнение домашнего задания</w:t>
      </w:r>
      <w:r w:rsidR="000F6ADD" w:rsidRPr="00352DE2">
        <w:t xml:space="preserve"> </w:t>
      </w:r>
      <w:r w:rsidRPr="00352DE2">
        <w:t>способствуют игровые технологии;</w:t>
      </w:r>
    </w:p>
    <w:p w:rsidR="00D673E7" w:rsidRPr="00352DE2" w:rsidRDefault="00D673E7" w:rsidP="00D673E7">
      <w:pPr>
        <w:tabs>
          <w:tab w:val="left" w:pos="2394"/>
          <w:tab w:val="right" w:pos="10206"/>
        </w:tabs>
        <w:ind w:firstLine="709"/>
        <w:jc w:val="both"/>
      </w:pPr>
      <w:r w:rsidRPr="00352DE2">
        <w:t>-  повысить самооценку учащихся, способствует развитию творческих способностей и учебного взаимодействия позволяет метод творческих проектов;</w:t>
      </w:r>
    </w:p>
    <w:p w:rsidR="00D673E7" w:rsidRPr="00352DE2" w:rsidRDefault="00D673E7" w:rsidP="00D673E7">
      <w:pPr>
        <w:ind w:firstLine="709"/>
        <w:jc w:val="both"/>
      </w:pPr>
      <w:r w:rsidRPr="00352DE2">
        <w:t>-  на уроках используются задачи и задания с особым содержанием; в процессе решения таких задач учащийся не только усваивает общий способ выполнения действий, а в конце каждой задачи стоит вопрос, который позволяет  осознать ценность здоровья, формирует ответственное отношение к собственному здоровью.</w:t>
      </w:r>
    </w:p>
    <w:p w:rsidR="00D673E7" w:rsidRPr="00352DE2" w:rsidRDefault="00D673E7" w:rsidP="00D673E7">
      <w:pPr>
        <w:tabs>
          <w:tab w:val="left" w:pos="2394"/>
          <w:tab w:val="right" w:pos="10206"/>
        </w:tabs>
        <w:ind w:firstLine="709"/>
        <w:jc w:val="both"/>
      </w:pPr>
      <w:r w:rsidRPr="00352DE2">
        <w:t>Заболевания опорно-двигательного аппарата – зона повышенного внимания преподавателей физкультуры. Правильно выстроенный урок позволяет снять мышечное напряжение, а вовлечение большего количества учащихся в спортивно-оздоровительные секции дает возможность реализовать потребность в двигательной активности подрастающего поколения. Здесь принимается во внимание физкультурная группа каждого учащегося.</w:t>
      </w:r>
    </w:p>
    <w:p w:rsidR="00D673E7" w:rsidRPr="00352DE2" w:rsidRDefault="00D673E7" w:rsidP="00D673E7">
      <w:pPr>
        <w:tabs>
          <w:tab w:val="left" w:pos="2394"/>
          <w:tab w:val="right" w:pos="10206"/>
        </w:tabs>
        <w:ind w:firstLine="709"/>
        <w:jc w:val="both"/>
      </w:pPr>
      <w:r w:rsidRPr="00352DE2">
        <w:t>Динамика распределения физкультурных групп представлена в Диаграмме 2.</w:t>
      </w:r>
    </w:p>
    <w:p w:rsidR="00D673E7" w:rsidRPr="00352DE2" w:rsidRDefault="00D673E7" w:rsidP="00D673E7">
      <w:pPr>
        <w:tabs>
          <w:tab w:val="left" w:pos="2394"/>
          <w:tab w:val="right" w:pos="10206"/>
        </w:tabs>
        <w:ind w:firstLine="426"/>
        <w:jc w:val="both"/>
        <w:rPr>
          <w:highlight w:val="yellow"/>
        </w:rPr>
      </w:pPr>
    </w:p>
    <w:p w:rsidR="00D673E7" w:rsidRPr="00352DE2" w:rsidRDefault="003007CD" w:rsidP="00D673E7">
      <w:pPr>
        <w:tabs>
          <w:tab w:val="left" w:pos="2394"/>
          <w:tab w:val="right" w:pos="10206"/>
        </w:tabs>
        <w:jc w:val="center"/>
        <w:rPr>
          <w:highlight w:val="yellow"/>
        </w:rPr>
      </w:pPr>
      <w:r w:rsidRPr="00352DE2">
        <w:rPr>
          <w:noProof/>
        </w:rPr>
        <w:drawing>
          <wp:inline distT="0" distB="0" distL="0" distR="0" wp14:anchorId="0F9849D3" wp14:editId="6054F027">
            <wp:extent cx="5664835" cy="2303780"/>
            <wp:effectExtent l="0" t="0" r="0" b="0"/>
            <wp:docPr id="29" name="Объект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D673E7" w:rsidRPr="00352DE2" w:rsidRDefault="00D673E7" w:rsidP="00D673E7">
      <w:pPr>
        <w:tabs>
          <w:tab w:val="left" w:pos="2394"/>
          <w:tab w:val="right" w:pos="10206"/>
        </w:tabs>
        <w:ind w:firstLine="360"/>
        <w:jc w:val="center"/>
      </w:pPr>
      <w:r w:rsidRPr="00352DE2">
        <w:rPr>
          <w:b/>
        </w:rPr>
        <w:t xml:space="preserve">Диаграмма 2. </w:t>
      </w:r>
      <w:r w:rsidRPr="00352DE2">
        <w:t>Распределение физкультурных групп</w:t>
      </w:r>
    </w:p>
    <w:p w:rsidR="00D673E7" w:rsidRPr="00352DE2" w:rsidRDefault="00D673E7" w:rsidP="00D673E7">
      <w:pPr>
        <w:tabs>
          <w:tab w:val="left" w:pos="2394"/>
          <w:tab w:val="right" w:pos="10206"/>
        </w:tabs>
        <w:ind w:firstLine="360"/>
        <w:jc w:val="both"/>
      </w:pPr>
    </w:p>
    <w:p w:rsidR="00D673E7" w:rsidRPr="00352DE2" w:rsidRDefault="00D673E7" w:rsidP="00D673E7">
      <w:pPr>
        <w:tabs>
          <w:tab w:val="left" w:pos="2394"/>
          <w:tab w:val="right" w:pos="10206"/>
        </w:tabs>
        <w:ind w:firstLine="709"/>
        <w:jc w:val="both"/>
      </w:pPr>
      <w:r w:rsidRPr="00352DE2">
        <w:t xml:space="preserve">Данные диаграммы отображают стабильно высокий показатель основной физкультурной группы. Соблюдение рекомендаций по особенностям двигательного режима, системы упражнений и тестирования для различных групп позволяет  достигать высоких результатов не только в урочной, но и во внеурочной деятельности. Пропаганда участия в конкурсе норм сдачи. </w:t>
      </w:r>
    </w:p>
    <w:p w:rsidR="00D673E7" w:rsidRPr="00352DE2" w:rsidRDefault="00D673E7" w:rsidP="00D673E7">
      <w:pPr>
        <w:tabs>
          <w:tab w:val="left" w:pos="2394"/>
          <w:tab w:val="right" w:pos="10206"/>
        </w:tabs>
        <w:ind w:firstLine="709"/>
        <w:jc w:val="both"/>
      </w:pPr>
      <w:r w:rsidRPr="00352DE2">
        <w:t>Своевременное проведение профилактических мероприятий (обследование на педикулез, вакцинация от гриппа и туберкулин-диагностика) позволило избежать эпидемий.</w:t>
      </w:r>
    </w:p>
    <w:p w:rsidR="00D673E7" w:rsidRPr="00352DE2" w:rsidRDefault="00D673E7" w:rsidP="00D673E7">
      <w:pPr>
        <w:tabs>
          <w:tab w:val="left" w:pos="2394"/>
          <w:tab w:val="right" w:pos="10206"/>
        </w:tabs>
        <w:ind w:firstLine="709"/>
        <w:jc w:val="both"/>
      </w:pPr>
      <w:r w:rsidRPr="00352DE2">
        <w:t>Текущий контроль состояния здоровья учащихся  проводился путем ежедневного мониторинга посещаемости и обращений за медицинской помощью.</w:t>
      </w:r>
    </w:p>
    <w:p w:rsidR="00D673E7" w:rsidRPr="00352DE2" w:rsidRDefault="00D673E7" w:rsidP="00D673E7">
      <w:pPr>
        <w:tabs>
          <w:tab w:val="left" w:pos="2394"/>
          <w:tab w:val="right" w:pos="10206"/>
        </w:tabs>
        <w:ind w:firstLine="709"/>
        <w:jc w:val="both"/>
      </w:pPr>
      <w:r w:rsidRPr="00352DE2">
        <w:lastRenderedPageBreak/>
        <w:t>С целью профилактики  несчастных случаев среди учащихся перед  каникулами, экскурсиями и  массовыми мероприятиями классными руководителями регулярно проводились инструктажи по технике безопасности,  о чем свидетельствуют записи в</w:t>
      </w:r>
      <w:r w:rsidR="000F6ADD" w:rsidRPr="00352DE2">
        <w:t xml:space="preserve"> </w:t>
      </w:r>
      <w:r w:rsidRPr="00352DE2">
        <w:t>«Журнале регистрации инструктажей».</w:t>
      </w:r>
      <w:r w:rsidR="000F6ADD" w:rsidRPr="00352DE2">
        <w:t xml:space="preserve"> </w:t>
      </w:r>
      <w:r w:rsidRPr="00352DE2">
        <w:t>Так же ежемесячно проводятся беседы и классные часы по предотвращению травматизма и безопасности жизнедеятельности. В начале года была проведена работа по определению безопасного маршру</w:t>
      </w:r>
      <w:r w:rsidR="000F6ADD" w:rsidRPr="00352DE2">
        <w:t>та из дома до школы и обратно (</w:t>
      </w:r>
      <w:r w:rsidRPr="00352DE2">
        <w:t>в каждом дневнике учащихся 1-6 классов  вклеен «Маршрут безопасного движения»).</w:t>
      </w:r>
    </w:p>
    <w:p w:rsidR="00D673E7" w:rsidRPr="00352DE2" w:rsidRDefault="00D673E7" w:rsidP="00D673E7">
      <w:pPr>
        <w:tabs>
          <w:tab w:val="left" w:pos="2394"/>
          <w:tab w:val="right" w:pos="10206"/>
        </w:tabs>
        <w:ind w:firstLine="709"/>
        <w:jc w:val="both"/>
      </w:pPr>
      <w:r w:rsidRPr="00352DE2">
        <w:t xml:space="preserve">Для расследования и учета несчастных случаев среди учащихся была создана специальная комиссия. Ведется журнал регистрации. </w:t>
      </w:r>
    </w:p>
    <w:p w:rsidR="00D673E7" w:rsidRPr="00352DE2" w:rsidRDefault="00D673E7" w:rsidP="00D673E7">
      <w:pPr>
        <w:tabs>
          <w:tab w:val="left" w:pos="2394"/>
          <w:tab w:val="right" w:pos="10206"/>
        </w:tabs>
        <w:ind w:firstLine="709"/>
        <w:jc w:val="both"/>
      </w:pPr>
      <w:r w:rsidRPr="00352DE2">
        <w:t>Педагоги физического воспитания, технологии, физики, химии согласно календарно-тематическому планированию проводят инструктаж по технике безопасности перед каждым новым разделом и видом деятельности</w:t>
      </w:r>
    </w:p>
    <w:p w:rsidR="00D673E7" w:rsidRPr="00352DE2" w:rsidRDefault="00D673E7" w:rsidP="00D673E7">
      <w:pPr>
        <w:tabs>
          <w:tab w:val="left" w:pos="2394"/>
          <w:tab w:val="right" w:pos="10206"/>
        </w:tabs>
        <w:ind w:firstLine="709"/>
        <w:jc w:val="both"/>
      </w:pPr>
      <w:r w:rsidRPr="00352DE2">
        <w:t xml:space="preserve">       Таким образом, в целях  охраны здоровья учащихся необходимо продолжить работу по следующим направлениям:</w:t>
      </w:r>
    </w:p>
    <w:p w:rsidR="00D673E7" w:rsidRPr="00352DE2" w:rsidRDefault="00D673E7" w:rsidP="003C6F85">
      <w:pPr>
        <w:numPr>
          <w:ilvl w:val="1"/>
          <w:numId w:val="9"/>
        </w:numPr>
        <w:tabs>
          <w:tab w:val="left" w:pos="2394"/>
          <w:tab w:val="right" w:pos="10206"/>
        </w:tabs>
        <w:jc w:val="both"/>
      </w:pPr>
      <w:r w:rsidRPr="00352DE2">
        <w:t>Усилить пропаганду здорового образа жизни, через внеклассные мероприятия и внеурочную деятельность.</w:t>
      </w:r>
    </w:p>
    <w:p w:rsidR="00D673E7" w:rsidRPr="00352DE2" w:rsidRDefault="00D673E7" w:rsidP="003C6F85">
      <w:pPr>
        <w:numPr>
          <w:ilvl w:val="1"/>
          <w:numId w:val="9"/>
        </w:numPr>
        <w:tabs>
          <w:tab w:val="left" w:pos="2394"/>
          <w:tab w:val="right" w:pos="10206"/>
        </w:tabs>
        <w:jc w:val="both"/>
      </w:pPr>
      <w:r w:rsidRPr="00352DE2">
        <w:t>Проводить разъяснительную работу по иммунизации детского коллектива, персонала школы.</w:t>
      </w:r>
    </w:p>
    <w:p w:rsidR="00D673E7" w:rsidRPr="00352DE2" w:rsidRDefault="00D673E7" w:rsidP="003C6F85">
      <w:pPr>
        <w:numPr>
          <w:ilvl w:val="1"/>
          <w:numId w:val="9"/>
        </w:numPr>
        <w:tabs>
          <w:tab w:val="left" w:pos="2394"/>
          <w:tab w:val="right" w:pos="10206"/>
        </w:tabs>
        <w:jc w:val="both"/>
      </w:pPr>
      <w:r w:rsidRPr="00352DE2">
        <w:t>Проведение санпросвет работы среди детей, педагогического коллектива, родителей через информирование школьным сайтом.</w:t>
      </w:r>
    </w:p>
    <w:p w:rsidR="00D673E7" w:rsidRPr="00352DE2" w:rsidRDefault="00D673E7" w:rsidP="00D673E7">
      <w:pPr>
        <w:tabs>
          <w:tab w:val="left" w:pos="2394"/>
          <w:tab w:val="right" w:pos="10206"/>
        </w:tabs>
        <w:ind w:left="780"/>
        <w:jc w:val="center"/>
        <w:rPr>
          <w:b/>
          <w:i/>
        </w:rPr>
      </w:pPr>
    </w:p>
    <w:p w:rsidR="00D673E7" w:rsidRPr="00352DE2" w:rsidRDefault="00D673E7" w:rsidP="00D673E7">
      <w:pPr>
        <w:tabs>
          <w:tab w:val="left" w:pos="2394"/>
          <w:tab w:val="right" w:pos="10206"/>
        </w:tabs>
        <w:ind w:left="780"/>
        <w:jc w:val="center"/>
        <w:rPr>
          <w:b/>
        </w:rPr>
      </w:pPr>
      <w:r w:rsidRPr="00352DE2">
        <w:rPr>
          <w:b/>
        </w:rPr>
        <w:t>Организация питания.</w:t>
      </w:r>
    </w:p>
    <w:p w:rsidR="00960D3C" w:rsidRPr="00352DE2" w:rsidRDefault="00960D3C" w:rsidP="00D673E7">
      <w:pPr>
        <w:tabs>
          <w:tab w:val="left" w:pos="2394"/>
          <w:tab w:val="right" w:pos="10206"/>
        </w:tabs>
        <w:ind w:left="780"/>
        <w:jc w:val="center"/>
        <w:rPr>
          <w:b/>
          <w:i/>
        </w:rPr>
      </w:pPr>
    </w:p>
    <w:p w:rsidR="00D673E7" w:rsidRPr="00352DE2" w:rsidRDefault="00D673E7" w:rsidP="00D673E7">
      <w:pPr>
        <w:pStyle w:val="af1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352DE2">
        <w:rPr>
          <w:rFonts w:ascii="Times New Roman" w:hAnsi="Times New Roman"/>
          <w:sz w:val="24"/>
          <w:szCs w:val="24"/>
        </w:rPr>
        <w:t>Одним из важнейших факторов формирования здоровья подрастающего поколения является питание. Согласно ст. 37  Закона "Об образовании в РФ"  организация питания обучающихся возлагается на организации, осуществляющие образовательную деятельность. Со стороны МАОУ «Школа№</w:t>
      </w:r>
      <w:r w:rsidR="000F6ADD" w:rsidRPr="00352DE2">
        <w:rPr>
          <w:rFonts w:ascii="Times New Roman" w:hAnsi="Times New Roman"/>
          <w:sz w:val="24"/>
          <w:szCs w:val="24"/>
        </w:rPr>
        <w:t xml:space="preserve"> </w:t>
      </w:r>
      <w:r w:rsidRPr="00352DE2">
        <w:rPr>
          <w:rFonts w:ascii="Times New Roman" w:hAnsi="Times New Roman"/>
          <w:sz w:val="24"/>
          <w:szCs w:val="24"/>
        </w:rPr>
        <w:t>81» созданы необходимые условия для предоставления и организации полноценного питания:</w:t>
      </w:r>
    </w:p>
    <w:p w:rsidR="00D673E7" w:rsidRPr="00352DE2" w:rsidRDefault="00D673E7" w:rsidP="000F6ADD">
      <w:pPr>
        <w:pStyle w:val="af1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52DE2">
        <w:rPr>
          <w:rFonts w:ascii="Times New Roman" w:hAnsi="Times New Roman"/>
          <w:sz w:val="24"/>
          <w:szCs w:val="24"/>
        </w:rPr>
        <w:t>1. Материальное  оснащение столовой соответствует СанПиН 2.4.5.2409-08.</w:t>
      </w:r>
    </w:p>
    <w:p w:rsidR="00D673E7" w:rsidRPr="00352DE2" w:rsidRDefault="00D673E7" w:rsidP="000F6ADD">
      <w:pPr>
        <w:pStyle w:val="af1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52DE2">
        <w:rPr>
          <w:rFonts w:ascii="Times New Roman" w:hAnsi="Times New Roman"/>
          <w:sz w:val="24"/>
          <w:szCs w:val="24"/>
        </w:rPr>
        <w:t>2.</w:t>
      </w:r>
      <w:r w:rsidR="000F6ADD" w:rsidRPr="00352DE2">
        <w:rPr>
          <w:rFonts w:ascii="Times New Roman" w:hAnsi="Times New Roman"/>
          <w:sz w:val="24"/>
          <w:szCs w:val="24"/>
        </w:rPr>
        <w:t xml:space="preserve"> </w:t>
      </w:r>
      <w:r w:rsidRPr="00352DE2">
        <w:rPr>
          <w:rFonts w:ascii="Times New Roman" w:hAnsi="Times New Roman"/>
          <w:sz w:val="24"/>
          <w:szCs w:val="24"/>
        </w:rPr>
        <w:t xml:space="preserve">Деятельность ЕЦМЗ согласована с  </w:t>
      </w:r>
      <w:proofErr w:type="spellStart"/>
      <w:r w:rsidRPr="00352DE2"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 w:rsidRPr="00352DE2">
        <w:rPr>
          <w:rFonts w:ascii="Times New Roman" w:hAnsi="Times New Roman"/>
          <w:sz w:val="24"/>
          <w:szCs w:val="24"/>
        </w:rPr>
        <w:t xml:space="preserve"> и контролируется </w:t>
      </w:r>
      <w:proofErr w:type="spellStart"/>
      <w:r w:rsidRPr="00352DE2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352DE2">
        <w:rPr>
          <w:rFonts w:ascii="Times New Roman" w:hAnsi="Times New Roman"/>
          <w:sz w:val="24"/>
          <w:szCs w:val="24"/>
        </w:rPr>
        <w:t xml:space="preserve"> комиссией школы.</w:t>
      </w:r>
    </w:p>
    <w:p w:rsidR="00D673E7" w:rsidRPr="00352DE2" w:rsidRDefault="00D673E7" w:rsidP="000F6ADD">
      <w:pPr>
        <w:pStyle w:val="af1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52DE2">
        <w:rPr>
          <w:rFonts w:ascii="Times New Roman" w:hAnsi="Times New Roman"/>
          <w:sz w:val="24"/>
          <w:szCs w:val="24"/>
        </w:rPr>
        <w:t>3.</w:t>
      </w:r>
      <w:r w:rsidR="000F6ADD" w:rsidRPr="00352DE2">
        <w:rPr>
          <w:rFonts w:ascii="Times New Roman" w:hAnsi="Times New Roman"/>
          <w:sz w:val="24"/>
          <w:szCs w:val="24"/>
        </w:rPr>
        <w:t xml:space="preserve"> </w:t>
      </w:r>
      <w:r w:rsidRPr="00352DE2">
        <w:rPr>
          <w:rFonts w:ascii="Times New Roman" w:hAnsi="Times New Roman"/>
          <w:sz w:val="24"/>
          <w:szCs w:val="24"/>
        </w:rPr>
        <w:t>Расписание занятий  предусматривает перерывы достаточной продолжительности для питания обучающихся.  </w:t>
      </w:r>
    </w:p>
    <w:p w:rsidR="00D673E7" w:rsidRPr="00352DE2" w:rsidRDefault="00D673E7" w:rsidP="000F6ADD">
      <w:pPr>
        <w:pStyle w:val="af1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52DE2">
        <w:rPr>
          <w:rFonts w:ascii="Times New Roman" w:hAnsi="Times New Roman"/>
          <w:sz w:val="24"/>
          <w:szCs w:val="24"/>
        </w:rPr>
        <w:t xml:space="preserve">4. В школе работает общественная комиссия по </w:t>
      </w:r>
      <w:proofErr w:type="gramStart"/>
      <w:r w:rsidRPr="00352DE2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352DE2">
        <w:rPr>
          <w:rFonts w:ascii="Times New Roman" w:hAnsi="Times New Roman"/>
          <w:sz w:val="24"/>
          <w:szCs w:val="24"/>
        </w:rPr>
        <w:t xml:space="preserve"> организацией и качеством питания, в которую входят  представители родительской общественности.</w:t>
      </w:r>
    </w:p>
    <w:p w:rsidR="00D673E7" w:rsidRPr="00352DE2" w:rsidRDefault="00D673E7" w:rsidP="000F6ADD">
      <w:pPr>
        <w:pStyle w:val="af1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52DE2">
        <w:rPr>
          <w:rFonts w:ascii="Times New Roman" w:hAnsi="Times New Roman"/>
          <w:sz w:val="24"/>
          <w:szCs w:val="24"/>
        </w:rPr>
        <w:t>5.</w:t>
      </w:r>
      <w:r w:rsidR="000F6ADD" w:rsidRPr="00352DE2">
        <w:rPr>
          <w:rFonts w:ascii="Times New Roman" w:hAnsi="Times New Roman"/>
          <w:sz w:val="24"/>
          <w:szCs w:val="24"/>
        </w:rPr>
        <w:t xml:space="preserve"> </w:t>
      </w:r>
      <w:r w:rsidRPr="00352DE2">
        <w:rPr>
          <w:rFonts w:ascii="Times New Roman" w:hAnsi="Times New Roman"/>
          <w:sz w:val="24"/>
          <w:szCs w:val="24"/>
        </w:rPr>
        <w:t>По многочисленным  просьбам  учащихся и родителей организовано не только горячее питание и буфет, но и питание по системе «Шведский стол».</w:t>
      </w:r>
    </w:p>
    <w:p w:rsidR="00D673E7" w:rsidRPr="00352DE2" w:rsidRDefault="00D673E7" w:rsidP="000F6ADD">
      <w:pPr>
        <w:pStyle w:val="af1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52DE2">
        <w:rPr>
          <w:rFonts w:ascii="Times New Roman" w:hAnsi="Times New Roman"/>
          <w:sz w:val="24"/>
          <w:szCs w:val="24"/>
        </w:rPr>
        <w:t xml:space="preserve">6. Ежемесячный мониторинг охвата питанием показывает, что в классных коллективах, где ведется системная работа по </w:t>
      </w:r>
      <w:proofErr w:type="spellStart"/>
      <w:r w:rsidRPr="00352DE2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352DE2">
        <w:rPr>
          <w:rFonts w:ascii="Times New Roman" w:hAnsi="Times New Roman"/>
          <w:sz w:val="24"/>
          <w:szCs w:val="24"/>
        </w:rPr>
        <w:t xml:space="preserve">, охват питания достигает 90%. Рассмотрим сложившуюся ситуацию в Диаграмме 3. </w:t>
      </w:r>
    </w:p>
    <w:p w:rsidR="000F6ADD" w:rsidRPr="00352DE2" w:rsidRDefault="000F6ADD" w:rsidP="000F6ADD">
      <w:pPr>
        <w:pStyle w:val="af1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D673E7" w:rsidRPr="00352DE2" w:rsidRDefault="003007CD" w:rsidP="00D673E7">
      <w:pPr>
        <w:pStyle w:val="af1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352DE2">
        <w:rPr>
          <w:rFonts w:ascii="Times New Roman" w:hAnsi="Times New Roman"/>
          <w:b/>
          <w:noProof/>
          <w:sz w:val="24"/>
          <w:szCs w:val="24"/>
          <w:u w:val="single"/>
        </w:rPr>
        <w:drawing>
          <wp:inline distT="0" distB="0" distL="0" distR="0" wp14:anchorId="358DF377" wp14:editId="21C1FA45">
            <wp:extent cx="4132580" cy="1686560"/>
            <wp:effectExtent l="0" t="0" r="0" b="0"/>
            <wp:docPr id="30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D673E7" w:rsidRPr="00352DE2" w:rsidRDefault="00D673E7" w:rsidP="00D673E7">
      <w:pPr>
        <w:pStyle w:val="af1"/>
        <w:ind w:firstLine="708"/>
        <w:rPr>
          <w:rFonts w:ascii="Times New Roman" w:hAnsi="Times New Roman"/>
          <w:sz w:val="24"/>
          <w:szCs w:val="24"/>
          <w:highlight w:val="yellow"/>
        </w:rPr>
      </w:pPr>
    </w:p>
    <w:p w:rsidR="00D673E7" w:rsidRPr="00352DE2" w:rsidRDefault="00D673E7" w:rsidP="00D673E7">
      <w:pPr>
        <w:pStyle w:val="af1"/>
        <w:ind w:firstLine="708"/>
        <w:jc w:val="center"/>
        <w:rPr>
          <w:rFonts w:ascii="Times New Roman" w:hAnsi="Times New Roman"/>
          <w:sz w:val="24"/>
          <w:szCs w:val="24"/>
        </w:rPr>
      </w:pPr>
      <w:r w:rsidRPr="00352DE2">
        <w:rPr>
          <w:rFonts w:ascii="Times New Roman" w:hAnsi="Times New Roman"/>
          <w:b/>
          <w:sz w:val="24"/>
          <w:szCs w:val="24"/>
        </w:rPr>
        <w:t xml:space="preserve">Диаграмма 3. </w:t>
      </w:r>
      <w:r w:rsidRPr="00352DE2">
        <w:rPr>
          <w:rFonts w:ascii="Times New Roman" w:hAnsi="Times New Roman"/>
          <w:sz w:val="24"/>
          <w:szCs w:val="24"/>
        </w:rPr>
        <w:t>Охват питанием по образовательным уровням в 20</w:t>
      </w:r>
      <w:r w:rsidR="000F6ADD" w:rsidRPr="00352DE2">
        <w:rPr>
          <w:rFonts w:ascii="Times New Roman" w:hAnsi="Times New Roman"/>
          <w:sz w:val="24"/>
          <w:szCs w:val="24"/>
        </w:rPr>
        <w:t>1</w:t>
      </w:r>
      <w:r w:rsidR="00E45070" w:rsidRPr="00352DE2">
        <w:rPr>
          <w:rFonts w:ascii="Times New Roman" w:hAnsi="Times New Roman"/>
          <w:sz w:val="24"/>
          <w:szCs w:val="24"/>
        </w:rPr>
        <w:t>9</w:t>
      </w:r>
      <w:r w:rsidRPr="00352DE2">
        <w:rPr>
          <w:rFonts w:ascii="Times New Roman" w:hAnsi="Times New Roman"/>
          <w:sz w:val="24"/>
          <w:szCs w:val="24"/>
        </w:rPr>
        <w:t>-20</w:t>
      </w:r>
      <w:r w:rsidR="00E45070" w:rsidRPr="00352DE2">
        <w:rPr>
          <w:rFonts w:ascii="Times New Roman" w:hAnsi="Times New Roman"/>
          <w:sz w:val="24"/>
          <w:szCs w:val="24"/>
        </w:rPr>
        <w:t>20</w:t>
      </w:r>
    </w:p>
    <w:p w:rsidR="00D673E7" w:rsidRPr="00352DE2" w:rsidRDefault="00D673E7" w:rsidP="00D673E7">
      <w:pPr>
        <w:pStyle w:val="af1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52DE2">
        <w:rPr>
          <w:rFonts w:ascii="Times New Roman" w:hAnsi="Times New Roman"/>
          <w:sz w:val="24"/>
          <w:szCs w:val="24"/>
        </w:rPr>
        <w:t>учебном году.</w:t>
      </w:r>
      <w:proofErr w:type="gramEnd"/>
    </w:p>
    <w:p w:rsidR="000F6ADD" w:rsidRPr="00352DE2" w:rsidRDefault="000F6ADD" w:rsidP="00D673E7">
      <w:pPr>
        <w:pStyle w:val="af1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673E7" w:rsidRPr="00352DE2" w:rsidRDefault="00D673E7" w:rsidP="00D673E7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352DE2">
        <w:rPr>
          <w:rFonts w:ascii="Times New Roman" w:hAnsi="Times New Roman"/>
          <w:sz w:val="24"/>
          <w:szCs w:val="24"/>
        </w:rPr>
        <w:t>Выявлено, что по мере взросления детей, количество питающихся в школе уменьшается. Несмотря на  предложенное во втором полугодии питание с возможностью выбора по системе «шведский стол» питание старшеклассников не увеличилось.</w:t>
      </w:r>
    </w:p>
    <w:p w:rsidR="00D673E7" w:rsidRPr="00352DE2" w:rsidRDefault="00D673E7" w:rsidP="00D673E7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73E7" w:rsidRPr="00352DE2" w:rsidRDefault="003007CD" w:rsidP="00D673E7">
      <w:pPr>
        <w:pStyle w:val="af1"/>
        <w:jc w:val="center"/>
        <w:rPr>
          <w:sz w:val="24"/>
          <w:szCs w:val="24"/>
        </w:rPr>
      </w:pPr>
      <w:r w:rsidRPr="00352DE2">
        <w:rPr>
          <w:noProof/>
          <w:sz w:val="24"/>
          <w:szCs w:val="24"/>
        </w:rPr>
        <w:drawing>
          <wp:inline distT="0" distB="0" distL="0" distR="0" wp14:anchorId="29AADAF8" wp14:editId="1A9F34E3">
            <wp:extent cx="5700395" cy="1710055"/>
            <wp:effectExtent l="0" t="0" r="0" b="0"/>
            <wp:docPr id="31" name="Объект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D673E7" w:rsidRPr="00352DE2" w:rsidRDefault="00D673E7" w:rsidP="00D673E7">
      <w:pPr>
        <w:ind w:firstLine="708"/>
      </w:pPr>
    </w:p>
    <w:p w:rsidR="00D673E7" w:rsidRPr="00352DE2" w:rsidRDefault="00D673E7" w:rsidP="00D673E7">
      <w:pPr>
        <w:ind w:firstLine="708"/>
        <w:jc w:val="center"/>
      </w:pPr>
      <w:r w:rsidRPr="00352DE2">
        <w:rPr>
          <w:b/>
        </w:rPr>
        <w:t xml:space="preserve">Диаграмма 4. </w:t>
      </w:r>
      <w:r w:rsidRPr="00352DE2">
        <w:t>Сравнительный анализ показателей охвата питания</w:t>
      </w:r>
    </w:p>
    <w:p w:rsidR="00D673E7" w:rsidRPr="00352DE2" w:rsidRDefault="00D673E7" w:rsidP="00D673E7">
      <w:pPr>
        <w:ind w:firstLine="708"/>
        <w:jc w:val="center"/>
      </w:pPr>
    </w:p>
    <w:p w:rsidR="00D673E7" w:rsidRPr="00352DE2" w:rsidRDefault="00D673E7" w:rsidP="00D673E7">
      <w:pPr>
        <w:ind w:firstLine="708"/>
        <w:jc w:val="both"/>
      </w:pPr>
      <w:r w:rsidRPr="00352DE2">
        <w:t>Таким образом, охват питанием в 201</w:t>
      </w:r>
      <w:r w:rsidR="00E059A3" w:rsidRPr="00352DE2">
        <w:t>9</w:t>
      </w:r>
      <w:r w:rsidRPr="00352DE2">
        <w:t>-20</w:t>
      </w:r>
      <w:r w:rsidR="00E059A3" w:rsidRPr="00352DE2">
        <w:t>20</w:t>
      </w:r>
      <w:r w:rsidRPr="00352DE2">
        <w:t xml:space="preserve"> учебном году увеличился на 0,0</w:t>
      </w:r>
      <w:r w:rsidR="00E059A3" w:rsidRPr="00352DE2">
        <w:t>2</w:t>
      </w:r>
      <w:r w:rsidRPr="00352DE2">
        <w:t xml:space="preserve">% за счет увеличения количества учащихся потребляющих буфетную продукцию.. Изменились условия предоставления  </w:t>
      </w:r>
      <w:proofErr w:type="gramStart"/>
      <w:r w:rsidRPr="00352DE2">
        <w:t>льгот</w:t>
      </w:r>
      <w:proofErr w:type="gramEnd"/>
      <w:r w:rsidRPr="00352DE2">
        <w:t xml:space="preserve"> и значительная группа детей не была охвачена питанием.</w:t>
      </w:r>
    </w:p>
    <w:p w:rsidR="00D673E7" w:rsidRPr="00352DE2" w:rsidRDefault="00D673E7" w:rsidP="00D673E7">
      <w:pPr>
        <w:ind w:firstLine="708"/>
        <w:jc w:val="both"/>
      </w:pPr>
      <w:r w:rsidRPr="00352DE2">
        <w:t>Согласно плану работы по организации горячего питания учащихся в течение учебного года с целью повышения процента охвата горячим питанием  администрацией  школы были проведены следующие мероприятия:</w:t>
      </w:r>
    </w:p>
    <w:p w:rsidR="00D673E7" w:rsidRPr="00352DE2" w:rsidRDefault="000F6ADD" w:rsidP="00D673E7">
      <w:pPr>
        <w:ind w:firstLine="708"/>
        <w:jc w:val="both"/>
      </w:pPr>
      <w:r w:rsidRPr="00352DE2">
        <w:t>-</w:t>
      </w:r>
      <w:r w:rsidR="00D673E7" w:rsidRPr="00352DE2">
        <w:t xml:space="preserve"> еженедельный мониторинг качества поставляемых услуг по запросу ЕЦМЗ</w:t>
      </w:r>
    </w:p>
    <w:p w:rsidR="00D673E7" w:rsidRPr="00352DE2" w:rsidRDefault="000F6ADD" w:rsidP="00D673E7">
      <w:pPr>
        <w:ind w:firstLine="708"/>
        <w:jc w:val="both"/>
        <w:rPr>
          <w:bCs/>
        </w:rPr>
      </w:pPr>
      <w:r w:rsidRPr="00352DE2">
        <w:t>-</w:t>
      </w:r>
      <w:r w:rsidRPr="00352DE2">
        <w:rPr>
          <w:bCs/>
        </w:rPr>
        <w:t xml:space="preserve"> </w:t>
      </w:r>
      <w:r w:rsidR="00D673E7" w:rsidRPr="00352DE2">
        <w:rPr>
          <w:bCs/>
        </w:rPr>
        <w:t xml:space="preserve">разъяснительная работа оформления заявки на постановку и  снятие с питания </w:t>
      </w:r>
      <w:proofErr w:type="gramStart"/>
      <w:r w:rsidR="00D673E7" w:rsidRPr="00352DE2">
        <w:rPr>
          <w:bCs/>
        </w:rPr>
        <w:t>обучающихся</w:t>
      </w:r>
      <w:proofErr w:type="gramEnd"/>
    </w:p>
    <w:p w:rsidR="00D673E7" w:rsidRPr="00352DE2" w:rsidRDefault="000F6ADD" w:rsidP="00D673E7">
      <w:pPr>
        <w:ind w:firstLine="708"/>
        <w:jc w:val="both"/>
        <w:rPr>
          <w:bCs/>
        </w:rPr>
      </w:pPr>
      <w:r w:rsidRPr="00352DE2">
        <w:rPr>
          <w:bCs/>
        </w:rPr>
        <w:t>-</w:t>
      </w:r>
      <w:r w:rsidR="00D673E7" w:rsidRPr="00352DE2">
        <w:rPr>
          <w:bCs/>
        </w:rPr>
        <w:t xml:space="preserve"> организовано массовое оснащение обучающихся "Школьными картами", для более четкого учета охвата питанием и отслеживания вида питания учащихся.</w:t>
      </w:r>
    </w:p>
    <w:p w:rsidR="00D673E7" w:rsidRPr="00352DE2" w:rsidRDefault="000F6ADD" w:rsidP="00D673E7">
      <w:pPr>
        <w:ind w:firstLine="708"/>
        <w:jc w:val="both"/>
        <w:rPr>
          <w:bCs/>
        </w:rPr>
      </w:pPr>
      <w:r w:rsidRPr="00352DE2">
        <w:rPr>
          <w:bCs/>
        </w:rPr>
        <w:t>-</w:t>
      </w:r>
      <w:r w:rsidR="00D673E7" w:rsidRPr="00352DE2">
        <w:rPr>
          <w:bCs/>
        </w:rPr>
        <w:t xml:space="preserve"> анкетирование всех участников образовательных отношений с целью выявления проблемных зон. </w:t>
      </w:r>
    </w:p>
    <w:p w:rsidR="00D673E7" w:rsidRPr="00352DE2" w:rsidRDefault="00D673E7" w:rsidP="000F6ADD">
      <w:pPr>
        <w:ind w:firstLine="708"/>
        <w:jc w:val="both"/>
        <w:rPr>
          <w:rFonts w:eastAsia="Calibri"/>
        </w:rPr>
      </w:pPr>
      <w:r w:rsidRPr="00352DE2">
        <w:rPr>
          <w:bCs/>
        </w:rPr>
        <w:t xml:space="preserve">Анализ анкет родителей показал, что </w:t>
      </w:r>
      <w:r w:rsidR="00E059A3" w:rsidRPr="00352DE2">
        <w:rPr>
          <w:bCs/>
        </w:rPr>
        <w:t>1</w:t>
      </w:r>
      <w:r w:rsidRPr="00352DE2">
        <w:rPr>
          <w:bCs/>
        </w:rPr>
        <w:t xml:space="preserve">9% респондентов стеснены финансово после отмены льгот и дают </w:t>
      </w:r>
      <w:proofErr w:type="gramStart"/>
      <w:r w:rsidRPr="00352DE2">
        <w:rPr>
          <w:bCs/>
        </w:rPr>
        <w:t>обучающимся</w:t>
      </w:r>
      <w:proofErr w:type="gramEnd"/>
      <w:r w:rsidRPr="00352DE2">
        <w:rPr>
          <w:bCs/>
        </w:rPr>
        <w:t xml:space="preserve"> деньги исключительно на буфет.</w:t>
      </w:r>
      <w:r w:rsidR="000F6ADD" w:rsidRPr="00352DE2">
        <w:rPr>
          <w:bCs/>
        </w:rPr>
        <w:t xml:space="preserve"> </w:t>
      </w:r>
      <w:r w:rsidR="000F6ADD" w:rsidRPr="00352DE2">
        <w:rPr>
          <w:rFonts w:eastAsia="Calibri"/>
        </w:rPr>
        <w:t xml:space="preserve"> </w:t>
      </w:r>
      <w:r w:rsidRPr="00352DE2">
        <w:rPr>
          <w:rFonts w:eastAsia="Calibri"/>
        </w:rPr>
        <w:t>24% не устраивает, что стоимость питания набирается за счет йогуртов, масла, сыра, хлеба.</w:t>
      </w:r>
    </w:p>
    <w:p w:rsidR="00D673E7" w:rsidRPr="00352DE2" w:rsidRDefault="00D673E7" w:rsidP="000F6ADD">
      <w:pPr>
        <w:ind w:firstLine="709"/>
        <w:contextualSpacing/>
        <w:rPr>
          <w:bCs/>
        </w:rPr>
      </w:pPr>
      <w:r w:rsidRPr="00352DE2">
        <w:rPr>
          <w:rFonts w:eastAsia="Calibri"/>
        </w:rPr>
        <w:t xml:space="preserve">Все замечания и предложения были переданы в вышестоящие инстанции и </w:t>
      </w:r>
      <w:r w:rsidR="000F6ADD" w:rsidRPr="00352DE2">
        <w:rPr>
          <w:rFonts w:eastAsia="Calibri"/>
        </w:rPr>
        <w:t>п</w:t>
      </w:r>
      <w:r w:rsidRPr="00352DE2">
        <w:rPr>
          <w:rFonts w:eastAsia="Calibri"/>
        </w:rPr>
        <w:t>редставителям ЕЦМЗ.</w:t>
      </w:r>
    </w:p>
    <w:p w:rsidR="00D673E7" w:rsidRPr="00352DE2" w:rsidRDefault="00D673E7" w:rsidP="00D673E7">
      <w:pPr>
        <w:ind w:firstLine="708"/>
        <w:jc w:val="both"/>
        <w:rPr>
          <w:bCs/>
        </w:rPr>
      </w:pPr>
      <w:r w:rsidRPr="00352DE2">
        <w:rPr>
          <w:bCs/>
        </w:rPr>
        <w:t xml:space="preserve"> Со стороны педагогов недооценивается значение грамотной рекламной и разъяснительной работы при организации питания. Общение с родительской и детской аудиторией происходит нерегулярно и без учета особенностей восприятия информации.</w:t>
      </w:r>
    </w:p>
    <w:p w:rsidR="00D673E7" w:rsidRPr="00352DE2" w:rsidRDefault="00D673E7" w:rsidP="00D673E7">
      <w:pPr>
        <w:ind w:firstLine="708"/>
        <w:rPr>
          <w:bCs/>
        </w:rPr>
      </w:pPr>
      <w:r w:rsidRPr="00352DE2">
        <w:rPr>
          <w:bCs/>
        </w:rPr>
        <w:t>Задачи на 201</w:t>
      </w:r>
      <w:r w:rsidR="00E059A3" w:rsidRPr="00352DE2">
        <w:rPr>
          <w:bCs/>
        </w:rPr>
        <w:t>9</w:t>
      </w:r>
      <w:r w:rsidRPr="00352DE2">
        <w:rPr>
          <w:bCs/>
        </w:rPr>
        <w:t>-20</w:t>
      </w:r>
      <w:r w:rsidR="00E059A3" w:rsidRPr="00352DE2">
        <w:rPr>
          <w:bCs/>
        </w:rPr>
        <w:t>20</w:t>
      </w:r>
      <w:r w:rsidRPr="00352DE2">
        <w:rPr>
          <w:bCs/>
        </w:rPr>
        <w:t xml:space="preserve"> учебный год:</w:t>
      </w:r>
    </w:p>
    <w:p w:rsidR="00D673E7" w:rsidRPr="00352DE2" w:rsidRDefault="00D673E7" w:rsidP="00D673E7">
      <w:pPr>
        <w:ind w:firstLine="708"/>
        <w:jc w:val="both"/>
        <w:rPr>
          <w:bCs/>
        </w:rPr>
      </w:pPr>
      <w:r w:rsidRPr="00352DE2">
        <w:rPr>
          <w:bCs/>
        </w:rPr>
        <w:t xml:space="preserve">1. Расширить направление воспитательной системы школы с учетом пропаганды здорового и полноценного питания в школе. </w:t>
      </w:r>
    </w:p>
    <w:p w:rsidR="00D673E7" w:rsidRPr="00352DE2" w:rsidRDefault="00D673E7" w:rsidP="00D673E7">
      <w:pPr>
        <w:ind w:firstLine="708"/>
        <w:jc w:val="both"/>
        <w:rPr>
          <w:bCs/>
        </w:rPr>
      </w:pPr>
      <w:r w:rsidRPr="00352DE2">
        <w:rPr>
          <w:bCs/>
        </w:rPr>
        <w:t>2. Классным руководителям:</w:t>
      </w:r>
    </w:p>
    <w:p w:rsidR="00D673E7" w:rsidRPr="00352DE2" w:rsidRDefault="00D673E7" w:rsidP="00D673E7">
      <w:pPr>
        <w:ind w:firstLine="708"/>
        <w:jc w:val="both"/>
        <w:rPr>
          <w:bCs/>
        </w:rPr>
      </w:pPr>
      <w:r w:rsidRPr="00352DE2">
        <w:rPr>
          <w:bCs/>
        </w:rPr>
        <w:t>- подготовить информационные ресурсы для разных аудиторий по вопросам здорового школьного питания;</w:t>
      </w:r>
    </w:p>
    <w:p w:rsidR="00D673E7" w:rsidRPr="00352DE2" w:rsidRDefault="00D673E7" w:rsidP="00D673E7">
      <w:pPr>
        <w:ind w:firstLine="708"/>
        <w:jc w:val="both"/>
        <w:rPr>
          <w:bCs/>
        </w:rPr>
      </w:pPr>
      <w:r w:rsidRPr="00352DE2">
        <w:rPr>
          <w:bCs/>
        </w:rPr>
        <w:t>- реализовать</w:t>
      </w:r>
      <w:r w:rsidR="004D6F8C" w:rsidRPr="00352DE2">
        <w:rPr>
          <w:bCs/>
        </w:rPr>
        <w:t xml:space="preserve"> </w:t>
      </w:r>
      <w:r w:rsidRPr="00352DE2">
        <w:rPr>
          <w:bCs/>
        </w:rPr>
        <w:t>информационные</w:t>
      </w:r>
      <w:r w:rsidR="004D6F8C" w:rsidRPr="00352DE2">
        <w:rPr>
          <w:bCs/>
        </w:rPr>
        <w:t xml:space="preserve"> </w:t>
      </w:r>
      <w:r w:rsidRPr="00352DE2">
        <w:rPr>
          <w:bCs/>
        </w:rPr>
        <w:t>ресурсы</w:t>
      </w:r>
      <w:r w:rsidR="004D6F8C" w:rsidRPr="00352DE2">
        <w:rPr>
          <w:bCs/>
        </w:rPr>
        <w:t xml:space="preserve"> </w:t>
      </w:r>
      <w:r w:rsidRPr="00352DE2">
        <w:rPr>
          <w:bCs/>
        </w:rPr>
        <w:t>по аспектам здорового школьного питания в рамках проведения предметных недель.</w:t>
      </w:r>
    </w:p>
    <w:p w:rsidR="00D673E7" w:rsidRDefault="00D673E7" w:rsidP="00D673E7">
      <w:pPr>
        <w:ind w:firstLine="708"/>
        <w:jc w:val="both"/>
        <w:rPr>
          <w:bCs/>
        </w:rPr>
      </w:pPr>
      <w:r w:rsidRPr="00352DE2">
        <w:rPr>
          <w:bCs/>
        </w:rPr>
        <w:t>3. Усилить просветительскую и агитационную работу с учащимися и родителями с привлечением медицинских работников, представителей ЕЦМЗ.</w:t>
      </w:r>
    </w:p>
    <w:p w:rsidR="00352DE2" w:rsidRPr="00352DE2" w:rsidRDefault="00352DE2" w:rsidP="00D673E7">
      <w:pPr>
        <w:ind w:firstLine="708"/>
        <w:jc w:val="both"/>
        <w:rPr>
          <w:bCs/>
        </w:rPr>
      </w:pPr>
    </w:p>
    <w:p w:rsidR="00EE1031" w:rsidRDefault="00EE1031" w:rsidP="00EE1031">
      <w:pPr>
        <w:jc w:val="center"/>
        <w:rPr>
          <w:b/>
        </w:rPr>
      </w:pPr>
      <w:r w:rsidRPr="00E45070">
        <w:rPr>
          <w:b/>
        </w:rPr>
        <w:t>Глава 5. Анализ работы с кадровым составом.</w:t>
      </w:r>
    </w:p>
    <w:p w:rsidR="00352DE2" w:rsidRPr="00352DE2" w:rsidRDefault="00352DE2" w:rsidP="00352DE2">
      <w:pPr>
        <w:rPr>
          <w:b/>
          <w:color w:val="FF0000"/>
        </w:rPr>
      </w:pPr>
    </w:p>
    <w:p w:rsidR="00352DE2" w:rsidRPr="00352DE2" w:rsidRDefault="00352DE2" w:rsidP="00352DE2">
      <w:pPr>
        <w:spacing w:line="276" w:lineRule="auto"/>
        <w:ind w:firstLine="709"/>
        <w:jc w:val="both"/>
      </w:pPr>
      <w:r w:rsidRPr="00352DE2">
        <w:t>Основных, совместителей и руководящих работников 65 человек:</w:t>
      </w:r>
    </w:p>
    <w:p w:rsidR="00352DE2" w:rsidRPr="00352DE2" w:rsidRDefault="00352DE2" w:rsidP="00352DE2">
      <w:pPr>
        <w:spacing w:line="276" w:lineRule="auto"/>
        <w:ind w:firstLine="709"/>
        <w:jc w:val="both"/>
      </w:pPr>
      <w:r w:rsidRPr="00352DE2">
        <w:t xml:space="preserve"> 2 человека – вновь пришедшие педагоги</w:t>
      </w:r>
      <w:proofErr w:type="gramStart"/>
      <w:r w:rsidRPr="00352DE2">
        <w:t xml:space="preserve"> ,</w:t>
      </w:r>
      <w:proofErr w:type="gramEnd"/>
      <w:r w:rsidRPr="00352DE2">
        <w:t xml:space="preserve"> </w:t>
      </w:r>
    </w:p>
    <w:p w:rsidR="00352DE2" w:rsidRPr="00352DE2" w:rsidRDefault="00352DE2" w:rsidP="00352DE2">
      <w:pPr>
        <w:spacing w:line="276" w:lineRule="auto"/>
        <w:ind w:firstLine="709"/>
        <w:jc w:val="both"/>
      </w:pPr>
      <w:r w:rsidRPr="00352DE2">
        <w:t>53-основных и руководящих работников</w:t>
      </w:r>
    </w:p>
    <w:p w:rsidR="00352DE2" w:rsidRPr="00352DE2" w:rsidRDefault="00352DE2" w:rsidP="00352DE2">
      <w:pPr>
        <w:spacing w:line="276" w:lineRule="auto"/>
        <w:ind w:firstLine="709"/>
        <w:jc w:val="both"/>
      </w:pPr>
      <w:r w:rsidRPr="00352DE2">
        <w:t>48 челове</w:t>
      </w:r>
      <w:proofErr w:type="gramStart"/>
      <w:r w:rsidRPr="00352DE2">
        <w:t>к-</w:t>
      </w:r>
      <w:proofErr w:type="gramEnd"/>
      <w:r w:rsidRPr="00352DE2">
        <w:t xml:space="preserve"> основных педагогических работников, </w:t>
      </w:r>
    </w:p>
    <w:p w:rsidR="00352DE2" w:rsidRPr="00352DE2" w:rsidRDefault="00352DE2" w:rsidP="00352DE2">
      <w:pPr>
        <w:spacing w:line="276" w:lineRule="auto"/>
        <w:ind w:firstLine="709"/>
        <w:jc w:val="both"/>
      </w:pPr>
      <w:r w:rsidRPr="00352DE2">
        <w:t>из них- 44 учителя.</w:t>
      </w:r>
    </w:p>
    <w:p w:rsidR="00352DE2" w:rsidRPr="00352DE2" w:rsidRDefault="00352DE2" w:rsidP="00352DE2">
      <w:pPr>
        <w:spacing w:line="276" w:lineRule="auto"/>
        <w:ind w:firstLine="709"/>
        <w:jc w:val="both"/>
      </w:pPr>
      <w:r w:rsidRPr="00352DE2">
        <w:t>6 челове</w:t>
      </w:r>
      <w:proofErr w:type="gramStart"/>
      <w:r w:rsidRPr="00352DE2">
        <w:t>к–</w:t>
      </w:r>
      <w:proofErr w:type="gramEnd"/>
      <w:r w:rsidRPr="00352DE2">
        <w:t xml:space="preserve"> пенсионеры </w:t>
      </w:r>
    </w:p>
    <w:p w:rsidR="00352DE2" w:rsidRPr="00352DE2" w:rsidRDefault="00352DE2" w:rsidP="00352DE2">
      <w:pPr>
        <w:spacing w:line="276" w:lineRule="auto"/>
        <w:ind w:firstLine="709"/>
        <w:jc w:val="both"/>
      </w:pPr>
      <w:r w:rsidRPr="00352DE2">
        <w:t>2 человек</w:t>
      </w:r>
      <w:proofErr w:type="gramStart"/>
      <w:r w:rsidRPr="00352DE2">
        <w:t>а–</w:t>
      </w:r>
      <w:proofErr w:type="gramEnd"/>
      <w:r w:rsidRPr="00352DE2">
        <w:t xml:space="preserve"> мужчины</w:t>
      </w:r>
    </w:p>
    <w:p w:rsidR="00352DE2" w:rsidRPr="00352DE2" w:rsidRDefault="00352DE2" w:rsidP="00352DE2">
      <w:pPr>
        <w:spacing w:line="276" w:lineRule="auto"/>
        <w:ind w:firstLine="709"/>
        <w:jc w:val="both"/>
      </w:pPr>
      <w:r w:rsidRPr="00352DE2">
        <w:t>1 человек – библиотекарь</w:t>
      </w:r>
    </w:p>
    <w:p w:rsidR="00352DE2" w:rsidRPr="00352DE2" w:rsidRDefault="00352DE2" w:rsidP="00352DE2">
      <w:pPr>
        <w:spacing w:line="276" w:lineRule="auto"/>
        <w:ind w:firstLine="709"/>
        <w:jc w:val="both"/>
      </w:pPr>
      <w:r w:rsidRPr="00352DE2">
        <w:t>Из общего числа педагогического коллектива (65 человек):</w:t>
      </w:r>
    </w:p>
    <w:p w:rsidR="00352DE2" w:rsidRPr="00352DE2" w:rsidRDefault="00352DE2" w:rsidP="00352DE2">
      <w:pPr>
        <w:spacing w:line="276" w:lineRule="auto"/>
        <w:ind w:firstLine="709"/>
        <w:jc w:val="both"/>
      </w:pPr>
      <w:r w:rsidRPr="00352DE2">
        <w:t>5 человек - руководящие работники</w:t>
      </w:r>
    </w:p>
    <w:p w:rsidR="00352DE2" w:rsidRPr="00352DE2" w:rsidRDefault="00352DE2" w:rsidP="00352DE2">
      <w:pPr>
        <w:spacing w:line="276" w:lineRule="auto"/>
        <w:ind w:firstLine="709"/>
        <w:jc w:val="both"/>
      </w:pPr>
      <w:r w:rsidRPr="00352DE2">
        <w:t>45 человек (из них 1совместитель) -   педагоги начальных классов и педагог</w:t>
      </w:r>
      <w:proofErr w:type="gramStart"/>
      <w:r w:rsidRPr="00352DE2">
        <w:t>и-</w:t>
      </w:r>
      <w:proofErr w:type="gramEnd"/>
      <w:r w:rsidRPr="00352DE2">
        <w:t xml:space="preserve"> предметники</w:t>
      </w:r>
    </w:p>
    <w:p w:rsidR="00352DE2" w:rsidRPr="00352DE2" w:rsidRDefault="00352DE2" w:rsidP="00352DE2">
      <w:pPr>
        <w:spacing w:line="276" w:lineRule="auto"/>
        <w:ind w:firstLine="709"/>
        <w:jc w:val="both"/>
      </w:pPr>
      <w:r w:rsidRPr="00352DE2">
        <w:t>1 человек – социальный  педагог</w:t>
      </w:r>
    </w:p>
    <w:p w:rsidR="00352DE2" w:rsidRPr="00352DE2" w:rsidRDefault="00352DE2" w:rsidP="00352DE2">
      <w:pPr>
        <w:spacing w:line="276" w:lineRule="auto"/>
        <w:ind w:firstLine="709"/>
        <w:jc w:val="both"/>
      </w:pPr>
      <w:r w:rsidRPr="00352DE2">
        <w:t>2 человека – педагоги-психологи</w:t>
      </w:r>
    </w:p>
    <w:p w:rsidR="00352DE2" w:rsidRPr="00352DE2" w:rsidRDefault="00352DE2" w:rsidP="00352DE2">
      <w:pPr>
        <w:spacing w:line="276" w:lineRule="auto"/>
        <w:ind w:firstLine="709"/>
        <w:jc w:val="both"/>
      </w:pPr>
      <w:r w:rsidRPr="00352DE2">
        <w:t>5 человека - педагоги дополнительного образования (совместители)</w:t>
      </w:r>
    </w:p>
    <w:p w:rsidR="00352DE2" w:rsidRPr="00352DE2" w:rsidRDefault="00352DE2" w:rsidP="00352DE2">
      <w:pPr>
        <w:spacing w:line="276" w:lineRule="auto"/>
        <w:ind w:firstLine="709"/>
        <w:jc w:val="both"/>
      </w:pPr>
      <w:r w:rsidRPr="00352DE2">
        <w:t>1человек - старший вожатый</w:t>
      </w:r>
    </w:p>
    <w:p w:rsidR="00352DE2" w:rsidRPr="00352DE2" w:rsidRDefault="00352DE2" w:rsidP="00352DE2">
      <w:pPr>
        <w:spacing w:line="276" w:lineRule="auto"/>
        <w:ind w:firstLine="709"/>
        <w:jc w:val="both"/>
      </w:pPr>
      <w:r w:rsidRPr="00352DE2">
        <w:t>6 человек находятся в отпуске по уходу за детьми</w:t>
      </w:r>
    </w:p>
    <w:p w:rsidR="00352DE2" w:rsidRPr="00352DE2" w:rsidRDefault="00352DE2" w:rsidP="00352DE2">
      <w:pPr>
        <w:spacing w:line="276" w:lineRule="auto"/>
        <w:ind w:firstLine="709"/>
        <w:jc w:val="both"/>
      </w:pPr>
      <w:r w:rsidRPr="00352DE2">
        <w:t xml:space="preserve">Кадровое обеспечение является одним из условий жизнедеятельности образовательного учреждения. Педагогический коллектив школы стремится соответствовать  требованиям к профессии современного учителя. Специфика кадров МАОУ «Школа №81» определяется высоким уровнем профессионализма, большим инновационным потенциалом, ориентацией на успех в профессиональной деятельности, в развитии творческих способностей. Все учителя владеют современными образовательными технологиями. </w:t>
      </w:r>
    </w:p>
    <w:p w:rsidR="00352DE2" w:rsidRPr="00352DE2" w:rsidRDefault="00352DE2" w:rsidP="00352DE2">
      <w:pPr>
        <w:spacing w:line="276" w:lineRule="auto"/>
        <w:ind w:firstLine="709"/>
        <w:jc w:val="both"/>
      </w:pPr>
      <w:r w:rsidRPr="00352DE2">
        <w:t>Для осуществления образовательного процесса в школе сформирован стабильный педагогический коллектив.</w:t>
      </w:r>
    </w:p>
    <w:p w:rsidR="001C1B89" w:rsidRPr="0096697A" w:rsidRDefault="00352DE2" w:rsidP="0096697A">
      <w:pPr>
        <w:spacing w:line="276" w:lineRule="auto"/>
        <w:ind w:firstLine="709"/>
        <w:jc w:val="both"/>
      </w:pPr>
      <w:r w:rsidRPr="00352DE2">
        <w:t xml:space="preserve"> В соответствии с образовательной программой и штатным расписанием школа укомплектована по всем образовательным программам педагогическими кадрами. Администрация школы уделяет большое внимание созданию благоприятных условий для поддержки и профессионального роста педагогов.</w:t>
      </w:r>
    </w:p>
    <w:p w:rsidR="001C1B89" w:rsidRDefault="001C1B89" w:rsidP="00352DE2">
      <w:pPr>
        <w:jc w:val="center"/>
        <w:rPr>
          <w:b/>
        </w:rPr>
      </w:pPr>
    </w:p>
    <w:p w:rsidR="00352DE2" w:rsidRPr="00352DE2" w:rsidRDefault="00352DE2" w:rsidP="00352DE2">
      <w:pPr>
        <w:jc w:val="center"/>
        <w:rPr>
          <w:b/>
        </w:rPr>
      </w:pPr>
      <w:r w:rsidRPr="00352DE2">
        <w:rPr>
          <w:b/>
        </w:rPr>
        <w:t>Квалификационный уровень педагогов (количество человек)</w:t>
      </w:r>
    </w:p>
    <w:p w:rsidR="00352DE2" w:rsidRPr="00352DE2" w:rsidRDefault="00352DE2" w:rsidP="00352DE2">
      <w:pPr>
        <w:spacing w:line="276" w:lineRule="auto"/>
        <w:ind w:firstLine="709"/>
        <w:jc w:val="both"/>
      </w:pP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1304"/>
        <w:gridCol w:w="1304"/>
        <w:gridCol w:w="1304"/>
        <w:gridCol w:w="1305"/>
      </w:tblGrid>
      <w:tr w:rsidR="00352DE2" w:rsidRPr="00352DE2" w:rsidTr="002C52D1">
        <w:trPr>
          <w:trHeight w:val="290"/>
        </w:trPr>
        <w:tc>
          <w:tcPr>
            <w:tcW w:w="2410" w:type="dxa"/>
          </w:tcPr>
          <w:p w:rsidR="00352DE2" w:rsidRPr="00352DE2" w:rsidRDefault="00352DE2" w:rsidP="00352DE2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</w:tcPr>
          <w:p w:rsidR="00352DE2" w:rsidRPr="00352DE2" w:rsidRDefault="00352DE2" w:rsidP="00352DE2">
            <w:pPr>
              <w:autoSpaceDE w:val="0"/>
              <w:autoSpaceDN w:val="0"/>
              <w:adjustRightInd w:val="0"/>
              <w:jc w:val="center"/>
            </w:pPr>
            <w:r w:rsidRPr="00352DE2">
              <w:t>2016-2017</w:t>
            </w:r>
          </w:p>
        </w:tc>
        <w:tc>
          <w:tcPr>
            <w:tcW w:w="1304" w:type="dxa"/>
          </w:tcPr>
          <w:p w:rsidR="00352DE2" w:rsidRPr="00352DE2" w:rsidRDefault="00352DE2" w:rsidP="00352DE2">
            <w:pPr>
              <w:autoSpaceDE w:val="0"/>
              <w:autoSpaceDN w:val="0"/>
              <w:adjustRightInd w:val="0"/>
              <w:jc w:val="center"/>
            </w:pPr>
            <w:r w:rsidRPr="00352DE2">
              <w:t>2017-2018</w:t>
            </w:r>
          </w:p>
        </w:tc>
        <w:tc>
          <w:tcPr>
            <w:tcW w:w="1304" w:type="dxa"/>
          </w:tcPr>
          <w:p w:rsidR="00352DE2" w:rsidRPr="00352DE2" w:rsidRDefault="00352DE2" w:rsidP="00352DE2">
            <w:pPr>
              <w:autoSpaceDE w:val="0"/>
              <w:autoSpaceDN w:val="0"/>
              <w:adjustRightInd w:val="0"/>
              <w:jc w:val="center"/>
            </w:pPr>
            <w:r w:rsidRPr="00352DE2">
              <w:t>2018-2019</w:t>
            </w:r>
          </w:p>
        </w:tc>
        <w:tc>
          <w:tcPr>
            <w:tcW w:w="1305" w:type="dxa"/>
          </w:tcPr>
          <w:p w:rsidR="00352DE2" w:rsidRPr="00352DE2" w:rsidRDefault="00352DE2" w:rsidP="00352DE2">
            <w:pPr>
              <w:autoSpaceDE w:val="0"/>
              <w:autoSpaceDN w:val="0"/>
              <w:adjustRightInd w:val="0"/>
              <w:jc w:val="center"/>
            </w:pPr>
            <w:r w:rsidRPr="00352DE2">
              <w:t>2019-2020</w:t>
            </w:r>
          </w:p>
        </w:tc>
      </w:tr>
      <w:tr w:rsidR="00352DE2" w:rsidRPr="00352DE2" w:rsidTr="002C52D1">
        <w:trPr>
          <w:trHeight w:val="290"/>
        </w:trPr>
        <w:tc>
          <w:tcPr>
            <w:tcW w:w="2410" w:type="dxa"/>
          </w:tcPr>
          <w:p w:rsidR="00352DE2" w:rsidRPr="00352DE2" w:rsidRDefault="00352DE2" w:rsidP="00352DE2">
            <w:pPr>
              <w:autoSpaceDE w:val="0"/>
              <w:autoSpaceDN w:val="0"/>
              <w:adjustRightInd w:val="0"/>
              <w:ind w:left="-597" w:firstLine="597"/>
            </w:pPr>
            <w:r w:rsidRPr="00352DE2">
              <w:t xml:space="preserve">высшая категория </w:t>
            </w:r>
          </w:p>
        </w:tc>
        <w:tc>
          <w:tcPr>
            <w:tcW w:w="1304" w:type="dxa"/>
          </w:tcPr>
          <w:p w:rsidR="00352DE2" w:rsidRPr="00352DE2" w:rsidRDefault="00352DE2" w:rsidP="00352DE2">
            <w:pPr>
              <w:autoSpaceDE w:val="0"/>
              <w:autoSpaceDN w:val="0"/>
              <w:adjustRightInd w:val="0"/>
              <w:jc w:val="center"/>
            </w:pPr>
            <w:r w:rsidRPr="00352DE2">
              <w:t>6</w:t>
            </w:r>
          </w:p>
        </w:tc>
        <w:tc>
          <w:tcPr>
            <w:tcW w:w="1304" w:type="dxa"/>
          </w:tcPr>
          <w:p w:rsidR="00352DE2" w:rsidRPr="00352DE2" w:rsidRDefault="00352DE2" w:rsidP="00352DE2">
            <w:pPr>
              <w:autoSpaceDE w:val="0"/>
              <w:autoSpaceDN w:val="0"/>
              <w:adjustRightInd w:val="0"/>
              <w:jc w:val="center"/>
            </w:pPr>
            <w:r w:rsidRPr="00352DE2">
              <w:t>9</w:t>
            </w:r>
          </w:p>
        </w:tc>
        <w:tc>
          <w:tcPr>
            <w:tcW w:w="1304" w:type="dxa"/>
          </w:tcPr>
          <w:p w:rsidR="00352DE2" w:rsidRPr="00352DE2" w:rsidRDefault="00352DE2" w:rsidP="00352DE2">
            <w:pPr>
              <w:autoSpaceDE w:val="0"/>
              <w:autoSpaceDN w:val="0"/>
              <w:adjustRightInd w:val="0"/>
              <w:jc w:val="center"/>
            </w:pPr>
            <w:r w:rsidRPr="00352DE2">
              <w:t>11</w:t>
            </w:r>
          </w:p>
        </w:tc>
        <w:tc>
          <w:tcPr>
            <w:tcW w:w="1305" w:type="dxa"/>
          </w:tcPr>
          <w:p w:rsidR="00352DE2" w:rsidRPr="00352DE2" w:rsidRDefault="00352DE2" w:rsidP="00352DE2">
            <w:pPr>
              <w:autoSpaceDE w:val="0"/>
              <w:autoSpaceDN w:val="0"/>
              <w:adjustRightInd w:val="0"/>
              <w:jc w:val="center"/>
            </w:pPr>
            <w:r w:rsidRPr="00352DE2">
              <w:t>11</w:t>
            </w:r>
          </w:p>
        </w:tc>
      </w:tr>
      <w:tr w:rsidR="00352DE2" w:rsidRPr="00352DE2" w:rsidTr="002C52D1">
        <w:trPr>
          <w:trHeight w:val="290"/>
        </w:trPr>
        <w:tc>
          <w:tcPr>
            <w:tcW w:w="2410" w:type="dxa"/>
          </w:tcPr>
          <w:p w:rsidR="00352DE2" w:rsidRPr="00352DE2" w:rsidRDefault="00352DE2" w:rsidP="00352DE2">
            <w:pPr>
              <w:autoSpaceDE w:val="0"/>
              <w:autoSpaceDN w:val="0"/>
              <w:adjustRightInd w:val="0"/>
            </w:pPr>
            <w:r w:rsidRPr="00352DE2">
              <w:t xml:space="preserve">Первая категория </w:t>
            </w:r>
          </w:p>
        </w:tc>
        <w:tc>
          <w:tcPr>
            <w:tcW w:w="1304" w:type="dxa"/>
          </w:tcPr>
          <w:p w:rsidR="00352DE2" w:rsidRPr="00352DE2" w:rsidRDefault="00352DE2" w:rsidP="00352DE2">
            <w:pPr>
              <w:autoSpaceDE w:val="0"/>
              <w:autoSpaceDN w:val="0"/>
              <w:adjustRightInd w:val="0"/>
              <w:jc w:val="center"/>
            </w:pPr>
            <w:r w:rsidRPr="00352DE2">
              <w:t>37</w:t>
            </w:r>
          </w:p>
        </w:tc>
        <w:tc>
          <w:tcPr>
            <w:tcW w:w="1304" w:type="dxa"/>
          </w:tcPr>
          <w:p w:rsidR="00352DE2" w:rsidRPr="00352DE2" w:rsidRDefault="00352DE2" w:rsidP="00352DE2">
            <w:pPr>
              <w:autoSpaceDE w:val="0"/>
              <w:autoSpaceDN w:val="0"/>
              <w:adjustRightInd w:val="0"/>
              <w:jc w:val="center"/>
            </w:pPr>
            <w:r w:rsidRPr="00352DE2">
              <w:t>40</w:t>
            </w:r>
          </w:p>
        </w:tc>
        <w:tc>
          <w:tcPr>
            <w:tcW w:w="1304" w:type="dxa"/>
          </w:tcPr>
          <w:p w:rsidR="00352DE2" w:rsidRPr="00352DE2" w:rsidRDefault="00352DE2" w:rsidP="00352DE2">
            <w:pPr>
              <w:autoSpaceDE w:val="0"/>
              <w:autoSpaceDN w:val="0"/>
              <w:adjustRightInd w:val="0"/>
              <w:jc w:val="center"/>
            </w:pPr>
            <w:r w:rsidRPr="00352DE2">
              <w:t>34</w:t>
            </w:r>
          </w:p>
        </w:tc>
        <w:tc>
          <w:tcPr>
            <w:tcW w:w="1305" w:type="dxa"/>
          </w:tcPr>
          <w:p w:rsidR="00352DE2" w:rsidRPr="00352DE2" w:rsidRDefault="00352DE2" w:rsidP="00352DE2">
            <w:pPr>
              <w:autoSpaceDE w:val="0"/>
              <w:autoSpaceDN w:val="0"/>
              <w:adjustRightInd w:val="0"/>
              <w:jc w:val="center"/>
            </w:pPr>
            <w:r w:rsidRPr="00352DE2">
              <w:t>40</w:t>
            </w:r>
          </w:p>
        </w:tc>
      </w:tr>
      <w:tr w:rsidR="00352DE2" w:rsidRPr="00352DE2" w:rsidTr="002C52D1">
        <w:trPr>
          <w:trHeight w:val="290"/>
        </w:trPr>
        <w:tc>
          <w:tcPr>
            <w:tcW w:w="2410" w:type="dxa"/>
          </w:tcPr>
          <w:p w:rsidR="00352DE2" w:rsidRPr="00352DE2" w:rsidRDefault="00352DE2" w:rsidP="00352DE2">
            <w:pPr>
              <w:autoSpaceDE w:val="0"/>
              <w:autoSpaceDN w:val="0"/>
              <w:adjustRightInd w:val="0"/>
            </w:pPr>
            <w:r w:rsidRPr="00352DE2">
              <w:t>СЗД</w:t>
            </w:r>
          </w:p>
        </w:tc>
        <w:tc>
          <w:tcPr>
            <w:tcW w:w="1304" w:type="dxa"/>
          </w:tcPr>
          <w:p w:rsidR="00352DE2" w:rsidRPr="00352DE2" w:rsidRDefault="00352DE2" w:rsidP="00352DE2">
            <w:pPr>
              <w:autoSpaceDE w:val="0"/>
              <w:autoSpaceDN w:val="0"/>
              <w:adjustRightInd w:val="0"/>
              <w:jc w:val="center"/>
            </w:pPr>
            <w:r w:rsidRPr="00352DE2">
              <w:t>2</w:t>
            </w:r>
          </w:p>
        </w:tc>
        <w:tc>
          <w:tcPr>
            <w:tcW w:w="1304" w:type="dxa"/>
          </w:tcPr>
          <w:p w:rsidR="00352DE2" w:rsidRPr="00352DE2" w:rsidRDefault="00352DE2" w:rsidP="00352DE2">
            <w:pPr>
              <w:autoSpaceDE w:val="0"/>
              <w:autoSpaceDN w:val="0"/>
              <w:adjustRightInd w:val="0"/>
              <w:jc w:val="center"/>
            </w:pPr>
            <w:r w:rsidRPr="00352DE2">
              <w:t>3</w:t>
            </w:r>
          </w:p>
        </w:tc>
        <w:tc>
          <w:tcPr>
            <w:tcW w:w="1304" w:type="dxa"/>
          </w:tcPr>
          <w:p w:rsidR="00352DE2" w:rsidRPr="00352DE2" w:rsidRDefault="00352DE2" w:rsidP="00352DE2">
            <w:pPr>
              <w:autoSpaceDE w:val="0"/>
              <w:autoSpaceDN w:val="0"/>
              <w:adjustRightInd w:val="0"/>
              <w:jc w:val="center"/>
            </w:pPr>
            <w:r w:rsidRPr="00352DE2">
              <w:t>1</w:t>
            </w:r>
          </w:p>
        </w:tc>
        <w:tc>
          <w:tcPr>
            <w:tcW w:w="1305" w:type="dxa"/>
          </w:tcPr>
          <w:p w:rsidR="00352DE2" w:rsidRPr="00352DE2" w:rsidRDefault="00352DE2" w:rsidP="00352DE2">
            <w:pPr>
              <w:autoSpaceDE w:val="0"/>
              <w:autoSpaceDN w:val="0"/>
              <w:adjustRightInd w:val="0"/>
              <w:jc w:val="center"/>
            </w:pPr>
          </w:p>
        </w:tc>
      </w:tr>
      <w:tr w:rsidR="00352DE2" w:rsidRPr="00352DE2" w:rsidTr="002C52D1">
        <w:trPr>
          <w:trHeight w:val="290"/>
        </w:trPr>
        <w:tc>
          <w:tcPr>
            <w:tcW w:w="2410" w:type="dxa"/>
          </w:tcPr>
          <w:p w:rsidR="00352DE2" w:rsidRPr="00352DE2" w:rsidRDefault="00352DE2" w:rsidP="00352DE2">
            <w:pPr>
              <w:autoSpaceDE w:val="0"/>
              <w:autoSpaceDN w:val="0"/>
              <w:adjustRightInd w:val="0"/>
            </w:pPr>
            <w:r w:rsidRPr="00352DE2">
              <w:t>не имеют категорию</w:t>
            </w:r>
          </w:p>
        </w:tc>
        <w:tc>
          <w:tcPr>
            <w:tcW w:w="1304" w:type="dxa"/>
          </w:tcPr>
          <w:p w:rsidR="00352DE2" w:rsidRPr="00352DE2" w:rsidRDefault="00352DE2" w:rsidP="00352D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</w:tcPr>
          <w:p w:rsidR="00352DE2" w:rsidRPr="00352DE2" w:rsidRDefault="00352DE2" w:rsidP="00352D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</w:tcPr>
          <w:p w:rsidR="00352DE2" w:rsidRPr="00352DE2" w:rsidRDefault="00352DE2" w:rsidP="00352DE2">
            <w:pPr>
              <w:autoSpaceDE w:val="0"/>
              <w:autoSpaceDN w:val="0"/>
              <w:adjustRightInd w:val="0"/>
              <w:jc w:val="center"/>
            </w:pPr>
            <w:r w:rsidRPr="00352DE2">
              <w:t>1</w:t>
            </w:r>
          </w:p>
        </w:tc>
        <w:tc>
          <w:tcPr>
            <w:tcW w:w="1305" w:type="dxa"/>
          </w:tcPr>
          <w:p w:rsidR="00352DE2" w:rsidRPr="00352DE2" w:rsidRDefault="00352DE2" w:rsidP="00352DE2">
            <w:pPr>
              <w:autoSpaceDE w:val="0"/>
              <w:autoSpaceDN w:val="0"/>
              <w:adjustRightInd w:val="0"/>
              <w:jc w:val="center"/>
            </w:pPr>
            <w:r w:rsidRPr="00352DE2">
              <w:t>2</w:t>
            </w:r>
          </w:p>
        </w:tc>
      </w:tr>
    </w:tbl>
    <w:p w:rsidR="00352DE2" w:rsidRPr="00352DE2" w:rsidRDefault="00352DE2" w:rsidP="00352DE2">
      <w:pPr>
        <w:jc w:val="center"/>
        <w:rPr>
          <w:b/>
        </w:rPr>
      </w:pPr>
    </w:p>
    <w:p w:rsidR="0096697A" w:rsidRDefault="0096697A" w:rsidP="00352DE2">
      <w:pPr>
        <w:jc w:val="both"/>
        <w:rPr>
          <w:b/>
        </w:rPr>
      </w:pPr>
    </w:p>
    <w:p w:rsidR="0096697A" w:rsidRDefault="0096697A" w:rsidP="00352DE2">
      <w:pPr>
        <w:jc w:val="both"/>
        <w:rPr>
          <w:b/>
        </w:rPr>
      </w:pPr>
    </w:p>
    <w:p w:rsidR="0096697A" w:rsidRDefault="0096697A" w:rsidP="00352DE2">
      <w:pPr>
        <w:jc w:val="both"/>
        <w:rPr>
          <w:b/>
        </w:rPr>
      </w:pPr>
    </w:p>
    <w:p w:rsidR="0096697A" w:rsidRDefault="0096697A" w:rsidP="00352DE2">
      <w:pPr>
        <w:jc w:val="both"/>
        <w:rPr>
          <w:b/>
        </w:rPr>
      </w:pPr>
    </w:p>
    <w:p w:rsidR="0096697A" w:rsidRDefault="0096697A" w:rsidP="00352DE2">
      <w:pPr>
        <w:jc w:val="both"/>
        <w:rPr>
          <w:b/>
        </w:rPr>
      </w:pPr>
    </w:p>
    <w:p w:rsidR="00352DE2" w:rsidRPr="00352DE2" w:rsidRDefault="00352DE2" w:rsidP="00352DE2">
      <w:pPr>
        <w:jc w:val="both"/>
        <w:rPr>
          <w:b/>
        </w:rPr>
      </w:pPr>
      <w:r w:rsidRPr="00352DE2">
        <w:rPr>
          <w:b/>
        </w:rPr>
        <w:lastRenderedPageBreak/>
        <w:t>Диаграмма 1. Квалификационный уровень педагогов в процентном соотношении</w:t>
      </w:r>
    </w:p>
    <w:p w:rsidR="00352DE2" w:rsidRPr="00352DE2" w:rsidRDefault="00352DE2" w:rsidP="00352DE2">
      <w:pPr>
        <w:jc w:val="both"/>
        <w:rPr>
          <w:b/>
        </w:rPr>
      </w:pPr>
    </w:p>
    <w:p w:rsidR="00352DE2" w:rsidRPr="00352DE2" w:rsidRDefault="00352DE2" w:rsidP="00352DE2">
      <w:pPr>
        <w:jc w:val="center"/>
        <w:rPr>
          <w:b/>
        </w:rPr>
      </w:pPr>
    </w:p>
    <w:p w:rsidR="00352DE2" w:rsidRPr="00352DE2" w:rsidRDefault="00352DE2" w:rsidP="00352DE2">
      <w:pPr>
        <w:jc w:val="center"/>
        <w:rPr>
          <w:b/>
        </w:rPr>
      </w:pPr>
      <w:r w:rsidRPr="00352DE2">
        <w:rPr>
          <w:b/>
          <w:noProof/>
        </w:rPr>
        <w:drawing>
          <wp:inline distT="0" distB="0" distL="0" distR="0" wp14:anchorId="68BCA54E" wp14:editId="281E8E0F">
            <wp:extent cx="5048250" cy="2466975"/>
            <wp:effectExtent l="0" t="0" r="0" b="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352DE2" w:rsidRPr="00352DE2" w:rsidRDefault="00352DE2" w:rsidP="00352DE2">
      <w:pPr>
        <w:jc w:val="center"/>
        <w:rPr>
          <w:b/>
        </w:rPr>
      </w:pPr>
    </w:p>
    <w:p w:rsidR="00352DE2" w:rsidRPr="00352DE2" w:rsidRDefault="00352DE2" w:rsidP="00352DE2">
      <w:pPr>
        <w:jc w:val="center"/>
        <w:rPr>
          <w:b/>
        </w:rPr>
      </w:pPr>
    </w:p>
    <w:p w:rsidR="00352DE2" w:rsidRPr="00352DE2" w:rsidRDefault="00352DE2" w:rsidP="00352DE2">
      <w:pPr>
        <w:jc w:val="center"/>
        <w:rPr>
          <w:b/>
        </w:rPr>
      </w:pPr>
      <w:r w:rsidRPr="00352DE2">
        <w:rPr>
          <w:b/>
        </w:rPr>
        <w:t>Образовательный уровень педагогических кадров</w:t>
      </w:r>
    </w:p>
    <w:p w:rsidR="00352DE2" w:rsidRPr="00352DE2" w:rsidRDefault="00352DE2" w:rsidP="00352DE2">
      <w:pPr>
        <w:jc w:val="center"/>
        <w:rPr>
          <w:b/>
        </w:rPr>
      </w:pPr>
      <w:r w:rsidRPr="00352DE2">
        <w:rPr>
          <w:b/>
        </w:rPr>
        <w:t>(количество человек)</w:t>
      </w:r>
    </w:p>
    <w:p w:rsidR="00352DE2" w:rsidRPr="00352DE2" w:rsidRDefault="00352DE2" w:rsidP="00352DE2">
      <w:pPr>
        <w:jc w:val="both"/>
      </w:pPr>
    </w:p>
    <w:tbl>
      <w:tblPr>
        <w:tblW w:w="80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418"/>
        <w:gridCol w:w="1418"/>
        <w:gridCol w:w="1418"/>
      </w:tblGrid>
      <w:tr w:rsidR="00352DE2" w:rsidRPr="00352DE2" w:rsidTr="002C52D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both"/>
              <w:rPr>
                <w:bCs/>
              </w:rPr>
            </w:pPr>
            <w:r w:rsidRPr="00352DE2">
              <w:rPr>
                <w:bCs/>
              </w:rPr>
              <w:t>2016-2017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both"/>
              <w:rPr>
                <w:bCs/>
              </w:rPr>
            </w:pPr>
            <w:r w:rsidRPr="00352DE2">
              <w:rPr>
                <w:bCs/>
              </w:rPr>
              <w:t>2017-2018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both"/>
              <w:rPr>
                <w:bCs/>
              </w:rPr>
            </w:pPr>
            <w:r w:rsidRPr="00352DE2">
              <w:rPr>
                <w:bCs/>
              </w:rPr>
              <w:t>2018-2019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both"/>
              <w:rPr>
                <w:bCs/>
              </w:rPr>
            </w:pPr>
            <w:r w:rsidRPr="00352DE2">
              <w:rPr>
                <w:bCs/>
              </w:rPr>
              <w:t>2019-2020</w:t>
            </w:r>
          </w:p>
        </w:tc>
      </w:tr>
      <w:tr w:rsidR="00352DE2" w:rsidRPr="00352DE2" w:rsidTr="002C52D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E2" w:rsidRPr="00352DE2" w:rsidRDefault="00352DE2" w:rsidP="00352DE2">
            <w:pPr>
              <w:jc w:val="both"/>
              <w:rPr>
                <w:bCs/>
              </w:rPr>
            </w:pPr>
            <w:r w:rsidRPr="00352DE2">
              <w:rPr>
                <w:bCs/>
              </w:rPr>
              <w:t>Среднее специальное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  <w:r w:rsidRPr="00352DE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  <w:r w:rsidRPr="00352DE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  <w:r w:rsidRPr="00352DE2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  <w:r w:rsidRPr="00352DE2">
              <w:t>3</w:t>
            </w:r>
          </w:p>
        </w:tc>
      </w:tr>
      <w:tr w:rsidR="00352DE2" w:rsidRPr="00352DE2" w:rsidTr="002C52D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E2" w:rsidRPr="00352DE2" w:rsidRDefault="00352DE2" w:rsidP="00352DE2">
            <w:pPr>
              <w:jc w:val="both"/>
              <w:rPr>
                <w:bCs/>
              </w:rPr>
            </w:pPr>
            <w:r w:rsidRPr="00352DE2">
              <w:rPr>
                <w:bCs/>
              </w:rPr>
              <w:t xml:space="preserve">Высшее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  <w:r w:rsidRPr="00352DE2"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  <w:r w:rsidRPr="00352DE2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  <w:r w:rsidRPr="00352DE2"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  <w:r w:rsidRPr="00352DE2">
              <w:t>49</w:t>
            </w:r>
          </w:p>
        </w:tc>
      </w:tr>
      <w:tr w:rsidR="00352DE2" w:rsidRPr="00352DE2" w:rsidTr="002C52D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E2" w:rsidRPr="00352DE2" w:rsidRDefault="00352DE2" w:rsidP="00352DE2">
            <w:pPr>
              <w:jc w:val="both"/>
              <w:rPr>
                <w:bCs/>
              </w:rPr>
            </w:pPr>
            <w:r w:rsidRPr="00352DE2">
              <w:rPr>
                <w:bCs/>
              </w:rPr>
              <w:t>Получают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  <w:r w:rsidRPr="00352DE2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  <w:r w:rsidRPr="00352DE2">
              <w:t>1</w:t>
            </w:r>
          </w:p>
        </w:tc>
      </w:tr>
    </w:tbl>
    <w:p w:rsidR="00352DE2" w:rsidRPr="00352DE2" w:rsidRDefault="00352DE2" w:rsidP="00352DE2">
      <w:pPr>
        <w:jc w:val="both"/>
        <w:rPr>
          <w:b/>
        </w:rPr>
      </w:pPr>
    </w:p>
    <w:p w:rsidR="00352DE2" w:rsidRPr="00352DE2" w:rsidRDefault="00352DE2" w:rsidP="00352DE2">
      <w:pPr>
        <w:jc w:val="both"/>
        <w:rPr>
          <w:b/>
        </w:rPr>
      </w:pPr>
      <w:r w:rsidRPr="00352DE2">
        <w:rPr>
          <w:b/>
        </w:rPr>
        <w:t>Диаграмма 2. Образовательный уровень в процентном соотношении</w:t>
      </w:r>
    </w:p>
    <w:p w:rsidR="00352DE2" w:rsidRPr="00352DE2" w:rsidRDefault="00352DE2" w:rsidP="00352DE2">
      <w:pPr>
        <w:jc w:val="both"/>
        <w:rPr>
          <w:b/>
        </w:rPr>
      </w:pPr>
    </w:p>
    <w:p w:rsidR="00352DE2" w:rsidRPr="00352DE2" w:rsidRDefault="00352DE2" w:rsidP="00352DE2">
      <w:pPr>
        <w:jc w:val="center"/>
        <w:rPr>
          <w:b/>
        </w:rPr>
      </w:pPr>
      <w:r w:rsidRPr="00352DE2">
        <w:rPr>
          <w:b/>
          <w:noProof/>
        </w:rPr>
        <w:drawing>
          <wp:inline distT="0" distB="0" distL="0" distR="0" wp14:anchorId="373C9E6E" wp14:editId="2B96B8A8">
            <wp:extent cx="5375082" cy="1709530"/>
            <wp:effectExtent l="0" t="0" r="0" b="5080"/>
            <wp:docPr id="53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352DE2" w:rsidRPr="00352DE2" w:rsidRDefault="00352DE2" w:rsidP="00352DE2">
      <w:pPr>
        <w:jc w:val="right"/>
      </w:pPr>
    </w:p>
    <w:p w:rsidR="00352DE2" w:rsidRPr="00352DE2" w:rsidRDefault="00352DE2" w:rsidP="00352DE2">
      <w:pPr>
        <w:jc w:val="right"/>
      </w:pPr>
    </w:p>
    <w:p w:rsidR="00352DE2" w:rsidRPr="00352DE2" w:rsidRDefault="00352DE2" w:rsidP="00352DE2">
      <w:pPr>
        <w:jc w:val="center"/>
        <w:rPr>
          <w:b/>
        </w:rPr>
      </w:pPr>
      <w:r w:rsidRPr="00352DE2">
        <w:rPr>
          <w:b/>
        </w:rPr>
        <w:t>Стаж педагогических работников</w:t>
      </w:r>
    </w:p>
    <w:p w:rsidR="00352DE2" w:rsidRPr="00352DE2" w:rsidRDefault="00352DE2" w:rsidP="00352DE2">
      <w:pPr>
        <w:jc w:val="center"/>
        <w:rPr>
          <w:b/>
        </w:rPr>
      </w:pPr>
      <w:r w:rsidRPr="00352DE2">
        <w:rPr>
          <w:b/>
        </w:rPr>
        <w:t>(количество человек)</w:t>
      </w:r>
    </w:p>
    <w:p w:rsidR="00352DE2" w:rsidRPr="00352DE2" w:rsidRDefault="00352DE2" w:rsidP="00352DE2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47"/>
        <w:gridCol w:w="1387"/>
        <w:gridCol w:w="1326"/>
        <w:gridCol w:w="1387"/>
        <w:gridCol w:w="1341"/>
      </w:tblGrid>
      <w:tr w:rsidR="00352DE2" w:rsidRPr="00352DE2" w:rsidTr="002C52D1">
        <w:trPr>
          <w:jc w:val="center"/>
        </w:trPr>
        <w:tc>
          <w:tcPr>
            <w:tcW w:w="2518" w:type="dxa"/>
          </w:tcPr>
          <w:p w:rsidR="00352DE2" w:rsidRPr="00352DE2" w:rsidRDefault="00352DE2" w:rsidP="00352DE2">
            <w:pPr>
              <w:jc w:val="center"/>
              <w:rPr>
                <w:rFonts w:eastAsia="Calibri"/>
                <w:lang w:eastAsia="en-US"/>
              </w:rPr>
            </w:pPr>
            <w:r w:rsidRPr="00352DE2">
              <w:rPr>
                <w:rFonts w:eastAsia="Calibri"/>
                <w:lang w:eastAsia="en-US"/>
              </w:rPr>
              <w:t>Категория</w:t>
            </w:r>
          </w:p>
        </w:tc>
        <w:tc>
          <w:tcPr>
            <w:tcW w:w="1447" w:type="dxa"/>
          </w:tcPr>
          <w:p w:rsidR="00352DE2" w:rsidRPr="00352DE2" w:rsidRDefault="00352DE2" w:rsidP="00352DE2">
            <w:pPr>
              <w:jc w:val="center"/>
              <w:rPr>
                <w:rFonts w:eastAsia="Calibri"/>
                <w:lang w:eastAsia="en-US"/>
              </w:rPr>
            </w:pPr>
            <w:r w:rsidRPr="00352DE2">
              <w:rPr>
                <w:rFonts w:eastAsia="Calibri"/>
                <w:lang w:eastAsia="en-US"/>
              </w:rPr>
              <w:t>до 2 лет (кол-во)</w:t>
            </w:r>
          </w:p>
        </w:tc>
        <w:tc>
          <w:tcPr>
            <w:tcW w:w="1387" w:type="dxa"/>
          </w:tcPr>
          <w:p w:rsidR="00352DE2" w:rsidRPr="00352DE2" w:rsidRDefault="00352DE2" w:rsidP="00352DE2">
            <w:pPr>
              <w:jc w:val="center"/>
              <w:rPr>
                <w:rFonts w:eastAsia="Calibri"/>
                <w:lang w:eastAsia="en-US"/>
              </w:rPr>
            </w:pPr>
            <w:r w:rsidRPr="00352DE2">
              <w:rPr>
                <w:rFonts w:eastAsia="Calibri"/>
                <w:lang w:eastAsia="en-US"/>
              </w:rPr>
              <w:t>от 2 до 5 лет       (кол-во)</w:t>
            </w:r>
          </w:p>
        </w:tc>
        <w:tc>
          <w:tcPr>
            <w:tcW w:w="1326" w:type="dxa"/>
          </w:tcPr>
          <w:p w:rsidR="00352DE2" w:rsidRPr="00352DE2" w:rsidRDefault="00352DE2" w:rsidP="00352DE2">
            <w:pPr>
              <w:jc w:val="center"/>
              <w:rPr>
                <w:rFonts w:eastAsia="Calibri"/>
                <w:lang w:eastAsia="en-US"/>
              </w:rPr>
            </w:pPr>
            <w:r w:rsidRPr="00352DE2">
              <w:rPr>
                <w:rFonts w:eastAsia="Calibri"/>
                <w:lang w:eastAsia="en-US"/>
              </w:rPr>
              <w:t>от 5 до 10 лет      (кол-во)</w:t>
            </w:r>
          </w:p>
        </w:tc>
        <w:tc>
          <w:tcPr>
            <w:tcW w:w="1387" w:type="dxa"/>
          </w:tcPr>
          <w:p w:rsidR="00352DE2" w:rsidRPr="00352DE2" w:rsidRDefault="00352DE2" w:rsidP="00352DE2">
            <w:pPr>
              <w:jc w:val="center"/>
              <w:rPr>
                <w:rFonts w:eastAsia="Calibri"/>
                <w:lang w:eastAsia="en-US"/>
              </w:rPr>
            </w:pPr>
            <w:r w:rsidRPr="00352DE2">
              <w:rPr>
                <w:rFonts w:eastAsia="Calibri"/>
                <w:lang w:eastAsia="en-US"/>
              </w:rPr>
              <w:t>от 10 до 20 лет      (кол-во)</w:t>
            </w:r>
          </w:p>
        </w:tc>
        <w:tc>
          <w:tcPr>
            <w:tcW w:w="1341" w:type="dxa"/>
          </w:tcPr>
          <w:p w:rsidR="00352DE2" w:rsidRPr="00352DE2" w:rsidRDefault="00352DE2" w:rsidP="00352DE2">
            <w:pPr>
              <w:jc w:val="center"/>
              <w:rPr>
                <w:rFonts w:eastAsia="Calibri"/>
                <w:lang w:eastAsia="en-US"/>
              </w:rPr>
            </w:pPr>
            <w:r w:rsidRPr="00352DE2">
              <w:rPr>
                <w:rFonts w:eastAsia="Calibri"/>
                <w:lang w:eastAsia="en-US"/>
              </w:rPr>
              <w:t>свыше 20 лет       (кол-во)</w:t>
            </w:r>
          </w:p>
        </w:tc>
      </w:tr>
      <w:tr w:rsidR="00352DE2" w:rsidRPr="00352DE2" w:rsidTr="002C52D1">
        <w:trPr>
          <w:jc w:val="center"/>
        </w:trPr>
        <w:tc>
          <w:tcPr>
            <w:tcW w:w="2518" w:type="dxa"/>
          </w:tcPr>
          <w:p w:rsidR="00352DE2" w:rsidRPr="00352DE2" w:rsidRDefault="00352DE2" w:rsidP="00352DE2">
            <w:pPr>
              <w:jc w:val="center"/>
              <w:rPr>
                <w:rFonts w:eastAsia="Calibri"/>
                <w:lang w:eastAsia="en-US"/>
              </w:rPr>
            </w:pPr>
            <w:r w:rsidRPr="00352DE2">
              <w:rPr>
                <w:rFonts w:eastAsia="Calibri"/>
                <w:lang w:eastAsia="en-US"/>
              </w:rPr>
              <w:t>Учитель 1-4 классов</w:t>
            </w:r>
          </w:p>
        </w:tc>
        <w:tc>
          <w:tcPr>
            <w:tcW w:w="1447" w:type="dxa"/>
          </w:tcPr>
          <w:p w:rsidR="00352DE2" w:rsidRPr="00352DE2" w:rsidRDefault="00352DE2" w:rsidP="00352D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7" w:type="dxa"/>
          </w:tcPr>
          <w:p w:rsidR="00352DE2" w:rsidRPr="00352DE2" w:rsidRDefault="00352DE2" w:rsidP="00352D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6" w:type="dxa"/>
          </w:tcPr>
          <w:p w:rsidR="00352DE2" w:rsidRPr="00352DE2" w:rsidRDefault="00352DE2" w:rsidP="00352D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7" w:type="dxa"/>
          </w:tcPr>
          <w:p w:rsidR="00352DE2" w:rsidRPr="00352DE2" w:rsidRDefault="00352DE2" w:rsidP="00352DE2">
            <w:pPr>
              <w:jc w:val="center"/>
              <w:rPr>
                <w:rFonts w:eastAsia="Calibri"/>
                <w:lang w:eastAsia="en-US"/>
              </w:rPr>
            </w:pPr>
            <w:r w:rsidRPr="00352DE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341" w:type="dxa"/>
          </w:tcPr>
          <w:p w:rsidR="00352DE2" w:rsidRPr="00352DE2" w:rsidRDefault="00352DE2" w:rsidP="00352DE2">
            <w:pPr>
              <w:jc w:val="center"/>
              <w:rPr>
                <w:rFonts w:eastAsia="Calibri"/>
                <w:lang w:eastAsia="en-US"/>
              </w:rPr>
            </w:pPr>
            <w:r w:rsidRPr="00352DE2">
              <w:rPr>
                <w:rFonts w:eastAsia="Calibri"/>
                <w:lang w:eastAsia="en-US"/>
              </w:rPr>
              <w:t>7</w:t>
            </w:r>
          </w:p>
        </w:tc>
      </w:tr>
      <w:tr w:rsidR="00352DE2" w:rsidRPr="00352DE2" w:rsidTr="002C52D1">
        <w:trPr>
          <w:jc w:val="center"/>
        </w:trPr>
        <w:tc>
          <w:tcPr>
            <w:tcW w:w="2518" w:type="dxa"/>
          </w:tcPr>
          <w:p w:rsidR="00352DE2" w:rsidRPr="00352DE2" w:rsidRDefault="00352DE2" w:rsidP="00352DE2">
            <w:pPr>
              <w:jc w:val="center"/>
              <w:rPr>
                <w:rFonts w:eastAsia="Calibri"/>
                <w:lang w:eastAsia="en-US"/>
              </w:rPr>
            </w:pPr>
            <w:r w:rsidRPr="00352DE2">
              <w:rPr>
                <w:rFonts w:eastAsia="Calibri"/>
                <w:lang w:eastAsia="en-US"/>
              </w:rPr>
              <w:t>Учитель 5-11 классов</w:t>
            </w:r>
          </w:p>
        </w:tc>
        <w:tc>
          <w:tcPr>
            <w:tcW w:w="1447" w:type="dxa"/>
          </w:tcPr>
          <w:p w:rsidR="00352DE2" w:rsidRPr="00352DE2" w:rsidRDefault="00352DE2" w:rsidP="00352DE2">
            <w:pPr>
              <w:jc w:val="center"/>
              <w:rPr>
                <w:rFonts w:eastAsia="Calibri"/>
                <w:lang w:eastAsia="en-US"/>
              </w:rPr>
            </w:pPr>
            <w:r w:rsidRPr="00352DE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87" w:type="dxa"/>
          </w:tcPr>
          <w:p w:rsidR="00352DE2" w:rsidRPr="00352DE2" w:rsidRDefault="00352DE2" w:rsidP="00352DE2">
            <w:pPr>
              <w:jc w:val="center"/>
              <w:rPr>
                <w:rFonts w:eastAsia="Calibri"/>
                <w:lang w:eastAsia="en-US"/>
              </w:rPr>
            </w:pPr>
            <w:r w:rsidRPr="00352DE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26" w:type="dxa"/>
          </w:tcPr>
          <w:p w:rsidR="00352DE2" w:rsidRPr="00352DE2" w:rsidRDefault="00352DE2" w:rsidP="00352DE2">
            <w:pPr>
              <w:jc w:val="center"/>
              <w:rPr>
                <w:rFonts w:eastAsia="Calibri"/>
                <w:lang w:eastAsia="en-US"/>
              </w:rPr>
            </w:pPr>
            <w:r w:rsidRPr="00352DE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87" w:type="dxa"/>
          </w:tcPr>
          <w:p w:rsidR="00352DE2" w:rsidRPr="00352DE2" w:rsidRDefault="00352DE2" w:rsidP="00352DE2">
            <w:pPr>
              <w:jc w:val="center"/>
              <w:rPr>
                <w:rFonts w:eastAsia="Calibri"/>
                <w:lang w:eastAsia="en-US"/>
              </w:rPr>
            </w:pPr>
            <w:r w:rsidRPr="00352DE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41" w:type="dxa"/>
          </w:tcPr>
          <w:p w:rsidR="00352DE2" w:rsidRPr="00352DE2" w:rsidRDefault="00352DE2" w:rsidP="00352DE2">
            <w:pPr>
              <w:jc w:val="center"/>
              <w:rPr>
                <w:rFonts w:eastAsia="Calibri"/>
                <w:lang w:eastAsia="en-US"/>
              </w:rPr>
            </w:pPr>
            <w:r w:rsidRPr="00352DE2">
              <w:rPr>
                <w:rFonts w:eastAsia="Calibri"/>
                <w:lang w:eastAsia="en-US"/>
              </w:rPr>
              <w:t>16+1сов</w:t>
            </w:r>
          </w:p>
        </w:tc>
      </w:tr>
      <w:tr w:rsidR="00352DE2" w:rsidRPr="00352DE2" w:rsidTr="002C52D1">
        <w:trPr>
          <w:jc w:val="center"/>
        </w:trPr>
        <w:tc>
          <w:tcPr>
            <w:tcW w:w="2518" w:type="dxa"/>
          </w:tcPr>
          <w:p w:rsidR="00352DE2" w:rsidRPr="00352DE2" w:rsidRDefault="00352DE2" w:rsidP="00352DE2">
            <w:pPr>
              <w:jc w:val="center"/>
              <w:rPr>
                <w:rFonts w:eastAsia="Calibri"/>
                <w:lang w:eastAsia="en-US"/>
              </w:rPr>
            </w:pPr>
            <w:r w:rsidRPr="00352DE2">
              <w:rPr>
                <w:rFonts w:eastAsia="Calibri"/>
                <w:lang w:eastAsia="en-US"/>
              </w:rPr>
              <w:t>Всего учителей</w:t>
            </w:r>
          </w:p>
        </w:tc>
        <w:tc>
          <w:tcPr>
            <w:tcW w:w="1447" w:type="dxa"/>
          </w:tcPr>
          <w:p w:rsidR="00352DE2" w:rsidRPr="00352DE2" w:rsidRDefault="00352DE2" w:rsidP="00352DE2">
            <w:pPr>
              <w:jc w:val="center"/>
              <w:rPr>
                <w:rFonts w:eastAsia="Calibri"/>
                <w:lang w:eastAsia="en-US"/>
              </w:rPr>
            </w:pPr>
            <w:r w:rsidRPr="00352DE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87" w:type="dxa"/>
          </w:tcPr>
          <w:p w:rsidR="00352DE2" w:rsidRPr="00352DE2" w:rsidRDefault="00352DE2" w:rsidP="00352DE2">
            <w:pPr>
              <w:jc w:val="center"/>
              <w:rPr>
                <w:rFonts w:eastAsia="Calibri"/>
                <w:lang w:eastAsia="en-US"/>
              </w:rPr>
            </w:pPr>
            <w:r w:rsidRPr="00352DE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26" w:type="dxa"/>
          </w:tcPr>
          <w:p w:rsidR="00352DE2" w:rsidRPr="00352DE2" w:rsidRDefault="00352DE2" w:rsidP="00352DE2">
            <w:pPr>
              <w:jc w:val="center"/>
              <w:rPr>
                <w:rFonts w:eastAsia="Calibri"/>
                <w:lang w:eastAsia="en-US"/>
              </w:rPr>
            </w:pPr>
            <w:r w:rsidRPr="00352DE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87" w:type="dxa"/>
          </w:tcPr>
          <w:p w:rsidR="00352DE2" w:rsidRPr="00352DE2" w:rsidRDefault="00352DE2" w:rsidP="00352DE2">
            <w:pPr>
              <w:jc w:val="center"/>
              <w:rPr>
                <w:rFonts w:eastAsia="Calibri"/>
                <w:lang w:eastAsia="en-US"/>
              </w:rPr>
            </w:pPr>
            <w:r w:rsidRPr="00352DE2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341" w:type="dxa"/>
          </w:tcPr>
          <w:p w:rsidR="00352DE2" w:rsidRPr="00352DE2" w:rsidRDefault="00352DE2" w:rsidP="00352DE2">
            <w:pPr>
              <w:jc w:val="center"/>
              <w:rPr>
                <w:rFonts w:eastAsia="Calibri"/>
                <w:lang w:eastAsia="en-US"/>
              </w:rPr>
            </w:pPr>
            <w:r w:rsidRPr="00352DE2">
              <w:rPr>
                <w:rFonts w:eastAsia="Calibri"/>
                <w:lang w:eastAsia="en-US"/>
              </w:rPr>
              <w:t>23+1сов</w:t>
            </w:r>
          </w:p>
        </w:tc>
      </w:tr>
      <w:tr w:rsidR="00352DE2" w:rsidRPr="00352DE2" w:rsidTr="002C52D1">
        <w:trPr>
          <w:jc w:val="center"/>
        </w:trPr>
        <w:tc>
          <w:tcPr>
            <w:tcW w:w="2518" w:type="dxa"/>
          </w:tcPr>
          <w:p w:rsidR="00352DE2" w:rsidRPr="00352DE2" w:rsidRDefault="00352DE2" w:rsidP="00352DE2">
            <w:pPr>
              <w:jc w:val="center"/>
              <w:rPr>
                <w:rFonts w:eastAsia="Calibri"/>
                <w:lang w:eastAsia="en-US"/>
              </w:rPr>
            </w:pPr>
            <w:r w:rsidRPr="00352DE2">
              <w:rPr>
                <w:rFonts w:eastAsia="Calibri"/>
                <w:lang w:eastAsia="en-US"/>
              </w:rPr>
              <w:lastRenderedPageBreak/>
              <w:t>Руководители</w:t>
            </w:r>
          </w:p>
        </w:tc>
        <w:tc>
          <w:tcPr>
            <w:tcW w:w="1447" w:type="dxa"/>
          </w:tcPr>
          <w:p w:rsidR="00352DE2" w:rsidRPr="00352DE2" w:rsidRDefault="00352DE2" w:rsidP="00352D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7" w:type="dxa"/>
          </w:tcPr>
          <w:p w:rsidR="00352DE2" w:rsidRPr="00352DE2" w:rsidRDefault="00352DE2" w:rsidP="00352D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6" w:type="dxa"/>
          </w:tcPr>
          <w:p w:rsidR="00352DE2" w:rsidRPr="00352DE2" w:rsidRDefault="00352DE2" w:rsidP="00352D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7" w:type="dxa"/>
          </w:tcPr>
          <w:p w:rsidR="00352DE2" w:rsidRPr="00352DE2" w:rsidRDefault="00352DE2" w:rsidP="00352DE2">
            <w:pPr>
              <w:jc w:val="center"/>
              <w:rPr>
                <w:rFonts w:eastAsia="Calibri"/>
                <w:lang w:eastAsia="en-US"/>
              </w:rPr>
            </w:pPr>
            <w:r w:rsidRPr="00352DE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41" w:type="dxa"/>
          </w:tcPr>
          <w:p w:rsidR="00352DE2" w:rsidRPr="00352DE2" w:rsidRDefault="00352DE2" w:rsidP="00352DE2">
            <w:pPr>
              <w:jc w:val="center"/>
              <w:rPr>
                <w:rFonts w:eastAsia="Calibri"/>
                <w:lang w:eastAsia="en-US"/>
              </w:rPr>
            </w:pPr>
            <w:r w:rsidRPr="00352DE2">
              <w:rPr>
                <w:rFonts w:eastAsia="Calibri"/>
                <w:lang w:eastAsia="en-US"/>
              </w:rPr>
              <w:t>2</w:t>
            </w:r>
          </w:p>
        </w:tc>
      </w:tr>
    </w:tbl>
    <w:p w:rsidR="00352DE2" w:rsidRPr="00352DE2" w:rsidRDefault="00352DE2" w:rsidP="00352DE2">
      <w:pPr>
        <w:jc w:val="center"/>
        <w:rPr>
          <w:b/>
        </w:rPr>
      </w:pPr>
    </w:p>
    <w:p w:rsidR="00352DE2" w:rsidRPr="00352DE2" w:rsidRDefault="00352DE2" w:rsidP="00352DE2">
      <w:pPr>
        <w:jc w:val="center"/>
        <w:rPr>
          <w:b/>
        </w:rPr>
      </w:pPr>
    </w:p>
    <w:p w:rsidR="00352DE2" w:rsidRPr="00352DE2" w:rsidRDefault="00352DE2" w:rsidP="00352DE2">
      <w:pPr>
        <w:ind w:left="426"/>
        <w:jc w:val="center"/>
        <w:rPr>
          <w:b/>
        </w:rPr>
      </w:pPr>
      <w:r w:rsidRPr="00352DE2">
        <w:rPr>
          <w:b/>
        </w:rPr>
        <w:t>Диаграмма 3 . процентное соотношение  педагогического состава по стажу работы</w:t>
      </w:r>
    </w:p>
    <w:p w:rsidR="00352DE2" w:rsidRPr="00352DE2" w:rsidRDefault="00352DE2" w:rsidP="00352DE2">
      <w:pPr>
        <w:ind w:left="426"/>
        <w:jc w:val="center"/>
        <w:rPr>
          <w:b/>
        </w:rPr>
      </w:pPr>
    </w:p>
    <w:p w:rsidR="00352DE2" w:rsidRPr="00352DE2" w:rsidRDefault="00352DE2" w:rsidP="00352DE2">
      <w:pPr>
        <w:jc w:val="center"/>
        <w:rPr>
          <w:b/>
        </w:rPr>
      </w:pPr>
    </w:p>
    <w:p w:rsidR="00352DE2" w:rsidRPr="00352DE2" w:rsidRDefault="00352DE2" w:rsidP="00352DE2">
      <w:pPr>
        <w:ind w:left="426"/>
        <w:jc w:val="center"/>
        <w:rPr>
          <w:b/>
        </w:rPr>
      </w:pPr>
      <w:r w:rsidRPr="00352DE2">
        <w:rPr>
          <w:b/>
          <w:noProof/>
        </w:rPr>
        <w:drawing>
          <wp:inline distT="0" distB="0" distL="0" distR="0" wp14:anchorId="5036BE93" wp14:editId="5F39FA6C">
            <wp:extent cx="5219700" cy="2085975"/>
            <wp:effectExtent l="0" t="0" r="0" b="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352DE2" w:rsidRPr="00352DE2" w:rsidRDefault="00352DE2" w:rsidP="00352DE2">
      <w:pPr>
        <w:ind w:left="426"/>
        <w:jc w:val="center"/>
        <w:rPr>
          <w:b/>
        </w:rPr>
      </w:pPr>
    </w:p>
    <w:p w:rsidR="00352DE2" w:rsidRPr="00352DE2" w:rsidRDefault="00352DE2" w:rsidP="00352DE2">
      <w:pPr>
        <w:ind w:left="426"/>
        <w:jc w:val="center"/>
        <w:rPr>
          <w:b/>
        </w:rPr>
      </w:pPr>
      <w:r w:rsidRPr="00352DE2">
        <w:rPr>
          <w:b/>
        </w:rPr>
        <w:t>Работа с молодыми специалистами</w:t>
      </w:r>
    </w:p>
    <w:p w:rsidR="00352DE2" w:rsidRPr="00352DE2" w:rsidRDefault="00352DE2" w:rsidP="00352DE2">
      <w:pPr>
        <w:ind w:left="426"/>
        <w:jc w:val="center"/>
        <w:rPr>
          <w:b/>
        </w:rPr>
      </w:pPr>
    </w:p>
    <w:p w:rsidR="00352DE2" w:rsidRPr="00352DE2" w:rsidRDefault="00352DE2" w:rsidP="00352DE2">
      <w:pPr>
        <w:spacing w:after="200" w:line="276" w:lineRule="auto"/>
        <w:jc w:val="center"/>
        <w:rPr>
          <w:rFonts w:eastAsia="Calibri"/>
          <w:u w:val="single"/>
          <w:lang w:eastAsia="en-US"/>
        </w:rPr>
      </w:pPr>
      <w:r w:rsidRPr="00352DE2">
        <w:rPr>
          <w:rFonts w:eastAsia="Calibri"/>
          <w:lang w:eastAsia="en-US"/>
        </w:rPr>
        <w:t xml:space="preserve">Сведения о молодых учителях ОО №  </w:t>
      </w:r>
      <w:r w:rsidRPr="00352DE2">
        <w:rPr>
          <w:rFonts w:eastAsia="Calibri"/>
          <w:u w:val="single"/>
          <w:lang w:eastAsia="en-US"/>
        </w:rPr>
        <w:t>81</w:t>
      </w:r>
    </w:p>
    <w:tbl>
      <w:tblPr>
        <w:tblStyle w:val="410"/>
        <w:tblW w:w="935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1275"/>
        <w:gridCol w:w="2410"/>
        <w:gridCol w:w="709"/>
        <w:gridCol w:w="708"/>
        <w:gridCol w:w="851"/>
        <w:gridCol w:w="851"/>
      </w:tblGrid>
      <w:tr w:rsidR="00352DE2" w:rsidRPr="00352DE2" w:rsidTr="002C52D1">
        <w:trPr>
          <w:cantSplit/>
          <w:trHeight w:val="1933"/>
        </w:trPr>
        <w:tc>
          <w:tcPr>
            <w:tcW w:w="1985" w:type="dxa"/>
          </w:tcPr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</w:p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ФИО</w:t>
            </w:r>
          </w:p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567" w:type="dxa"/>
            <w:textDirection w:val="btLr"/>
          </w:tcPr>
          <w:p w:rsidR="00352DE2" w:rsidRPr="00352DE2" w:rsidRDefault="00352DE2" w:rsidP="00352DE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возраст</w:t>
            </w:r>
          </w:p>
        </w:tc>
        <w:tc>
          <w:tcPr>
            <w:tcW w:w="1275" w:type="dxa"/>
            <w:textDirection w:val="btLr"/>
          </w:tcPr>
          <w:p w:rsidR="00352DE2" w:rsidRPr="00352DE2" w:rsidRDefault="00352DE2" w:rsidP="00352DE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352DE2" w:rsidRPr="00352DE2" w:rsidRDefault="00352DE2" w:rsidP="00352DE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2410" w:type="dxa"/>
            <w:textDirection w:val="btLr"/>
          </w:tcPr>
          <w:p w:rsidR="00352DE2" w:rsidRPr="00352DE2" w:rsidRDefault="00352DE2" w:rsidP="00352DE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352DE2" w:rsidRPr="00352DE2" w:rsidRDefault="00352DE2" w:rsidP="00352DE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709" w:type="dxa"/>
            <w:textDirection w:val="btLr"/>
          </w:tcPr>
          <w:p w:rsidR="00352DE2" w:rsidRPr="00352DE2" w:rsidRDefault="00352DE2" w:rsidP="00352DE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352DE2" w:rsidRPr="00352DE2" w:rsidRDefault="00352DE2" w:rsidP="00352DE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общий стаж</w:t>
            </w:r>
          </w:p>
          <w:p w:rsidR="00352DE2" w:rsidRPr="00352DE2" w:rsidRDefault="00352DE2" w:rsidP="00352DE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352DE2" w:rsidRPr="00352DE2" w:rsidRDefault="00352DE2" w:rsidP="00352DE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педагогический стаж</w:t>
            </w:r>
          </w:p>
          <w:p w:rsidR="00352DE2" w:rsidRPr="00352DE2" w:rsidRDefault="00352DE2" w:rsidP="00352DE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352DE2" w:rsidRPr="00352DE2" w:rsidRDefault="00352DE2" w:rsidP="00352DE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год окончания высшего учебного заведения</w:t>
            </w:r>
          </w:p>
        </w:tc>
        <w:tc>
          <w:tcPr>
            <w:tcW w:w="851" w:type="dxa"/>
            <w:textDirection w:val="btLr"/>
          </w:tcPr>
          <w:p w:rsidR="00352DE2" w:rsidRPr="00352DE2" w:rsidRDefault="00352DE2" w:rsidP="00352DE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наличие квалификационной категории</w:t>
            </w:r>
          </w:p>
        </w:tc>
      </w:tr>
      <w:tr w:rsidR="00352DE2" w:rsidRPr="00352DE2" w:rsidTr="002C52D1">
        <w:tc>
          <w:tcPr>
            <w:tcW w:w="1985" w:type="dxa"/>
          </w:tcPr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2DE2">
              <w:rPr>
                <w:rFonts w:ascii="Times New Roman" w:hAnsi="Times New Roman"/>
              </w:rPr>
              <w:t>Голяндина</w:t>
            </w:r>
            <w:proofErr w:type="spellEnd"/>
            <w:r w:rsidRPr="00352DE2">
              <w:rPr>
                <w:rFonts w:ascii="Times New Roman" w:hAnsi="Times New Roman"/>
              </w:rPr>
              <w:t xml:space="preserve"> </w:t>
            </w:r>
          </w:p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Евгения Викторовна</w:t>
            </w:r>
          </w:p>
        </w:tc>
        <w:tc>
          <w:tcPr>
            <w:tcW w:w="567" w:type="dxa"/>
          </w:tcPr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28</w:t>
            </w:r>
          </w:p>
        </w:tc>
        <w:tc>
          <w:tcPr>
            <w:tcW w:w="1275" w:type="dxa"/>
          </w:tcPr>
          <w:p w:rsidR="00352DE2" w:rsidRPr="00352DE2" w:rsidRDefault="00352DE2" w:rsidP="00352DE2">
            <w:pPr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высшее</w:t>
            </w:r>
          </w:p>
          <w:p w:rsidR="00352DE2" w:rsidRPr="00352DE2" w:rsidRDefault="00352DE2" w:rsidP="00352DE2">
            <w:pPr>
              <w:rPr>
                <w:rFonts w:ascii="Times New Roman" w:hAnsi="Times New Roman"/>
              </w:rPr>
            </w:pPr>
            <w:proofErr w:type="spellStart"/>
            <w:r w:rsidRPr="00352DE2">
              <w:rPr>
                <w:rFonts w:ascii="Times New Roman" w:hAnsi="Times New Roman"/>
              </w:rPr>
              <w:t>профессио</w:t>
            </w:r>
            <w:proofErr w:type="spellEnd"/>
          </w:p>
          <w:p w:rsidR="00352DE2" w:rsidRPr="00352DE2" w:rsidRDefault="00352DE2" w:rsidP="00352DE2">
            <w:pPr>
              <w:rPr>
                <w:rFonts w:ascii="Times New Roman" w:hAnsi="Times New Roman"/>
              </w:rPr>
            </w:pPr>
            <w:proofErr w:type="spellStart"/>
            <w:r w:rsidRPr="00352DE2">
              <w:rPr>
                <w:rFonts w:ascii="Times New Roman" w:hAnsi="Times New Roman"/>
              </w:rPr>
              <w:t>нальное</w:t>
            </w:r>
            <w:proofErr w:type="spellEnd"/>
          </w:p>
        </w:tc>
        <w:tc>
          <w:tcPr>
            <w:tcW w:w="2410" w:type="dxa"/>
          </w:tcPr>
          <w:p w:rsidR="00352DE2" w:rsidRPr="00352DE2" w:rsidRDefault="00352DE2" w:rsidP="00352DE2">
            <w:pPr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филология (английский язык)</w:t>
            </w:r>
          </w:p>
        </w:tc>
        <w:tc>
          <w:tcPr>
            <w:tcW w:w="709" w:type="dxa"/>
          </w:tcPr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2014</w:t>
            </w:r>
          </w:p>
        </w:tc>
        <w:tc>
          <w:tcPr>
            <w:tcW w:w="851" w:type="dxa"/>
          </w:tcPr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1</w:t>
            </w:r>
          </w:p>
        </w:tc>
      </w:tr>
      <w:tr w:rsidR="00352DE2" w:rsidRPr="00352DE2" w:rsidTr="002C52D1">
        <w:tc>
          <w:tcPr>
            <w:tcW w:w="1985" w:type="dxa"/>
          </w:tcPr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2DE2">
              <w:rPr>
                <w:rFonts w:ascii="Times New Roman" w:hAnsi="Times New Roman"/>
              </w:rPr>
              <w:t>Путихина</w:t>
            </w:r>
            <w:proofErr w:type="spellEnd"/>
            <w:r w:rsidRPr="00352DE2">
              <w:rPr>
                <w:rFonts w:ascii="Times New Roman" w:hAnsi="Times New Roman"/>
              </w:rPr>
              <w:t xml:space="preserve"> </w:t>
            </w:r>
          </w:p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Ольга Алексеевна</w:t>
            </w:r>
          </w:p>
        </w:tc>
        <w:tc>
          <w:tcPr>
            <w:tcW w:w="567" w:type="dxa"/>
          </w:tcPr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27</w:t>
            </w:r>
          </w:p>
        </w:tc>
        <w:tc>
          <w:tcPr>
            <w:tcW w:w="1275" w:type="dxa"/>
          </w:tcPr>
          <w:p w:rsidR="00352DE2" w:rsidRPr="00352DE2" w:rsidRDefault="00352DE2" w:rsidP="00352DE2">
            <w:pPr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высшее</w:t>
            </w:r>
          </w:p>
          <w:p w:rsidR="00352DE2" w:rsidRPr="00352DE2" w:rsidRDefault="00352DE2" w:rsidP="00352DE2">
            <w:pPr>
              <w:rPr>
                <w:rFonts w:ascii="Times New Roman" w:hAnsi="Times New Roman"/>
              </w:rPr>
            </w:pPr>
            <w:proofErr w:type="spellStart"/>
            <w:r w:rsidRPr="00352DE2">
              <w:rPr>
                <w:rFonts w:ascii="Times New Roman" w:hAnsi="Times New Roman"/>
              </w:rPr>
              <w:t>профессио</w:t>
            </w:r>
            <w:proofErr w:type="spellEnd"/>
          </w:p>
          <w:p w:rsidR="00352DE2" w:rsidRPr="00352DE2" w:rsidRDefault="00352DE2" w:rsidP="00352DE2">
            <w:pPr>
              <w:rPr>
                <w:rFonts w:ascii="Times New Roman" w:hAnsi="Times New Roman"/>
              </w:rPr>
            </w:pPr>
            <w:proofErr w:type="spellStart"/>
            <w:r w:rsidRPr="00352DE2">
              <w:rPr>
                <w:rFonts w:ascii="Times New Roman" w:hAnsi="Times New Roman"/>
              </w:rPr>
              <w:t>нальное</w:t>
            </w:r>
            <w:proofErr w:type="spellEnd"/>
          </w:p>
        </w:tc>
        <w:tc>
          <w:tcPr>
            <w:tcW w:w="2410" w:type="dxa"/>
          </w:tcPr>
          <w:p w:rsidR="00352DE2" w:rsidRPr="00352DE2" w:rsidRDefault="00352DE2" w:rsidP="00352DE2">
            <w:pPr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учитель иностранного (английского) языка</w:t>
            </w:r>
          </w:p>
        </w:tc>
        <w:tc>
          <w:tcPr>
            <w:tcW w:w="709" w:type="dxa"/>
          </w:tcPr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4,9</w:t>
            </w:r>
          </w:p>
        </w:tc>
        <w:tc>
          <w:tcPr>
            <w:tcW w:w="708" w:type="dxa"/>
          </w:tcPr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4,9</w:t>
            </w:r>
          </w:p>
        </w:tc>
        <w:tc>
          <w:tcPr>
            <w:tcW w:w="851" w:type="dxa"/>
          </w:tcPr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2015</w:t>
            </w:r>
          </w:p>
        </w:tc>
        <w:tc>
          <w:tcPr>
            <w:tcW w:w="851" w:type="dxa"/>
          </w:tcPr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1</w:t>
            </w:r>
          </w:p>
        </w:tc>
      </w:tr>
      <w:tr w:rsidR="00352DE2" w:rsidRPr="00352DE2" w:rsidTr="002C52D1">
        <w:tc>
          <w:tcPr>
            <w:tcW w:w="1985" w:type="dxa"/>
          </w:tcPr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 xml:space="preserve">Рысина </w:t>
            </w:r>
          </w:p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Елена Юрьевна</w:t>
            </w:r>
          </w:p>
        </w:tc>
        <w:tc>
          <w:tcPr>
            <w:tcW w:w="567" w:type="dxa"/>
          </w:tcPr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</w:tcPr>
          <w:p w:rsidR="00352DE2" w:rsidRPr="00352DE2" w:rsidRDefault="00352DE2" w:rsidP="00352DE2">
            <w:pPr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высшее</w:t>
            </w:r>
          </w:p>
          <w:p w:rsidR="00352DE2" w:rsidRPr="00352DE2" w:rsidRDefault="00352DE2" w:rsidP="00352DE2">
            <w:pPr>
              <w:rPr>
                <w:rFonts w:ascii="Times New Roman" w:hAnsi="Times New Roman"/>
              </w:rPr>
            </w:pPr>
            <w:proofErr w:type="spellStart"/>
            <w:r w:rsidRPr="00352DE2">
              <w:rPr>
                <w:rFonts w:ascii="Times New Roman" w:hAnsi="Times New Roman"/>
              </w:rPr>
              <w:t>профессио</w:t>
            </w:r>
            <w:proofErr w:type="spellEnd"/>
          </w:p>
          <w:p w:rsidR="00352DE2" w:rsidRPr="00352DE2" w:rsidRDefault="00352DE2" w:rsidP="00352DE2">
            <w:pPr>
              <w:rPr>
                <w:rFonts w:ascii="Times New Roman" w:hAnsi="Times New Roman"/>
              </w:rPr>
            </w:pPr>
            <w:proofErr w:type="spellStart"/>
            <w:r w:rsidRPr="00352DE2">
              <w:rPr>
                <w:rFonts w:ascii="Times New Roman" w:hAnsi="Times New Roman"/>
              </w:rPr>
              <w:t>нальное</w:t>
            </w:r>
            <w:proofErr w:type="spellEnd"/>
          </w:p>
        </w:tc>
        <w:tc>
          <w:tcPr>
            <w:tcW w:w="2410" w:type="dxa"/>
          </w:tcPr>
          <w:p w:rsidR="00352DE2" w:rsidRPr="00352DE2" w:rsidRDefault="00352DE2" w:rsidP="00352DE2">
            <w:pPr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история и обществознание</w:t>
            </w:r>
          </w:p>
        </w:tc>
        <w:tc>
          <w:tcPr>
            <w:tcW w:w="709" w:type="dxa"/>
          </w:tcPr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1,5</w:t>
            </w:r>
          </w:p>
        </w:tc>
        <w:tc>
          <w:tcPr>
            <w:tcW w:w="708" w:type="dxa"/>
          </w:tcPr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1,5</w:t>
            </w:r>
          </w:p>
        </w:tc>
        <w:tc>
          <w:tcPr>
            <w:tcW w:w="851" w:type="dxa"/>
          </w:tcPr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2018</w:t>
            </w:r>
          </w:p>
        </w:tc>
        <w:tc>
          <w:tcPr>
            <w:tcW w:w="851" w:type="dxa"/>
          </w:tcPr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52DE2">
              <w:rPr>
                <w:rFonts w:ascii="Times New Roman" w:hAnsi="Times New Roman"/>
              </w:rPr>
              <w:t>б</w:t>
            </w:r>
            <w:proofErr w:type="gramEnd"/>
            <w:r w:rsidRPr="00352DE2">
              <w:rPr>
                <w:rFonts w:ascii="Times New Roman" w:hAnsi="Times New Roman"/>
              </w:rPr>
              <w:t>/к</w:t>
            </w:r>
          </w:p>
        </w:tc>
      </w:tr>
      <w:tr w:rsidR="00352DE2" w:rsidRPr="00352DE2" w:rsidTr="002C52D1">
        <w:tc>
          <w:tcPr>
            <w:tcW w:w="1985" w:type="dxa"/>
          </w:tcPr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2DE2">
              <w:rPr>
                <w:rFonts w:ascii="Times New Roman" w:hAnsi="Times New Roman"/>
              </w:rPr>
              <w:t>Чеменева</w:t>
            </w:r>
            <w:proofErr w:type="spellEnd"/>
            <w:r w:rsidRPr="00352DE2">
              <w:rPr>
                <w:rFonts w:ascii="Times New Roman" w:hAnsi="Times New Roman"/>
              </w:rPr>
              <w:t xml:space="preserve">  </w:t>
            </w:r>
          </w:p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Мария Валерьевна</w:t>
            </w:r>
          </w:p>
        </w:tc>
        <w:tc>
          <w:tcPr>
            <w:tcW w:w="567" w:type="dxa"/>
          </w:tcPr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</w:tcPr>
          <w:p w:rsidR="00352DE2" w:rsidRPr="00352DE2" w:rsidRDefault="00352DE2" w:rsidP="00352DE2">
            <w:pPr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высшее</w:t>
            </w:r>
          </w:p>
          <w:p w:rsidR="00352DE2" w:rsidRPr="00352DE2" w:rsidRDefault="00352DE2" w:rsidP="00352DE2">
            <w:pPr>
              <w:rPr>
                <w:rFonts w:ascii="Times New Roman" w:hAnsi="Times New Roman"/>
              </w:rPr>
            </w:pPr>
            <w:proofErr w:type="spellStart"/>
            <w:r w:rsidRPr="00352DE2">
              <w:rPr>
                <w:rFonts w:ascii="Times New Roman" w:hAnsi="Times New Roman"/>
              </w:rPr>
              <w:t>профессио</w:t>
            </w:r>
            <w:proofErr w:type="spellEnd"/>
          </w:p>
          <w:p w:rsidR="00352DE2" w:rsidRPr="00352DE2" w:rsidRDefault="00352DE2" w:rsidP="00352DE2">
            <w:pPr>
              <w:rPr>
                <w:rFonts w:ascii="Times New Roman" w:hAnsi="Times New Roman"/>
              </w:rPr>
            </w:pPr>
            <w:proofErr w:type="spellStart"/>
            <w:r w:rsidRPr="00352DE2">
              <w:rPr>
                <w:rFonts w:ascii="Times New Roman" w:hAnsi="Times New Roman"/>
              </w:rPr>
              <w:t>нальное</w:t>
            </w:r>
            <w:proofErr w:type="spellEnd"/>
          </w:p>
        </w:tc>
        <w:tc>
          <w:tcPr>
            <w:tcW w:w="2410" w:type="dxa"/>
          </w:tcPr>
          <w:p w:rsidR="00352DE2" w:rsidRPr="00352DE2" w:rsidRDefault="00352DE2" w:rsidP="00352DE2">
            <w:pPr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педагогическое образование: иностранный язык (английский) и второй иностранны</w:t>
            </w:r>
            <w:proofErr w:type="gramStart"/>
            <w:r w:rsidRPr="00352DE2">
              <w:rPr>
                <w:rFonts w:ascii="Times New Roman" w:hAnsi="Times New Roman"/>
              </w:rPr>
              <w:t>й(</w:t>
            </w:r>
            <w:proofErr w:type="gramEnd"/>
            <w:r w:rsidRPr="00352DE2">
              <w:rPr>
                <w:rFonts w:ascii="Times New Roman" w:hAnsi="Times New Roman"/>
              </w:rPr>
              <w:t>немецкий)</w:t>
            </w:r>
          </w:p>
        </w:tc>
        <w:tc>
          <w:tcPr>
            <w:tcW w:w="709" w:type="dxa"/>
          </w:tcPr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</w:tcPr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52DE2">
              <w:rPr>
                <w:rFonts w:ascii="Times New Roman" w:hAnsi="Times New Roman"/>
              </w:rPr>
              <w:t>б</w:t>
            </w:r>
            <w:proofErr w:type="gramEnd"/>
            <w:r w:rsidRPr="00352DE2">
              <w:rPr>
                <w:rFonts w:ascii="Times New Roman" w:hAnsi="Times New Roman"/>
              </w:rPr>
              <w:t>/к</w:t>
            </w:r>
          </w:p>
        </w:tc>
      </w:tr>
      <w:tr w:rsidR="00352DE2" w:rsidRPr="00352DE2" w:rsidTr="002C52D1">
        <w:tc>
          <w:tcPr>
            <w:tcW w:w="1985" w:type="dxa"/>
          </w:tcPr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Мозговая</w:t>
            </w:r>
          </w:p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 xml:space="preserve">Юлия </w:t>
            </w:r>
            <w:r w:rsidRPr="00352DE2">
              <w:rPr>
                <w:rFonts w:ascii="Times New Roman" w:hAnsi="Times New Roman"/>
              </w:rPr>
              <w:lastRenderedPageBreak/>
              <w:t>Викторовна</w:t>
            </w:r>
          </w:p>
        </w:tc>
        <w:tc>
          <w:tcPr>
            <w:tcW w:w="567" w:type="dxa"/>
          </w:tcPr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275" w:type="dxa"/>
          </w:tcPr>
          <w:p w:rsidR="00352DE2" w:rsidRPr="00352DE2" w:rsidRDefault="00352DE2" w:rsidP="00352DE2">
            <w:pPr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высшее</w:t>
            </w:r>
          </w:p>
          <w:p w:rsidR="00352DE2" w:rsidRPr="00352DE2" w:rsidRDefault="00352DE2" w:rsidP="00352DE2">
            <w:pPr>
              <w:rPr>
                <w:rFonts w:ascii="Times New Roman" w:hAnsi="Times New Roman"/>
              </w:rPr>
            </w:pPr>
            <w:proofErr w:type="spellStart"/>
            <w:r w:rsidRPr="00352DE2">
              <w:rPr>
                <w:rFonts w:ascii="Times New Roman" w:hAnsi="Times New Roman"/>
              </w:rPr>
              <w:t>професси</w:t>
            </w:r>
            <w:r w:rsidRPr="00352DE2">
              <w:rPr>
                <w:rFonts w:ascii="Times New Roman" w:hAnsi="Times New Roman"/>
              </w:rPr>
              <w:lastRenderedPageBreak/>
              <w:t>о</w:t>
            </w:r>
            <w:proofErr w:type="spellEnd"/>
          </w:p>
          <w:p w:rsidR="00352DE2" w:rsidRPr="00352DE2" w:rsidRDefault="00352DE2" w:rsidP="00352DE2">
            <w:pPr>
              <w:rPr>
                <w:rFonts w:ascii="Times New Roman" w:hAnsi="Times New Roman"/>
              </w:rPr>
            </w:pPr>
            <w:proofErr w:type="spellStart"/>
            <w:r w:rsidRPr="00352DE2">
              <w:rPr>
                <w:rFonts w:ascii="Times New Roman" w:hAnsi="Times New Roman"/>
              </w:rPr>
              <w:t>нальное</w:t>
            </w:r>
            <w:proofErr w:type="spellEnd"/>
          </w:p>
        </w:tc>
        <w:tc>
          <w:tcPr>
            <w:tcW w:w="2410" w:type="dxa"/>
          </w:tcPr>
          <w:p w:rsidR="00352DE2" w:rsidRPr="00352DE2" w:rsidRDefault="00352DE2" w:rsidP="00352DE2">
            <w:pPr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lastRenderedPageBreak/>
              <w:t xml:space="preserve">педагогическое образование: </w:t>
            </w:r>
            <w:r w:rsidRPr="00352DE2">
              <w:rPr>
                <w:rFonts w:ascii="Times New Roman" w:hAnsi="Times New Roman"/>
              </w:rPr>
              <w:lastRenderedPageBreak/>
              <w:t>математика и физика</w:t>
            </w:r>
          </w:p>
          <w:p w:rsidR="00352DE2" w:rsidRPr="00352DE2" w:rsidRDefault="00352DE2" w:rsidP="00352DE2">
            <w:pPr>
              <w:rPr>
                <w:rFonts w:ascii="Times New Roman" w:hAnsi="Times New Roman"/>
              </w:rPr>
            </w:pPr>
          </w:p>
          <w:p w:rsidR="00352DE2" w:rsidRPr="00352DE2" w:rsidRDefault="00352DE2" w:rsidP="00352DE2">
            <w:pPr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педагогическое образование:</w:t>
            </w:r>
          </w:p>
          <w:p w:rsidR="00352DE2" w:rsidRPr="00352DE2" w:rsidRDefault="00352DE2" w:rsidP="00352DE2">
            <w:pPr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магистр</w:t>
            </w:r>
          </w:p>
        </w:tc>
        <w:tc>
          <w:tcPr>
            <w:tcW w:w="709" w:type="dxa"/>
          </w:tcPr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08" w:type="dxa"/>
          </w:tcPr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2017</w:t>
            </w:r>
          </w:p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</w:p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</w:p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</w:p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</w:tcPr>
          <w:p w:rsidR="00352DE2" w:rsidRPr="00352DE2" w:rsidRDefault="00352DE2" w:rsidP="00352DE2">
            <w:pPr>
              <w:jc w:val="center"/>
              <w:rPr>
                <w:rFonts w:ascii="Times New Roman" w:hAnsi="Times New Roman"/>
              </w:rPr>
            </w:pPr>
            <w:r w:rsidRPr="00352DE2">
              <w:rPr>
                <w:rFonts w:ascii="Times New Roman" w:hAnsi="Times New Roman"/>
              </w:rPr>
              <w:lastRenderedPageBreak/>
              <w:t>1</w:t>
            </w:r>
          </w:p>
        </w:tc>
      </w:tr>
    </w:tbl>
    <w:p w:rsidR="00352DE2" w:rsidRPr="00352DE2" w:rsidRDefault="00352DE2" w:rsidP="00352DE2">
      <w:pPr>
        <w:rPr>
          <w:b/>
        </w:rPr>
      </w:pPr>
    </w:p>
    <w:p w:rsidR="00352DE2" w:rsidRPr="00352DE2" w:rsidRDefault="00352DE2" w:rsidP="00352DE2">
      <w:pPr>
        <w:ind w:firstLine="426"/>
      </w:pPr>
      <w:r w:rsidRPr="00352DE2">
        <w:tab/>
        <w:t xml:space="preserve">В 2019-2020 учебном году  в ряды педагогических  кадров МАОУ «Школа№81» влилось  2 молодых педагога Мозговая Ю.В., </w:t>
      </w:r>
      <w:proofErr w:type="spellStart"/>
      <w:r w:rsidRPr="00352DE2">
        <w:t>Чеменева</w:t>
      </w:r>
      <w:proofErr w:type="spellEnd"/>
      <w:r w:rsidRPr="00352DE2">
        <w:t xml:space="preserve"> М.В.). </w:t>
      </w:r>
      <w:proofErr w:type="gramStart"/>
      <w:r w:rsidRPr="00352DE2">
        <w:t xml:space="preserve">Помимо работы запланированной и проведенной в рамках «Школы Молодого Учителя»  в  </w:t>
      </w:r>
      <w:proofErr w:type="spellStart"/>
      <w:r w:rsidRPr="00352DE2">
        <w:t>Сормовском</w:t>
      </w:r>
      <w:proofErr w:type="spellEnd"/>
      <w:r w:rsidRPr="00352DE2">
        <w:t xml:space="preserve"> районе н а уровне школы сбыло определено наставничество Рысина Е.Ю. – наставник </w:t>
      </w:r>
      <w:proofErr w:type="spellStart"/>
      <w:r w:rsidRPr="00352DE2">
        <w:t>Кнутова</w:t>
      </w:r>
      <w:proofErr w:type="spellEnd"/>
      <w:r w:rsidRPr="00352DE2">
        <w:t xml:space="preserve"> М.И., </w:t>
      </w:r>
      <w:proofErr w:type="spellStart"/>
      <w:r w:rsidRPr="00352DE2">
        <w:t>Путихина</w:t>
      </w:r>
      <w:proofErr w:type="spellEnd"/>
      <w:r w:rsidRPr="00352DE2">
        <w:t xml:space="preserve"> О.А., </w:t>
      </w:r>
      <w:proofErr w:type="spellStart"/>
      <w:r w:rsidRPr="00352DE2">
        <w:t>Голяндина</w:t>
      </w:r>
      <w:proofErr w:type="spellEnd"/>
      <w:r w:rsidRPr="00352DE2">
        <w:t xml:space="preserve"> Е.В., </w:t>
      </w:r>
      <w:proofErr w:type="spellStart"/>
      <w:r w:rsidRPr="00352DE2">
        <w:t>Чеменева</w:t>
      </w:r>
      <w:proofErr w:type="spellEnd"/>
      <w:r w:rsidRPr="00352DE2">
        <w:t xml:space="preserve"> М.В.-наставник </w:t>
      </w:r>
      <w:proofErr w:type="spellStart"/>
      <w:r w:rsidRPr="00352DE2">
        <w:t>Чапарина</w:t>
      </w:r>
      <w:proofErr w:type="spellEnd"/>
      <w:r w:rsidRPr="00352DE2">
        <w:t xml:space="preserve"> Г.В, Мозговая Ю.В.- наставник </w:t>
      </w:r>
      <w:proofErr w:type="spellStart"/>
      <w:r w:rsidRPr="00352DE2">
        <w:t>Капочкина</w:t>
      </w:r>
      <w:proofErr w:type="spellEnd"/>
      <w:r w:rsidRPr="00352DE2">
        <w:t xml:space="preserve"> А.Н. Со стороны курирующих заместителей директора осуществлялось методическое сопровождение педагогической деятельности молодых педагогов.   </w:t>
      </w:r>
      <w:proofErr w:type="gramEnd"/>
    </w:p>
    <w:p w:rsidR="00352DE2" w:rsidRPr="00352DE2" w:rsidRDefault="00352DE2" w:rsidP="00352DE2">
      <w:r w:rsidRPr="00352DE2">
        <w:t xml:space="preserve">  Мозговая Юлия Викторовна участвовала в  </w:t>
      </w:r>
      <w:proofErr w:type="gramStart"/>
      <w:r w:rsidRPr="00352DE2">
        <w:t>районном</w:t>
      </w:r>
      <w:proofErr w:type="gramEnd"/>
      <w:r w:rsidRPr="00352DE2">
        <w:t xml:space="preserve"> конкурс молодых специалистов  "Я выбираю учительство".</w:t>
      </w:r>
    </w:p>
    <w:p w:rsidR="00352DE2" w:rsidRPr="00352DE2" w:rsidRDefault="00352DE2" w:rsidP="00352DE2">
      <w:pPr>
        <w:ind w:firstLine="426"/>
        <w:rPr>
          <w:b/>
        </w:rPr>
      </w:pPr>
    </w:p>
    <w:p w:rsidR="00352DE2" w:rsidRPr="00352DE2" w:rsidRDefault="00352DE2" w:rsidP="00352DE2">
      <w:pPr>
        <w:jc w:val="center"/>
        <w:rPr>
          <w:b/>
        </w:rPr>
      </w:pPr>
    </w:p>
    <w:p w:rsidR="00352DE2" w:rsidRPr="00352DE2" w:rsidRDefault="00352DE2" w:rsidP="00352DE2">
      <w:pPr>
        <w:jc w:val="center"/>
        <w:rPr>
          <w:b/>
        </w:rPr>
      </w:pPr>
      <w:r w:rsidRPr="00352DE2">
        <w:rPr>
          <w:b/>
        </w:rPr>
        <w:t>Звания и награды педагогов.</w:t>
      </w:r>
    </w:p>
    <w:p w:rsidR="00352DE2" w:rsidRPr="00352DE2" w:rsidRDefault="00352DE2" w:rsidP="00352DE2">
      <w:pPr>
        <w:jc w:val="center"/>
        <w:rPr>
          <w:bCs/>
        </w:rPr>
      </w:pPr>
    </w:p>
    <w:tbl>
      <w:tblPr>
        <w:tblW w:w="8374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101"/>
        <w:gridCol w:w="1101"/>
        <w:gridCol w:w="1101"/>
        <w:gridCol w:w="1101"/>
      </w:tblGrid>
      <w:tr w:rsidR="00352DE2" w:rsidRPr="00352DE2" w:rsidTr="002C52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rPr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  <w:rPr>
                <w:bCs/>
              </w:rPr>
            </w:pPr>
            <w:r w:rsidRPr="00352DE2">
              <w:rPr>
                <w:bCs/>
              </w:rPr>
              <w:t>2016-2017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  <w:rPr>
                <w:bCs/>
              </w:rPr>
            </w:pPr>
            <w:r w:rsidRPr="00352DE2">
              <w:rPr>
                <w:bCs/>
              </w:rPr>
              <w:t>2017-2018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  <w:rPr>
                <w:bCs/>
              </w:rPr>
            </w:pPr>
            <w:r w:rsidRPr="00352DE2">
              <w:rPr>
                <w:bCs/>
              </w:rPr>
              <w:t>2018-2019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  <w:rPr>
                <w:bCs/>
              </w:rPr>
            </w:pPr>
            <w:r w:rsidRPr="00352DE2">
              <w:rPr>
                <w:bCs/>
              </w:rPr>
              <w:t>2019-2020</w:t>
            </w:r>
          </w:p>
        </w:tc>
      </w:tr>
      <w:tr w:rsidR="00352DE2" w:rsidRPr="00352DE2" w:rsidTr="002C52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E2" w:rsidRPr="00352DE2" w:rsidRDefault="00352DE2" w:rsidP="00352DE2">
            <w:pPr>
              <w:rPr>
                <w:bCs/>
              </w:rPr>
            </w:pPr>
            <w:r w:rsidRPr="00352DE2">
              <w:rPr>
                <w:bCs/>
              </w:rPr>
              <w:t xml:space="preserve">Почетная грамота УО администрации  </w:t>
            </w:r>
            <w:proofErr w:type="spellStart"/>
            <w:r w:rsidRPr="00352DE2">
              <w:rPr>
                <w:bCs/>
              </w:rPr>
              <w:t>Сормовского</w:t>
            </w:r>
            <w:proofErr w:type="spellEnd"/>
            <w:r w:rsidRPr="00352DE2">
              <w:rPr>
                <w:bCs/>
              </w:rPr>
              <w:t xml:space="preserve"> района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  <w:rPr>
                <w:bCs/>
              </w:rPr>
            </w:pPr>
            <w:r w:rsidRPr="00352DE2">
              <w:rPr>
                <w:bCs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  <w:rPr>
                <w:bCs/>
              </w:rPr>
            </w:pPr>
            <w:r w:rsidRPr="00352DE2">
              <w:rPr>
                <w:bCs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  <w:rPr>
                <w:bCs/>
              </w:rPr>
            </w:pPr>
            <w:r w:rsidRPr="00352DE2">
              <w:rPr>
                <w:bCs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  <w:rPr>
                <w:bCs/>
              </w:rPr>
            </w:pPr>
            <w:r w:rsidRPr="00352DE2">
              <w:rPr>
                <w:bCs/>
              </w:rPr>
              <w:t>8</w:t>
            </w:r>
          </w:p>
        </w:tc>
      </w:tr>
      <w:tr w:rsidR="00352DE2" w:rsidRPr="00352DE2" w:rsidTr="002C52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E2" w:rsidRPr="00352DE2" w:rsidRDefault="00352DE2" w:rsidP="00352DE2">
            <w:pPr>
              <w:rPr>
                <w:bCs/>
              </w:rPr>
            </w:pPr>
            <w:r w:rsidRPr="00352DE2">
              <w:rPr>
                <w:bCs/>
              </w:rPr>
              <w:t xml:space="preserve">Почетная грамота ДО администрации   </w:t>
            </w:r>
            <w:proofErr w:type="spellStart"/>
            <w:r w:rsidRPr="00352DE2">
              <w:rPr>
                <w:bCs/>
              </w:rPr>
              <w:t>г.Н.Новгорода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  <w:rPr>
                <w:bCs/>
              </w:rPr>
            </w:pPr>
            <w:r w:rsidRPr="00352DE2">
              <w:rPr>
                <w:bCs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  <w:rPr>
                <w:bCs/>
              </w:rPr>
            </w:pPr>
            <w:r w:rsidRPr="00352DE2">
              <w:rPr>
                <w:bCs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  <w:rPr>
                <w:bCs/>
              </w:rPr>
            </w:pPr>
            <w:r w:rsidRPr="00352DE2">
              <w:rPr>
                <w:bCs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  <w:rPr>
                <w:bCs/>
              </w:rPr>
            </w:pPr>
            <w:r w:rsidRPr="00352DE2">
              <w:rPr>
                <w:bCs/>
              </w:rPr>
              <w:t>3</w:t>
            </w:r>
          </w:p>
        </w:tc>
      </w:tr>
      <w:tr w:rsidR="00352DE2" w:rsidRPr="00352DE2" w:rsidTr="002C52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E2" w:rsidRPr="00352DE2" w:rsidRDefault="00352DE2" w:rsidP="00352DE2">
            <w:pPr>
              <w:rPr>
                <w:bCs/>
              </w:rPr>
            </w:pPr>
            <w:r w:rsidRPr="00352DE2">
              <w:rPr>
                <w:bCs/>
              </w:rPr>
              <w:t>Почетная грамота министерства образования  Нижегородской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  <w:rPr>
                <w:bCs/>
              </w:rPr>
            </w:pPr>
            <w:r w:rsidRPr="00352DE2">
              <w:rPr>
                <w:bCs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  <w:rPr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  <w:rPr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  <w:rPr>
                <w:bCs/>
              </w:rPr>
            </w:pPr>
          </w:p>
        </w:tc>
      </w:tr>
      <w:tr w:rsidR="00352DE2" w:rsidRPr="00352DE2" w:rsidTr="002C52D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E2" w:rsidRPr="00352DE2" w:rsidRDefault="00352DE2" w:rsidP="00352DE2">
            <w:pPr>
              <w:rPr>
                <w:bCs/>
              </w:rPr>
            </w:pPr>
            <w:r w:rsidRPr="00352DE2">
              <w:rPr>
                <w:bCs/>
              </w:rPr>
              <w:t>Почетная грамота МО РФ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  <w:rPr>
                <w:bCs/>
              </w:rPr>
            </w:pPr>
            <w:r w:rsidRPr="00352DE2">
              <w:rPr>
                <w:bCs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  <w:rPr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  <w:rPr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  <w:rPr>
                <w:bCs/>
              </w:rPr>
            </w:pPr>
          </w:p>
        </w:tc>
      </w:tr>
    </w:tbl>
    <w:p w:rsidR="00352DE2" w:rsidRPr="00352DE2" w:rsidRDefault="00352DE2" w:rsidP="00352DE2">
      <w:pPr>
        <w:ind w:firstLine="709"/>
        <w:jc w:val="both"/>
        <w:rPr>
          <w:b/>
        </w:rPr>
      </w:pPr>
    </w:p>
    <w:p w:rsidR="00352DE2" w:rsidRPr="00352DE2" w:rsidRDefault="00352DE2" w:rsidP="00352DE2">
      <w:pPr>
        <w:numPr>
          <w:ilvl w:val="1"/>
          <w:numId w:val="8"/>
        </w:numPr>
        <w:spacing w:after="200"/>
        <w:ind w:left="786"/>
        <w:contextualSpacing/>
        <w:jc w:val="both"/>
      </w:pPr>
      <w:r w:rsidRPr="00352DE2">
        <w:t xml:space="preserve">4 человека  </w:t>
      </w:r>
      <w:proofErr w:type="gramStart"/>
      <w:r w:rsidRPr="00352DE2">
        <w:t xml:space="preserve">( </w:t>
      </w:r>
      <w:proofErr w:type="gramEnd"/>
      <w:r w:rsidRPr="00352DE2">
        <w:t>8 %) имеют  отраслевые награды:</w:t>
      </w:r>
    </w:p>
    <w:p w:rsidR="00352DE2" w:rsidRPr="00352DE2" w:rsidRDefault="00352DE2" w:rsidP="00352DE2">
      <w:pPr>
        <w:spacing w:after="200"/>
        <w:ind w:left="709"/>
        <w:contextualSpacing/>
        <w:jc w:val="both"/>
      </w:pPr>
      <w:r w:rsidRPr="00352DE2">
        <w:t>1.Почетная Грамота Министерства Образования Российской Федерации;</w:t>
      </w:r>
    </w:p>
    <w:p w:rsidR="00352DE2" w:rsidRPr="00352DE2" w:rsidRDefault="00352DE2" w:rsidP="00352DE2">
      <w:pPr>
        <w:spacing w:after="200"/>
        <w:ind w:left="709"/>
        <w:contextualSpacing/>
        <w:jc w:val="both"/>
      </w:pPr>
      <w:r w:rsidRPr="00352DE2">
        <w:t>- Кнутов    А.Н,  директор школы</w:t>
      </w:r>
    </w:p>
    <w:p w:rsidR="00352DE2" w:rsidRPr="00352DE2" w:rsidRDefault="00352DE2" w:rsidP="00352DE2">
      <w:pPr>
        <w:spacing w:after="200"/>
        <w:ind w:left="709"/>
        <w:contextualSpacing/>
        <w:jc w:val="both"/>
      </w:pPr>
      <w:r w:rsidRPr="00352DE2">
        <w:t>- Головкина С.А., педагог-психолог</w:t>
      </w:r>
    </w:p>
    <w:p w:rsidR="00352DE2" w:rsidRPr="00352DE2" w:rsidRDefault="00352DE2" w:rsidP="00352DE2">
      <w:pPr>
        <w:spacing w:after="200" w:line="276" w:lineRule="auto"/>
        <w:ind w:left="720"/>
        <w:contextualSpacing/>
        <w:jc w:val="both"/>
      </w:pPr>
      <w:r w:rsidRPr="00352DE2">
        <w:t xml:space="preserve">2.нагрудный знак «Отличник народного просвещения»  - </w:t>
      </w:r>
      <w:proofErr w:type="spellStart"/>
      <w:r w:rsidRPr="00352DE2">
        <w:t>Дырдина</w:t>
      </w:r>
      <w:proofErr w:type="spellEnd"/>
      <w:r w:rsidRPr="00352DE2">
        <w:t xml:space="preserve"> Е.И., учитель начальных классов, заместитель директора по УР.</w:t>
      </w:r>
    </w:p>
    <w:p w:rsidR="00352DE2" w:rsidRPr="00352DE2" w:rsidRDefault="00352DE2" w:rsidP="00352DE2">
      <w:pPr>
        <w:spacing w:after="200"/>
        <w:ind w:left="709"/>
        <w:contextualSpacing/>
        <w:jc w:val="both"/>
      </w:pPr>
      <w:r w:rsidRPr="00352DE2">
        <w:t xml:space="preserve">3.нагрудный знак  «Почетный работник общего образования Российской Федерации»,- </w:t>
      </w:r>
      <w:proofErr w:type="spellStart"/>
      <w:r w:rsidRPr="00352DE2">
        <w:t>Важдаева</w:t>
      </w:r>
      <w:proofErr w:type="spellEnd"/>
      <w:r w:rsidRPr="00352DE2">
        <w:t xml:space="preserve"> Е.А., учитель физической культуры.</w:t>
      </w:r>
    </w:p>
    <w:p w:rsidR="004F3BC4" w:rsidRDefault="004F3BC4" w:rsidP="00352DE2">
      <w:pPr>
        <w:jc w:val="center"/>
        <w:rPr>
          <w:b/>
        </w:rPr>
      </w:pPr>
    </w:p>
    <w:p w:rsidR="001C1B89" w:rsidRDefault="001C1B89" w:rsidP="00352DE2">
      <w:pPr>
        <w:jc w:val="center"/>
        <w:rPr>
          <w:b/>
        </w:rPr>
      </w:pPr>
    </w:p>
    <w:p w:rsidR="00352DE2" w:rsidRPr="00352DE2" w:rsidRDefault="00352DE2" w:rsidP="00352DE2">
      <w:pPr>
        <w:jc w:val="center"/>
        <w:rPr>
          <w:b/>
        </w:rPr>
      </w:pPr>
      <w:r w:rsidRPr="00352DE2">
        <w:rPr>
          <w:b/>
        </w:rPr>
        <w:t>Повышение профессиональной подготовки</w:t>
      </w:r>
    </w:p>
    <w:p w:rsidR="00352DE2" w:rsidRPr="00352DE2" w:rsidRDefault="00352DE2" w:rsidP="00352DE2">
      <w:pPr>
        <w:jc w:val="center"/>
        <w:rPr>
          <w:b/>
        </w:rPr>
      </w:pPr>
    </w:p>
    <w:p w:rsidR="00352DE2" w:rsidRPr="00352DE2" w:rsidRDefault="00352DE2" w:rsidP="00352DE2">
      <w:pPr>
        <w:ind w:firstLine="708"/>
        <w:jc w:val="both"/>
      </w:pPr>
      <w:r w:rsidRPr="00352DE2">
        <w:t>В 2019-2020 учебном году уделялось большое внимание курсовой подготовке педагогических кадров как одному из важнейших способов улучшения качества педагогического труда</w:t>
      </w:r>
    </w:p>
    <w:p w:rsidR="00352DE2" w:rsidRPr="00352DE2" w:rsidRDefault="00352DE2" w:rsidP="00352DE2">
      <w:pPr>
        <w:jc w:val="both"/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445"/>
        <w:gridCol w:w="1446"/>
        <w:gridCol w:w="1446"/>
        <w:gridCol w:w="1475"/>
      </w:tblGrid>
      <w:tr w:rsidR="00352DE2" w:rsidRPr="00352DE2" w:rsidTr="002C52D1">
        <w:trPr>
          <w:cantSplit/>
          <w:trHeight w:val="494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E2" w:rsidRPr="00352DE2" w:rsidRDefault="00352DE2" w:rsidP="00352DE2">
            <w:pPr>
              <w:jc w:val="both"/>
            </w:pPr>
            <w:r w:rsidRPr="00352DE2">
              <w:t xml:space="preserve">Курсы повышения квалификации в </w:t>
            </w:r>
            <w:r w:rsidRPr="00352DE2">
              <w:lastRenderedPageBreak/>
              <w:t>учреждениях дополнительного профессионального образования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E2" w:rsidRPr="00352DE2" w:rsidRDefault="00352DE2" w:rsidP="00352DE2">
            <w:r w:rsidRPr="00352DE2">
              <w:lastRenderedPageBreak/>
              <w:t>Количество педагогов, прошедших подготовку</w:t>
            </w:r>
          </w:p>
        </w:tc>
      </w:tr>
      <w:tr w:rsidR="00352DE2" w:rsidRPr="00352DE2" w:rsidTr="002C52D1">
        <w:trPr>
          <w:cantSplit/>
          <w:trHeight w:val="53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E2" w:rsidRPr="00352DE2" w:rsidRDefault="00352DE2" w:rsidP="00352DE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  <w:r w:rsidRPr="00352DE2">
              <w:t>2016-2017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  <w:r w:rsidRPr="00352DE2">
              <w:t>2017-2018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  <w:r w:rsidRPr="00352DE2">
              <w:t>2018-2019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  <w:r w:rsidRPr="00352DE2">
              <w:t>2019-2020</w:t>
            </w:r>
          </w:p>
        </w:tc>
      </w:tr>
      <w:tr w:rsidR="00352DE2" w:rsidRPr="00352DE2" w:rsidTr="002C52D1">
        <w:trPr>
          <w:trHeight w:val="4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E2" w:rsidRPr="00352DE2" w:rsidRDefault="00352DE2" w:rsidP="00352DE2">
            <w:pPr>
              <w:jc w:val="both"/>
            </w:pPr>
            <w:r w:rsidRPr="00352DE2">
              <w:lastRenderedPageBreak/>
              <w:t xml:space="preserve">Краткосрочные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  <w:r w:rsidRPr="00352DE2"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  <w:r w:rsidRPr="00352DE2"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  <w:r w:rsidRPr="00352DE2">
              <w:t>4%</w:t>
            </w:r>
          </w:p>
          <w:p w:rsidR="00352DE2" w:rsidRPr="00352DE2" w:rsidRDefault="00352DE2" w:rsidP="00352DE2">
            <w:pPr>
              <w:jc w:val="center"/>
            </w:pPr>
            <w:r w:rsidRPr="00352DE2">
              <w:t>(2чел)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  <w:r w:rsidRPr="00352DE2">
              <w:t>4%</w:t>
            </w:r>
          </w:p>
          <w:p w:rsidR="00352DE2" w:rsidRPr="00352DE2" w:rsidRDefault="00352DE2" w:rsidP="00352DE2">
            <w:pPr>
              <w:jc w:val="center"/>
            </w:pPr>
            <w:r w:rsidRPr="00352DE2">
              <w:t>(2чел)</w:t>
            </w:r>
          </w:p>
        </w:tc>
      </w:tr>
      <w:tr w:rsidR="00352DE2" w:rsidRPr="00352DE2" w:rsidTr="002C52D1">
        <w:trPr>
          <w:trHeight w:val="4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E2" w:rsidRPr="00352DE2" w:rsidRDefault="00352DE2" w:rsidP="00352DE2">
            <w:pPr>
              <w:jc w:val="both"/>
            </w:pPr>
            <w:r w:rsidRPr="00352DE2">
              <w:t>Квалификационные (72-144ч)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  <w:r w:rsidRPr="00352DE2">
              <w:t>42,2%</w:t>
            </w:r>
          </w:p>
          <w:p w:rsidR="00352DE2" w:rsidRPr="00352DE2" w:rsidRDefault="00352DE2" w:rsidP="00352DE2">
            <w:pPr>
              <w:jc w:val="center"/>
            </w:pPr>
            <w:r w:rsidRPr="00352DE2">
              <w:t>(19 чел.)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  <w:r w:rsidRPr="00352DE2">
              <w:t xml:space="preserve">29,1%             </w:t>
            </w:r>
            <w:proofErr w:type="gramStart"/>
            <w:r w:rsidRPr="00352DE2">
              <w:t xml:space="preserve">( </w:t>
            </w:r>
            <w:proofErr w:type="gramEnd"/>
            <w:r w:rsidRPr="00352DE2">
              <w:t>14 чел.)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  <w:r w:rsidRPr="00352DE2">
              <w:t>49%</w:t>
            </w:r>
          </w:p>
          <w:p w:rsidR="00352DE2" w:rsidRPr="00352DE2" w:rsidRDefault="00352DE2" w:rsidP="00352DE2">
            <w:pPr>
              <w:jc w:val="center"/>
            </w:pPr>
            <w:r w:rsidRPr="00352DE2">
              <w:t>(24чел)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  <w:r w:rsidRPr="00352DE2">
              <w:t>100%</w:t>
            </w:r>
          </w:p>
          <w:p w:rsidR="00352DE2" w:rsidRPr="00352DE2" w:rsidRDefault="00352DE2" w:rsidP="00352DE2">
            <w:pPr>
              <w:jc w:val="center"/>
            </w:pPr>
            <w:r w:rsidRPr="00352DE2">
              <w:t>(53чел)</w:t>
            </w:r>
          </w:p>
        </w:tc>
      </w:tr>
      <w:tr w:rsidR="00352DE2" w:rsidRPr="00352DE2" w:rsidTr="002C52D1">
        <w:trPr>
          <w:trHeight w:val="46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E2" w:rsidRPr="00352DE2" w:rsidRDefault="00352DE2" w:rsidP="00352DE2">
            <w:pPr>
              <w:jc w:val="both"/>
            </w:pPr>
            <w:r w:rsidRPr="00352DE2">
              <w:t>Профессиональная переподготовка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  <w:r w:rsidRPr="00352DE2"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  <w:r w:rsidRPr="00352DE2">
              <w:t>4%</w:t>
            </w:r>
          </w:p>
          <w:p w:rsidR="00352DE2" w:rsidRPr="00352DE2" w:rsidRDefault="00352DE2" w:rsidP="00352DE2">
            <w:pPr>
              <w:jc w:val="center"/>
            </w:pPr>
            <w:r w:rsidRPr="00352DE2">
              <w:t>(2чел)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  <w:r w:rsidRPr="00352DE2">
              <w:t>4%</w:t>
            </w:r>
          </w:p>
          <w:p w:rsidR="00352DE2" w:rsidRPr="00352DE2" w:rsidRDefault="00352DE2" w:rsidP="00352DE2">
            <w:pPr>
              <w:jc w:val="center"/>
            </w:pPr>
            <w:r w:rsidRPr="00352DE2">
              <w:t>(2чел)</w:t>
            </w:r>
          </w:p>
        </w:tc>
      </w:tr>
      <w:tr w:rsidR="00352DE2" w:rsidRPr="00352DE2" w:rsidTr="002C52D1">
        <w:trPr>
          <w:trHeight w:val="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E2" w:rsidRPr="00352DE2" w:rsidRDefault="00352DE2" w:rsidP="00352DE2">
            <w:pPr>
              <w:jc w:val="both"/>
            </w:pPr>
            <w:r w:rsidRPr="00352DE2">
              <w:t>Итого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  <w:r w:rsidRPr="00352DE2">
              <w:t>42,2%</w:t>
            </w:r>
          </w:p>
          <w:p w:rsidR="00352DE2" w:rsidRPr="00352DE2" w:rsidRDefault="00352DE2" w:rsidP="00352DE2">
            <w:pPr>
              <w:jc w:val="center"/>
            </w:pPr>
            <w:r w:rsidRPr="00352DE2">
              <w:t>(19 чел.)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  <w:r w:rsidRPr="00352DE2">
              <w:t>29,1%         (14 чел)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  <w:r w:rsidRPr="00352DE2">
              <w:t>28</w:t>
            </w:r>
          </w:p>
          <w:p w:rsidR="00352DE2" w:rsidRPr="00352DE2" w:rsidRDefault="00352DE2" w:rsidP="00352DE2">
            <w:pPr>
              <w:jc w:val="center"/>
            </w:pPr>
            <w:r w:rsidRPr="00352DE2">
              <w:t>(57%)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  <w:r w:rsidRPr="00352DE2">
              <w:t>100%</w:t>
            </w:r>
          </w:p>
          <w:p w:rsidR="00352DE2" w:rsidRPr="00352DE2" w:rsidRDefault="00352DE2" w:rsidP="00352DE2">
            <w:pPr>
              <w:jc w:val="center"/>
            </w:pPr>
            <w:r w:rsidRPr="00352DE2">
              <w:t>(53чел)</w:t>
            </w:r>
          </w:p>
        </w:tc>
      </w:tr>
      <w:tr w:rsidR="00352DE2" w:rsidRPr="00352DE2" w:rsidTr="002C52D1">
        <w:trPr>
          <w:trHeight w:val="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both"/>
            </w:pPr>
            <w:r w:rsidRPr="00352DE2">
              <w:t>В общей сложности пройдено за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E2" w:rsidRPr="00352DE2" w:rsidRDefault="00352DE2" w:rsidP="00352DE2">
            <w:pPr>
              <w:jc w:val="center"/>
            </w:pPr>
            <w:r w:rsidRPr="00352DE2">
              <w:t>91 курс</w:t>
            </w:r>
          </w:p>
        </w:tc>
      </w:tr>
    </w:tbl>
    <w:p w:rsidR="00352DE2" w:rsidRPr="00352DE2" w:rsidRDefault="00352DE2" w:rsidP="00352DE2">
      <w:pPr>
        <w:jc w:val="both"/>
        <w:rPr>
          <w:b/>
        </w:rPr>
      </w:pPr>
    </w:p>
    <w:p w:rsidR="00352DE2" w:rsidRPr="00352DE2" w:rsidRDefault="00352DE2" w:rsidP="00352DE2">
      <w:pPr>
        <w:jc w:val="both"/>
      </w:pPr>
      <w:proofErr w:type="gramStart"/>
      <w:r w:rsidRPr="00352DE2">
        <w:t xml:space="preserve">В процессе  внедрения ФГОС НОО все педагоги   школы (53 человека) прошли курсовую подготовку по теме  « Современные технологии инклюзивного образования обучающихся с ОВЗ в общеобразовательной школе в условиях реализации ФГОС»».  </w:t>
      </w:r>
      <w:proofErr w:type="gramEnd"/>
    </w:p>
    <w:p w:rsidR="00352DE2" w:rsidRPr="00352DE2" w:rsidRDefault="00352DE2" w:rsidP="00352DE2">
      <w:pPr>
        <w:jc w:val="both"/>
      </w:pPr>
    </w:p>
    <w:p w:rsidR="00352DE2" w:rsidRPr="00352DE2" w:rsidRDefault="00352DE2" w:rsidP="00352DE2">
      <w:pPr>
        <w:jc w:val="both"/>
      </w:pPr>
      <w:r w:rsidRPr="00352DE2">
        <w:t xml:space="preserve">Учителя школы принимали активное участие в педагогических  конкурсах: </w:t>
      </w:r>
    </w:p>
    <w:p w:rsidR="00352DE2" w:rsidRPr="00352DE2" w:rsidRDefault="00352DE2" w:rsidP="00352DE2">
      <w:r w:rsidRPr="00352DE2">
        <w:t>1. Пантелеева Ольга Юрьевна, "Учитель года".</w:t>
      </w:r>
    </w:p>
    <w:p w:rsidR="00352DE2" w:rsidRPr="00352DE2" w:rsidRDefault="00352DE2" w:rsidP="00352DE2">
      <w:r w:rsidRPr="00352DE2">
        <w:t xml:space="preserve">2. </w:t>
      </w:r>
      <w:proofErr w:type="spellStart"/>
      <w:r w:rsidRPr="00352DE2">
        <w:t>Каразанова</w:t>
      </w:r>
      <w:proofErr w:type="spellEnd"/>
      <w:r w:rsidRPr="00352DE2">
        <w:t xml:space="preserve"> Мария Викторовна, "Конкурс на получение денежной премии за достижения в педагогической деятельности".</w:t>
      </w:r>
    </w:p>
    <w:p w:rsidR="00352DE2" w:rsidRPr="00352DE2" w:rsidRDefault="00352DE2" w:rsidP="00352DE2">
      <w:r w:rsidRPr="00352DE2">
        <w:t xml:space="preserve">3. </w:t>
      </w:r>
      <w:proofErr w:type="spellStart"/>
      <w:r w:rsidRPr="00352DE2">
        <w:t>Улякина</w:t>
      </w:r>
      <w:proofErr w:type="spellEnd"/>
      <w:r w:rsidRPr="00352DE2">
        <w:t xml:space="preserve"> Татьяна Михайловна, "Конкурс кабинетов начальной школы".</w:t>
      </w:r>
    </w:p>
    <w:p w:rsidR="00352DE2" w:rsidRPr="00352DE2" w:rsidRDefault="00352DE2" w:rsidP="00352DE2">
      <w:pPr>
        <w:jc w:val="both"/>
      </w:pPr>
    </w:p>
    <w:p w:rsidR="00352DE2" w:rsidRPr="00352DE2" w:rsidRDefault="00352DE2" w:rsidP="00352DE2">
      <w:pPr>
        <w:jc w:val="both"/>
      </w:pPr>
      <w:r w:rsidRPr="00352DE2">
        <w:t>Выводы:</w:t>
      </w:r>
    </w:p>
    <w:p w:rsidR="00352DE2" w:rsidRPr="00352DE2" w:rsidRDefault="00352DE2" w:rsidP="00352DE2">
      <w:pPr>
        <w:numPr>
          <w:ilvl w:val="0"/>
          <w:numId w:val="4"/>
        </w:numPr>
        <w:jc w:val="both"/>
      </w:pPr>
      <w:r w:rsidRPr="00352DE2">
        <w:t>Перспективный план повышения квалификации через курсовую подготовку     выполняется на 100%.</w:t>
      </w:r>
    </w:p>
    <w:p w:rsidR="00352DE2" w:rsidRPr="00352DE2" w:rsidRDefault="00352DE2" w:rsidP="00352DE2">
      <w:pPr>
        <w:numPr>
          <w:ilvl w:val="0"/>
          <w:numId w:val="4"/>
        </w:numPr>
        <w:jc w:val="both"/>
      </w:pPr>
      <w:r w:rsidRPr="00352DE2">
        <w:t>Наблюдается положительная динамика в росте квалификации кадров.</w:t>
      </w:r>
    </w:p>
    <w:p w:rsidR="00352DE2" w:rsidRPr="00352DE2" w:rsidRDefault="00352DE2" w:rsidP="00352DE2">
      <w:pPr>
        <w:jc w:val="both"/>
      </w:pPr>
    </w:p>
    <w:p w:rsidR="00352DE2" w:rsidRPr="00352DE2" w:rsidRDefault="00352DE2" w:rsidP="00352DE2">
      <w:pPr>
        <w:jc w:val="both"/>
      </w:pPr>
      <w:r w:rsidRPr="00352DE2">
        <w:t xml:space="preserve">Рекомендации: </w:t>
      </w:r>
    </w:p>
    <w:p w:rsidR="00352DE2" w:rsidRPr="00352DE2" w:rsidRDefault="00352DE2" w:rsidP="00352DE2">
      <w:pPr>
        <w:jc w:val="both"/>
      </w:pPr>
      <w:r w:rsidRPr="00352DE2">
        <w:t>1. Продолжить аттестацию и повышение квалификации учителей согласно перспективному плану на 2020-2021 учебный год.</w:t>
      </w:r>
    </w:p>
    <w:p w:rsidR="00352DE2" w:rsidRPr="00E45070" w:rsidRDefault="00352DE2" w:rsidP="00352DE2">
      <w:pPr>
        <w:jc w:val="center"/>
        <w:rPr>
          <w:b/>
        </w:rPr>
      </w:pPr>
    </w:p>
    <w:p w:rsidR="00E20A0C" w:rsidRPr="00E45070" w:rsidRDefault="00E20A0C" w:rsidP="001C1B89">
      <w:pPr>
        <w:pStyle w:val="ae"/>
        <w:jc w:val="center"/>
        <w:rPr>
          <w:b/>
          <w:bCs/>
        </w:rPr>
      </w:pPr>
      <w:r w:rsidRPr="00E45070">
        <w:rPr>
          <w:b/>
        </w:rPr>
        <w:t xml:space="preserve">Глава 6.  </w:t>
      </w:r>
      <w:r w:rsidRPr="00E45070">
        <w:rPr>
          <w:b/>
          <w:bCs/>
        </w:rPr>
        <w:t xml:space="preserve"> Материально – т</w:t>
      </w:r>
      <w:r w:rsidR="000F6ADD" w:rsidRPr="00E45070">
        <w:rPr>
          <w:b/>
          <w:bCs/>
        </w:rPr>
        <w:t>ехническое обеспечение</w:t>
      </w:r>
      <w:r w:rsidR="001C1B89">
        <w:rPr>
          <w:b/>
          <w:bCs/>
        </w:rPr>
        <w:t xml:space="preserve"> у</w:t>
      </w:r>
      <w:r w:rsidR="000F6ADD" w:rsidRPr="00E45070">
        <w:rPr>
          <w:b/>
          <w:bCs/>
        </w:rPr>
        <w:t>чебн</w:t>
      </w:r>
      <w:proofErr w:type="gramStart"/>
      <w:r w:rsidR="000F6ADD" w:rsidRPr="00E45070">
        <w:rPr>
          <w:b/>
          <w:bCs/>
        </w:rPr>
        <w:t>о</w:t>
      </w:r>
      <w:r w:rsidR="001C1B89">
        <w:rPr>
          <w:b/>
          <w:bCs/>
        </w:rPr>
        <w:t>-</w:t>
      </w:r>
      <w:proofErr w:type="gramEnd"/>
      <w:r w:rsidR="001C1B89">
        <w:rPr>
          <w:b/>
          <w:bCs/>
        </w:rPr>
        <w:t xml:space="preserve">  </w:t>
      </w:r>
      <w:r w:rsidRPr="00E45070">
        <w:rPr>
          <w:b/>
          <w:bCs/>
        </w:rPr>
        <w:t>воспитательного  процесса.</w:t>
      </w:r>
    </w:p>
    <w:p w:rsidR="00EC3A4E" w:rsidRPr="00E45070" w:rsidRDefault="00EC3A4E" w:rsidP="00EC3A4E">
      <w:pPr>
        <w:ind w:firstLine="540"/>
        <w:jc w:val="both"/>
      </w:pPr>
      <w:proofErr w:type="gramStart"/>
      <w:r w:rsidRPr="00E45070">
        <w:t>В школе имеются 4</w:t>
      </w:r>
      <w:r w:rsidR="00143CE7" w:rsidRPr="00E45070">
        <w:t>6</w:t>
      </w:r>
      <w:r w:rsidRPr="00E45070">
        <w:t xml:space="preserve"> учебных кабинетов (в том числе слесарная и столярная мастерские, учебная мастерская по обработке ткани, учебная мастерская по обслуживающему труду, 2 лингафонных кабинета, 2 компьютерных класса, оборудованных 26 компьютерами нового поколения), актовый зал, 2 артистических, костюмерная, конференц-зал, два спортивных зала, тренажерный зал, кабинет логопеда, психолога, медицинский кабинет, кабинет социальной службы, столовая, помещение для школьного музея;</w:t>
      </w:r>
      <w:proofErr w:type="gramEnd"/>
      <w:r w:rsidR="0096697A">
        <w:t xml:space="preserve"> </w:t>
      </w:r>
      <w:r w:rsidRPr="00E45070">
        <w:t>2</w:t>
      </w:r>
      <w:r w:rsidR="00143CE7" w:rsidRPr="00E45070">
        <w:t>6</w:t>
      </w:r>
      <w:r w:rsidRPr="00E45070">
        <w:t xml:space="preserve"> учебных кабинетов оснащены комплектами мультимедийной аппаратуры,  шестью интерактивными досками SMART </w:t>
      </w:r>
      <w:proofErr w:type="spellStart"/>
      <w:r w:rsidRPr="00E45070">
        <w:t>Board</w:t>
      </w:r>
      <w:proofErr w:type="spellEnd"/>
      <w:r w:rsidRPr="00E45070">
        <w:t>, создан банк электронных программ, накоплены  видео и мультимедийные   ресурсы. Подключено 8</w:t>
      </w:r>
      <w:r w:rsidR="00143CE7" w:rsidRPr="00E45070">
        <w:t>6</w:t>
      </w:r>
      <w:r w:rsidRPr="00E45070">
        <w:t xml:space="preserve"> компьютера   к сети </w:t>
      </w:r>
      <w:proofErr w:type="spellStart"/>
      <w:r w:rsidRPr="00E45070">
        <w:t>Internet</w:t>
      </w:r>
      <w:proofErr w:type="spellEnd"/>
      <w:r w:rsidRPr="00E45070">
        <w:t xml:space="preserve">. </w:t>
      </w:r>
    </w:p>
    <w:p w:rsidR="00EC3A4E" w:rsidRPr="00E45070" w:rsidRDefault="00EC3A4E" w:rsidP="00EC3A4E">
      <w:pPr>
        <w:ind w:firstLine="540"/>
        <w:jc w:val="both"/>
      </w:pPr>
      <w:r w:rsidRPr="00E45070">
        <w:t xml:space="preserve">Для работы художественно-эстетического цикла имеются кабинеты хореографии, изобразительного искусства, театральная студия, музыки, индивидуального обучения игре на  музыкальных инструментах. </w:t>
      </w:r>
    </w:p>
    <w:p w:rsidR="00EC3A4E" w:rsidRPr="00E45070" w:rsidRDefault="00EC3A4E" w:rsidP="00EC3A4E">
      <w:pPr>
        <w:ind w:firstLine="708"/>
        <w:jc w:val="both"/>
      </w:pPr>
      <w:r w:rsidRPr="00E45070">
        <w:t xml:space="preserve">Спортивные залы, тренажерный зал оснащены необходимым оборудованием. Приобретено  оборудование и построена стенка для занятий промышленным </w:t>
      </w:r>
      <w:r w:rsidRPr="00E45070">
        <w:lastRenderedPageBreak/>
        <w:t>альпинизмом. Стадион имеет волейбольную  площадку, футбольное поле, беговую дорожку, детский спортивный городок.</w:t>
      </w:r>
    </w:p>
    <w:p w:rsidR="00EC3A4E" w:rsidRPr="00E45070" w:rsidRDefault="00EC3A4E" w:rsidP="00EC3A4E">
      <w:pPr>
        <w:ind w:firstLine="708"/>
        <w:jc w:val="both"/>
      </w:pPr>
      <w:r w:rsidRPr="00E45070">
        <w:t xml:space="preserve">Помещение школьной библиотеки составляет 292,4кв. метров. </w:t>
      </w:r>
      <w:proofErr w:type="gramStart"/>
      <w:r w:rsidRPr="00E45070">
        <w:t>Оборудованы</w:t>
      </w:r>
      <w:proofErr w:type="gramEnd"/>
      <w:r w:rsidRPr="00E45070">
        <w:t xml:space="preserve"> книгохранилище и читальный зал на 20 мест.  Общий  фонд библиотеки  насчитывает </w:t>
      </w:r>
      <w:r w:rsidR="00143CE7" w:rsidRPr="00E45070">
        <w:t>30913</w:t>
      </w:r>
      <w:r w:rsidRPr="00E45070">
        <w:t xml:space="preserve"> экземпляро</w:t>
      </w:r>
      <w:proofErr w:type="gramStart"/>
      <w:r w:rsidRPr="00E45070">
        <w:t>в(</w:t>
      </w:r>
      <w:proofErr w:type="gramEnd"/>
      <w:r w:rsidRPr="00E45070">
        <w:t xml:space="preserve"> художественной литературы- 4560 экземпляров,  учебной литературы 2</w:t>
      </w:r>
      <w:r w:rsidR="00143CE7" w:rsidRPr="00E45070">
        <w:t>3861</w:t>
      </w:r>
      <w:r w:rsidRPr="00E45070">
        <w:t xml:space="preserve">экземпляров). В библиотеке установлено 3 компьютера  с выходом в сеть </w:t>
      </w:r>
      <w:proofErr w:type="spellStart"/>
      <w:r w:rsidRPr="00E45070">
        <w:t>Internet</w:t>
      </w:r>
      <w:proofErr w:type="spellEnd"/>
      <w:r w:rsidRPr="00E45070">
        <w:t xml:space="preserve">. </w:t>
      </w:r>
    </w:p>
    <w:p w:rsidR="00EC3A4E" w:rsidRPr="00E45070" w:rsidRDefault="00EC3A4E" w:rsidP="00EC3A4E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3402"/>
      </w:tblGrid>
      <w:tr w:rsidR="00EC3A4E" w:rsidRPr="00E45070" w:rsidTr="004F3BC4">
        <w:trPr>
          <w:trHeight w:val="3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EC3A4E" w:rsidP="00282CE3">
            <w:pPr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EC3A4E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Имеется в наличии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EC3A4E" w:rsidP="00143CE7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Приобретено в 201</w:t>
            </w:r>
            <w:r w:rsidR="002A1D1C">
              <w:rPr>
                <w:rFonts w:ascii="тайм нью" w:hAnsi="тайм нью"/>
              </w:rPr>
              <w:t>9</w:t>
            </w:r>
            <w:r w:rsidRPr="00E45070">
              <w:rPr>
                <w:rFonts w:ascii="тайм нью" w:hAnsi="тайм нью"/>
              </w:rPr>
              <w:t>-20</w:t>
            </w:r>
            <w:r w:rsidR="002A1D1C">
              <w:rPr>
                <w:rFonts w:ascii="тайм нью" w:hAnsi="тайм нью"/>
              </w:rPr>
              <w:t>20</w:t>
            </w:r>
          </w:p>
        </w:tc>
      </w:tr>
      <w:tr w:rsidR="00EC3A4E" w:rsidRPr="00E45070" w:rsidTr="004F3BC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EC3A4E" w:rsidP="00282CE3">
            <w:pPr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  <w:spacing w:val="-12"/>
              </w:rP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EC3A4E" w:rsidP="00143CE7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1</w:t>
            </w:r>
            <w:r w:rsidR="00143CE7" w:rsidRPr="00E45070">
              <w:rPr>
                <w:rFonts w:ascii="тайм нью" w:hAnsi="тайм нью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2A1D1C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3</w:t>
            </w:r>
          </w:p>
        </w:tc>
      </w:tr>
      <w:tr w:rsidR="00EC3A4E" w:rsidRPr="00E45070" w:rsidTr="004F3BC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EC3A4E" w:rsidP="00282CE3">
            <w:pPr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  <w:spacing w:val="-12"/>
              </w:rPr>
              <w:t>Принтеры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143CE7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2A1D1C" w:rsidP="00AA1A2F">
            <w:pPr>
              <w:jc w:val="center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3</w:t>
            </w:r>
          </w:p>
        </w:tc>
      </w:tr>
      <w:tr w:rsidR="00EC3A4E" w:rsidRPr="00E45070" w:rsidTr="004F3BC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EC3A4E" w:rsidP="00282CE3">
            <w:pPr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  <w:spacing w:val="-12"/>
              </w:rPr>
              <w:t>Видеокамера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EC3A4E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E" w:rsidRPr="00E45070" w:rsidRDefault="00EC3A4E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0</w:t>
            </w:r>
          </w:p>
        </w:tc>
      </w:tr>
      <w:tr w:rsidR="00EC3A4E" w:rsidRPr="00E45070" w:rsidTr="004F3BC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EC3A4E" w:rsidP="00282CE3">
            <w:pPr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  <w:spacing w:val="-13"/>
              </w:rPr>
              <w:t>Музыкальный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EC3A4E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E" w:rsidRPr="00E45070" w:rsidRDefault="00353147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0</w:t>
            </w:r>
          </w:p>
        </w:tc>
      </w:tr>
      <w:tr w:rsidR="00EC3A4E" w:rsidRPr="00E45070" w:rsidTr="004F3BC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EC3A4E" w:rsidP="00282CE3">
            <w:pPr>
              <w:rPr>
                <w:rFonts w:ascii="тайм нью" w:hAnsi="тайм нью"/>
                <w:spacing w:val="-13"/>
              </w:rPr>
            </w:pPr>
            <w:r w:rsidRPr="00E45070">
              <w:rPr>
                <w:rFonts w:ascii="тайм нью" w:hAnsi="тайм нью"/>
                <w:spacing w:val="-13"/>
              </w:rPr>
              <w:t>DVD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EC3A4E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E" w:rsidRPr="00E45070" w:rsidRDefault="00353147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0</w:t>
            </w:r>
          </w:p>
        </w:tc>
      </w:tr>
      <w:tr w:rsidR="00EC3A4E" w:rsidRPr="00E45070" w:rsidTr="004F3BC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EC3A4E" w:rsidP="00282CE3">
            <w:pPr>
              <w:rPr>
                <w:rFonts w:ascii="тайм нью" w:hAnsi="тайм нью"/>
                <w:spacing w:val="-13"/>
              </w:rPr>
            </w:pPr>
            <w:r w:rsidRPr="00E45070">
              <w:rPr>
                <w:rFonts w:ascii="тайм нью" w:hAnsi="тайм нью"/>
                <w:spacing w:val="-1"/>
              </w:rPr>
              <w:t>Фотокамера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EC3A4E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E" w:rsidRPr="00E45070" w:rsidRDefault="00353147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0</w:t>
            </w:r>
          </w:p>
        </w:tc>
      </w:tr>
      <w:tr w:rsidR="00EC3A4E" w:rsidRPr="00E45070" w:rsidTr="004F3BC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EC3A4E" w:rsidP="00282CE3">
            <w:pPr>
              <w:rPr>
                <w:rFonts w:ascii="тайм нью" w:hAnsi="тайм нью"/>
                <w:spacing w:val="-13"/>
              </w:rPr>
            </w:pPr>
            <w:r w:rsidRPr="00E45070">
              <w:rPr>
                <w:rFonts w:ascii="тайм нью" w:hAnsi="тайм нью"/>
                <w:spacing w:val="-1"/>
              </w:rPr>
              <w:t>Радиоузел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353147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E" w:rsidRPr="00E45070" w:rsidRDefault="00353147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0</w:t>
            </w:r>
          </w:p>
        </w:tc>
      </w:tr>
      <w:tr w:rsidR="00EC3A4E" w:rsidRPr="00E45070" w:rsidTr="004F3BC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EC3A4E" w:rsidP="00282CE3">
            <w:pPr>
              <w:rPr>
                <w:rFonts w:ascii="тайм нью" w:hAnsi="тайм нью"/>
                <w:spacing w:val="-13"/>
              </w:rPr>
            </w:pPr>
            <w:r w:rsidRPr="00E45070">
              <w:rPr>
                <w:rFonts w:ascii="тайм нью" w:hAnsi="тайм нью"/>
              </w:rPr>
              <w:t>Лингафонный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EC3A4E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E" w:rsidRPr="00E45070" w:rsidRDefault="00353147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0</w:t>
            </w:r>
          </w:p>
        </w:tc>
      </w:tr>
      <w:tr w:rsidR="00EC3A4E" w:rsidRPr="00E45070" w:rsidTr="004F3BC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EC3A4E" w:rsidP="00282CE3">
            <w:pPr>
              <w:shd w:val="clear" w:color="auto" w:fill="FFFFFF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  <w:spacing w:val="-12"/>
              </w:rPr>
              <w:t>Телевизоры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EC3A4E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E" w:rsidRPr="00E45070" w:rsidRDefault="00353147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0</w:t>
            </w:r>
          </w:p>
        </w:tc>
      </w:tr>
      <w:tr w:rsidR="00EC3A4E" w:rsidRPr="00E45070" w:rsidTr="004F3BC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EC3A4E" w:rsidP="00282CE3">
            <w:pPr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Интерактивные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EC3A4E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EC3A4E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0</w:t>
            </w:r>
          </w:p>
        </w:tc>
      </w:tr>
      <w:tr w:rsidR="00EC3A4E" w:rsidRPr="00E45070" w:rsidTr="004F3BC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EC3A4E" w:rsidP="00282CE3">
            <w:pPr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Мультимедийное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EC3A4E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EC3A4E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3</w:t>
            </w:r>
          </w:p>
        </w:tc>
      </w:tr>
      <w:tr w:rsidR="00EC3A4E" w:rsidRPr="00E45070" w:rsidTr="004F3BC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EC3A4E" w:rsidP="00282CE3">
            <w:pPr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Компьютеры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EC3A4E" w:rsidP="00143CE7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8</w:t>
            </w:r>
            <w:r w:rsidR="00143CE7" w:rsidRPr="00E45070">
              <w:rPr>
                <w:rFonts w:ascii="тайм нью" w:hAnsi="тайм нью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143CE7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4</w:t>
            </w:r>
          </w:p>
        </w:tc>
      </w:tr>
      <w:tr w:rsidR="00EC3A4E" w:rsidRPr="00E45070" w:rsidTr="004F3BC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EC3A4E" w:rsidP="00282CE3">
            <w:pPr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МФ</w:t>
            </w:r>
            <w:r w:rsidR="002A1D1C">
              <w:rPr>
                <w:rFonts w:ascii="тайм нью" w:hAnsi="тайм нью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353147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4E" w:rsidRPr="00E45070" w:rsidRDefault="00353147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0</w:t>
            </w:r>
          </w:p>
        </w:tc>
      </w:tr>
      <w:tr w:rsidR="00EC3A4E" w:rsidRPr="00E45070" w:rsidTr="004F3BC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E" w:rsidRPr="00E45070" w:rsidRDefault="00EC3A4E" w:rsidP="00282CE3">
            <w:pPr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 xml:space="preserve">Мониторы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E" w:rsidRPr="00E45070" w:rsidRDefault="00EC3A4E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4E" w:rsidRPr="00E45070" w:rsidRDefault="00143CE7" w:rsidP="00AA1A2F">
            <w:pPr>
              <w:jc w:val="center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4</w:t>
            </w:r>
          </w:p>
        </w:tc>
      </w:tr>
    </w:tbl>
    <w:p w:rsidR="00EC3A4E" w:rsidRPr="00E45070" w:rsidRDefault="00EC3A4E" w:rsidP="00EC3A4E">
      <w:pPr>
        <w:ind w:firstLine="708"/>
        <w:jc w:val="both"/>
      </w:pPr>
    </w:p>
    <w:p w:rsidR="00EC3A4E" w:rsidRPr="00E45070" w:rsidRDefault="00EC3A4E" w:rsidP="00EC3A4E">
      <w:pPr>
        <w:pStyle w:val="af1"/>
        <w:rPr>
          <w:rFonts w:ascii="Times New Roman" w:hAnsi="Times New Roman"/>
          <w:b/>
          <w:sz w:val="24"/>
          <w:szCs w:val="24"/>
        </w:rPr>
      </w:pPr>
      <w:r w:rsidRPr="00E45070">
        <w:rPr>
          <w:rFonts w:ascii="Times New Roman" w:hAnsi="Times New Roman"/>
          <w:b/>
          <w:sz w:val="24"/>
          <w:szCs w:val="24"/>
        </w:rPr>
        <w:t>Задачи:</w:t>
      </w:r>
    </w:p>
    <w:p w:rsidR="00EC3A4E" w:rsidRPr="00E45070" w:rsidRDefault="00EC3A4E" w:rsidP="00EC3A4E">
      <w:pPr>
        <w:pStyle w:val="af1"/>
        <w:rPr>
          <w:rFonts w:ascii="Times New Roman" w:hAnsi="Times New Roman"/>
          <w:sz w:val="24"/>
          <w:szCs w:val="24"/>
        </w:rPr>
      </w:pPr>
      <w:r w:rsidRPr="00E45070">
        <w:rPr>
          <w:rFonts w:ascii="Times New Roman" w:hAnsi="Times New Roman"/>
          <w:sz w:val="24"/>
          <w:szCs w:val="24"/>
        </w:rPr>
        <w:t>В рамках модернизации образования:</w:t>
      </w:r>
    </w:p>
    <w:p w:rsidR="00EC3A4E" w:rsidRPr="00E45070" w:rsidRDefault="00EC3A4E" w:rsidP="00EC3A4E">
      <w:pPr>
        <w:pStyle w:val="af1"/>
        <w:rPr>
          <w:rFonts w:ascii="Times New Roman" w:hAnsi="Times New Roman"/>
          <w:sz w:val="24"/>
          <w:szCs w:val="24"/>
        </w:rPr>
      </w:pPr>
      <w:r w:rsidRPr="00E45070">
        <w:rPr>
          <w:rFonts w:ascii="Times New Roman" w:hAnsi="Times New Roman"/>
          <w:sz w:val="24"/>
          <w:szCs w:val="24"/>
        </w:rPr>
        <w:t>1. Обновлять  системное обеспечение образовательной деятельности школы</w:t>
      </w:r>
    </w:p>
    <w:p w:rsidR="00EC3A4E" w:rsidRPr="00E45070" w:rsidRDefault="00EC3A4E" w:rsidP="00EC3A4E">
      <w:pPr>
        <w:pStyle w:val="af1"/>
        <w:rPr>
          <w:rFonts w:ascii="Times New Roman" w:hAnsi="Times New Roman"/>
          <w:sz w:val="24"/>
          <w:szCs w:val="24"/>
        </w:rPr>
      </w:pPr>
      <w:r w:rsidRPr="00E45070">
        <w:rPr>
          <w:rFonts w:ascii="Times New Roman" w:hAnsi="Times New Roman"/>
          <w:sz w:val="24"/>
          <w:szCs w:val="24"/>
        </w:rPr>
        <w:t>2.  Произвести модернизацию старого фонда техники.</w:t>
      </w:r>
    </w:p>
    <w:p w:rsidR="00EC3A4E" w:rsidRPr="00E45070" w:rsidRDefault="00EC3A4E" w:rsidP="00EC3A4E"/>
    <w:p w:rsidR="001949B9" w:rsidRPr="00E45070" w:rsidRDefault="001949B9" w:rsidP="008858FC">
      <w:pPr>
        <w:rPr>
          <w:b/>
        </w:rPr>
      </w:pPr>
    </w:p>
    <w:p w:rsidR="00E20A0C" w:rsidRPr="00E45070" w:rsidRDefault="00E20A0C" w:rsidP="00165F73">
      <w:pPr>
        <w:jc w:val="center"/>
        <w:rPr>
          <w:b/>
        </w:rPr>
      </w:pPr>
      <w:r w:rsidRPr="00E45070">
        <w:rPr>
          <w:b/>
        </w:rPr>
        <w:t>Глава 7.  Об</w:t>
      </w:r>
      <w:r w:rsidR="004F3BC4">
        <w:rPr>
          <w:b/>
        </w:rPr>
        <w:t>щие выводы, тема и задачи на 2020</w:t>
      </w:r>
      <w:r w:rsidRPr="00E45070">
        <w:rPr>
          <w:b/>
        </w:rPr>
        <w:t>-20</w:t>
      </w:r>
      <w:r w:rsidR="004F3BC4">
        <w:rPr>
          <w:b/>
        </w:rPr>
        <w:t>21</w:t>
      </w:r>
      <w:r w:rsidRPr="00E45070">
        <w:rPr>
          <w:b/>
        </w:rPr>
        <w:t xml:space="preserve"> учебный год.</w:t>
      </w:r>
    </w:p>
    <w:p w:rsidR="008858FC" w:rsidRPr="00E45070" w:rsidRDefault="008858FC" w:rsidP="00165F73">
      <w:pPr>
        <w:jc w:val="center"/>
        <w:rPr>
          <w:b/>
        </w:rPr>
      </w:pPr>
    </w:p>
    <w:p w:rsidR="00E20A0C" w:rsidRPr="00E45070" w:rsidRDefault="008858FC" w:rsidP="00165F73">
      <w:pPr>
        <w:jc w:val="both"/>
        <w:rPr>
          <w:b/>
        </w:rPr>
      </w:pPr>
      <w:r w:rsidRPr="00E45070">
        <w:rPr>
          <w:b/>
        </w:rPr>
        <w:t>Выводы:</w:t>
      </w:r>
    </w:p>
    <w:p w:rsidR="008858FC" w:rsidRPr="00E45070" w:rsidRDefault="008858FC" w:rsidP="003C6F85">
      <w:pPr>
        <w:numPr>
          <w:ilvl w:val="0"/>
          <w:numId w:val="25"/>
        </w:numPr>
        <w:contextualSpacing/>
        <w:jc w:val="both"/>
        <w:rPr>
          <w:lang w:eastAsia="en-US" w:bidi="en-US"/>
        </w:rPr>
      </w:pPr>
      <w:r w:rsidRPr="00E45070">
        <w:rPr>
          <w:lang w:eastAsia="en-US" w:bidi="en-US"/>
        </w:rPr>
        <w:t xml:space="preserve">Признать удовлетворительной деятельность педагогического коллектива по воспитанию и социализации </w:t>
      </w:r>
      <w:proofErr w:type="gramStart"/>
      <w:r w:rsidRPr="00E45070">
        <w:rPr>
          <w:lang w:eastAsia="en-US" w:bidi="en-US"/>
        </w:rPr>
        <w:t>обучающихся</w:t>
      </w:r>
      <w:proofErr w:type="gramEnd"/>
      <w:r w:rsidRPr="00E45070">
        <w:rPr>
          <w:lang w:eastAsia="en-US" w:bidi="en-US"/>
        </w:rPr>
        <w:t xml:space="preserve"> школы.</w:t>
      </w:r>
    </w:p>
    <w:p w:rsidR="008858FC" w:rsidRPr="00E45070" w:rsidRDefault="004F3BC4" w:rsidP="003C6F85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на 2019-2020</w:t>
      </w:r>
      <w:r w:rsidR="008858FC" w:rsidRPr="00E45070">
        <w:rPr>
          <w:rFonts w:ascii="Times New Roman" w:hAnsi="Times New Roman"/>
          <w:sz w:val="24"/>
          <w:szCs w:val="24"/>
        </w:rPr>
        <w:t xml:space="preserve"> учебный год  выполнен, учебные программы пройдены. </w:t>
      </w:r>
    </w:p>
    <w:p w:rsidR="008858FC" w:rsidRPr="00E45070" w:rsidRDefault="008858FC" w:rsidP="003C6F85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70">
        <w:rPr>
          <w:rFonts w:ascii="Times New Roman" w:hAnsi="Times New Roman"/>
          <w:sz w:val="24"/>
          <w:szCs w:val="24"/>
        </w:rPr>
        <w:t>Об</w:t>
      </w:r>
      <w:r w:rsidR="004F3BC4">
        <w:rPr>
          <w:rFonts w:ascii="Times New Roman" w:hAnsi="Times New Roman"/>
          <w:sz w:val="24"/>
          <w:szCs w:val="24"/>
        </w:rPr>
        <w:t>щешкольный процент качества 2019-2020</w:t>
      </w:r>
      <w:r w:rsidRPr="00E45070">
        <w:rPr>
          <w:rFonts w:ascii="Times New Roman" w:hAnsi="Times New Roman"/>
          <w:sz w:val="24"/>
          <w:szCs w:val="24"/>
        </w:rPr>
        <w:t xml:space="preserve"> учебного года при ср</w:t>
      </w:r>
      <w:r w:rsidR="004F3BC4">
        <w:rPr>
          <w:rFonts w:ascii="Times New Roman" w:hAnsi="Times New Roman"/>
          <w:sz w:val="24"/>
          <w:szCs w:val="24"/>
        </w:rPr>
        <w:t>авнении с 2018-2019</w:t>
      </w:r>
      <w:r w:rsidRPr="00E45070">
        <w:rPr>
          <w:rFonts w:ascii="Times New Roman" w:hAnsi="Times New Roman"/>
          <w:sz w:val="24"/>
          <w:szCs w:val="24"/>
        </w:rPr>
        <w:t xml:space="preserve"> учебным годом пока</w:t>
      </w:r>
      <w:r w:rsidR="004F3BC4">
        <w:rPr>
          <w:rFonts w:ascii="Times New Roman" w:hAnsi="Times New Roman"/>
          <w:sz w:val="24"/>
          <w:szCs w:val="24"/>
        </w:rPr>
        <w:t>затель качества повысился на 8,1</w:t>
      </w:r>
      <w:r w:rsidRPr="00E45070">
        <w:rPr>
          <w:rFonts w:ascii="Times New Roman" w:hAnsi="Times New Roman"/>
          <w:sz w:val="24"/>
          <w:szCs w:val="24"/>
        </w:rPr>
        <w:t xml:space="preserve"> %.</w:t>
      </w:r>
    </w:p>
    <w:p w:rsidR="008858FC" w:rsidRPr="00E45070" w:rsidRDefault="008858FC" w:rsidP="003C6F85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70">
        <w:rPr>
          <w:rFonts w:ascii="Times New Roman" w:hAnsi="Times New Roman"/>
          <w:sz w:val="24"/>
          <w:szCs w:val="24"/>
        </w:rPr>
        <w:t>Общешкольный с</w:t>
      </w:r>
      <w:r w:rsidR="004F3BC4">
        <w:rPr>
          <w:rFonts w:ascii="Times New Roman" w:hAnsi="Times New Roman"/>
          <w:sz w:val="24"/>
          <w:szCs w:val="24"/>
        </w:rPr>
        <w:t xml:space="preserve">редний процент успеваемости 100 </w:t>
      </w:r>
      <w:r w:rsidRPr="00E45070">
        <w:rPr>
          <w:rFonts w:ascii="Times New Roman" w:hAnsi="Times New Roman"/>
          <w:sz w:val="24"/>
          <w:szCs w:val="24"/>
        </w:rPr>
        <w:t>%.</w:t>
      </w:r>
    </w:p>
    <w:p w:rsidR="008858FC" w:rsidRPr="00E45070" w:rsidRDefault="008858FC" w:rsidP="003C6F85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70">
        <w:rPr>
          <w:rFonts w:ascii="Times New Roman" w:hAnsi="Times New Roman"/>
          <w:sz w:val="24"/>
          <w:szCs w:val="24"/>
        </w:rPr>
        <w:t xml:space="preserve">В школе ведется учет пропусков учебных занятий </w:t>
      </w:r>
      <w:proofErr w:type="gramStart"/>
      <w:r w:rsidRPr="00E4507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45070">
        <w:rPr>
          <w:rFonts w:ascii="Times New Roman" w:hAnsi="Times New Roman"/>
          <w:sz w:val="24"/>
          <w:szCs w:val="24"/>
        </w:rPr>
        <w:t xml:space="preserve">, контроль за посещаемостью учебных занятий. </w:t>
      </w:r>
    </w:p>
    <w:p w:rsidR="00286C89" w:rsidRPr="004F3BC4" w:rsidRDefault="008858FC" w:rsidP="003C6F85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70">
        <w:rPr>
          <w:rFonts w:ascii="Times New Roman" w:hAnsi="Times New Roman"/>
          <w:sz w:val="24"/>
          <w:szCs w:val="24"/>
        </w:rPr>
        <w:t>Была продолжена работа по повышению квалификации педагогического коллектива. Стремление к повышению профессионального уровня высокое: участие в профессиональных конкурсах, курсы повышения квалификации, работа в инновационном режиме, участие в педсоветах, заседаниях ШМО и РМО, обмен опытом, в том числе публикации своего труда, и многие другие мероприятия.</w:t>
      </w:r>
    </w:p>
    <w:p w:rsidR="00286C89" w:rsidRDefault="00286C89" w:rsidP="008858FC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97A" w:rsidRDefault="0096697A" w:rsidP="008858FC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97A" w:rsidRDefault="0096697A" w:rsidP="008858FC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97A" w:rsidRDefault="0096697A" w:rsidP="008858FC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8FC" w:rsidRDefault="00286C89" w:rsidP="008858FC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 работы школы в 2020 </w:t>
      </w:r>
      <w:r w:rsidR="008858FC" w:rsidRPr="00E4507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2021</w:t>
      </w:r>
      <w:r w:rsidR="008858FC" w:rsidRPr="00E45070">
        <w:rPr>
          <w:rFonts w:ascii="Times New Roman" w:hAnsi="Times New Roman"/>
          <w:b/>
          <w:sz w:val="24"/>
          <w:szCs w:val="24"/>
        </w:rPr>
        <w:t xml:space="preserve"> учебном году:</w:t>
      </w:r>
    </w:p>
    <w:p w:rsidR="001364E8" w:rsidRDefault="001364E8" w:rsidP="001364E8">
      <w:pPr>
        <w:pStyle w:val="ae"/>
        <w:shd w:val="clear" w:color="auto" w:fill="FFFFFF"/>
        <w:spacing w:before="30" w:beforeAutospacing="0" w:after="30" w:afterAutospacing="0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7E4402" w:rsidRPr="0096697A" w:rsidRDefault="007E4402" w:rsidP="0096697A">
      <w:pPr>
        <w:pStyle w:val="ae"/>
        <w:shd w:val="clear" w:color="auto" w:fill="FFFFFF"/>
        <w:spacing w:before="30" w:beforeAutospacing="0" w:after="30" w:afterAutospacing="0"/>
        <w:ind w:left="142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«</w:t>
      </w:r>
      <w:r w:rsidRPr="007E4402">
        <w:rPr>
          <w:b/>
          <w:bCs/>
          <w:color w:val="000000"/>
        </w:rPr>
        <w:t>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</w:t>
      </w:r>
      <w:r>
        <w:rPr>
          <w:b/>
          <w:bCs/>
          <w:color w:val="000000"/>
        </w:rPr>
        <w:t>формационных технологий в условиях реализации</w:t>
      </w:r>
      <w:r w:rsidRPr="007E4402">
        <w:rPr>
          <w:b/>
          <w:bCs/>
          <w:color w:val="000000"/>
        </w:rPr>
        <w:t xml:space="preserve"> ФГОС»</w:t>
      </w:r>
      <w:r w:rsidRPr="001364E8">
        <w:rPr>
          <w:b/>
          <w:bCs/>
          <w:color w:val="000000"/>
          <w:shd w:val="clear" w:color="auto" w:fill="FFFFFF"/>
        </w:rPr>
        <w:t xml:space="preserve"> </w:t>
      </w:r>
    </w:p>
    <w:p w:rsidR="001364E8" w:rsidRPr="001364E8" w:rsidRDefault="001364E8" w:rsidP="001364E8">
      <w:pPr>
        <w:pStyle w:val="ae"/>
        <w:shd w:val="clear" w:color="auto" w:fill="FFFFFF"/>
        <w:spacing w:before="30" w:beforeAutospacing="0" w:after="30" w:afterAutospacing="0"/>
        <w:ind w:left="142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u w:val="single"/>
          <w:shd w:val="clear" w:color="auto" w:fill="FFFFFF"/>
        </w:rPr>
        <w:t>Цель:</w:t>
      </w:r>
      <w:r w:rsidRPr="001364E8">
        <w:rPr>
          <w:bCs/>
          <w:color w:val="000000"/>
          <w:shd w:val="clear" w:color="auto" w:fill="FFFFFF"/>
        </w:rPr>
        <w:t> 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школьников, повышение престижа образовательной организации.</w:t>
      </w:r>
    </w:p>
    <w:p w:rsidR="001364E8" w:rsidRPr="001364E8" w:rsidRDefault="001364E8" w:rsidP="001364E8">
      <w:pPr>
        <w:pStyle w:val="ae"/>
        <w:shd w:val="clear" w:color="auto" w:fill="FFFFFF"/>
        <w:spacing w:before="30" w:beforeAutospacing="0" w:after="30" w:afterAutospacing="0"/>
        <w:ind w:left="142"/>
        <w:jc w:val="both"/>
        <w:rPr>
          <w:bCs/>
          <w:color w:val="000000"/>
          <w:u w:val="single"/>
          <w:shd w:val="clear" w:color="auto" w:fill="FFFFFF"/>
        </w:rPr>
      </w:pPr>
      <w:r w:rsidRPr="001364E8">
        <w:rPr>
          <w:bCs/>
          <w:color w:val="000000"/>
          <w:u w:val="single"/>
          <w:shd w:val="clear" w:color="auto" w:fill="FFFFFF"/>
        </w:rPr>
        <w:t>Задачи:</w:t>
      </w:r>
    </w:p>
    <w:p w:rsidR="001364E8" w:rsidRPr="001364E8" w:rsidRDefault="001364E8" w:rsidP="003C6F85">
      <w:pPr>
        <w:pStyle w:val="ae"/>
        <w:numPr>
          <w:ilvl w:val="2"/>
          <w:numId w:val="35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t>Создание оптимальных условий  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 ФГОС).</w:t>
      </w:r>
    </w:p>
    <w:p w:rsidR="001364E8" w:rsidRPr="001364E8" w:rsidRDefault="001364E8" w:rsidP="003C6F85">
      <w:pPr>
        <w:pStyle w:val="ae"/>
        <w:numPr>
          <w:ilvl w:val="2"/>
          <w:numId w:val="35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t>Совершенствование учебно-методического и информационно-технического обеспечения УВП педагогов с учётом современных тенденций развития образования.</w:t>
      </w:r>
    </w:p>
    <w:p w:rsidR="001364E8" w:rsidRPr="001364E8" w:rsidRDefault="001364E8" w:rsidP="003C6F85">
      <w:pPr>
        <w:pStyle w:val="ae"/>
        <w:numPr>
          <w:ilvl w:val="2"/>
          <w:numId w:val="35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t>Совершенствование управленческой компетенции руководителей образовательной организации.</w:t>
      </w:r>
    </w:p>
    <w:p w:rsidR="001364E8" w:rsidRPr="001364E8" w:rsidRDefault="001364E8" w:rsidP="003C6F85">
      <w:pPr>
        <w:pStyle w:val="ae"/>
        <w:numPr>
          <w:ilvl w:val="2"/>
          <w:numId w:val="35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t>Повышение мотивации педагогов в росте профессионального мастерства, на получение современных знаний.</w:t>
      </w:r>
    </w:p>
    <w:p w:rsidR="001364E8" w:rsidRPr="001364E8" w:rsidRDefault="001364E8" w:rsidP="003C6F85">
      <w:pPr>
        <w:pStyle w:val="ae"/>
        <w:numPr>
          <w:ilvl w:val="0"/>
          <w:numId w:val="35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t>Развитие культурно-образовательной среды в школе, открытой всем субъектам педагогической деятельности, направленной на обеспечение высокого уровня образовательной деятельности.</w:t>
      </w:r>
    </w:p>
    <w:p w:rsidR="001364E8" w:rsidRPr="001364E8" w:rsidRDefault="001364E8" w:rsidP="003C6F85">
      <w:pPr>
        <w:pStyle w:val="ae"/>
        <w:numPr>
          <w:ilvl w:val="0"/>
          <w:numId w:val="35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t>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потенциала.</w:t>
      </w:r>
    </w:p>
    <w:p w:rsidR="001364E8" w:rsidRPr="001364E8" w:rsidRDefault="001364E8" w:rsidP="003C6F85">
      <w:pPr>
        <w:pStyle w:val="ae"/>
        <w:numPr>
          <w:ilvl w:val="0"/>
          <w:numId w:val="35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t>Создание единой системы урочной и внеурочной деятельности учителей и учащихся, направленной на разностороннее развитие личности участников образовательной деятельности.</w:t>
      </w:r>
    </w:p>
    <w:p w:rsidR="001364E8" w:rsidRPr="001364E8" w:rsidRDefault="001364E8" w:rsidP="003C6F85">
      <w:pPr>
        <w:pStyle w:val="ae"/>
        <w:numPr>
          <w:ilvl w:val="0"/>
          <w:numId w:val="35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t xml:space="preserve">Осуществление </w:t>
      </w:r>
      <w:proofErr w:type="gramStart"/>
      <w:r w:rsidRPr="001364E8">
        <w:rPr>
          <w:bCs/>
          <w:color w:val="000000"/>
          <w:shd w:val="clear" w:color="auto" w:fill="FFFFFF"/>
        </w:rPr>
        <w:t>психолого-педагогическую</w:t>
      </w:r>
      <w:proofErr w:type="gramEnd"/>
      <w:r w:rsidRPr="001364E8">
        <w:rPr>
          <w:bCs/>
          <w:color w:val="000000"/>
          <w:shd w:val="clear" w:color="auto" w:fill="FFFFFF"/>
        </w:rPr>
        <w:t xml:space="preserve"> поддержки слабоуспевающих учащихся.</w:t>
      </w:r>
    </w:p>
    <w:p w:rsidR="001364E8" w:rsidRPr="001364E8" w:rsidRDefault="001364E8" w:rsidP="003C6F85">
      <w:pPr>
        <w:pStyle w:val="ae"/>
        <w:numPr>
          <w:ilvl w:val="0"/>
          <w:numId w:val="35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t>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умений.</w:t>
      </w:r>
    </w:p>
    <w:p w:rsidR="008858FC" w:rsidRPr="00E45070" w:rsidRDefault="008858FC" w:rsidP="001364E8">
      <w:pPr>
        <w:pStyle w:val="af1"/>
        <w:jc w:val="both"/>
        <w:rPr>
          <w:rFonts w:ascii="тайм" w:hAnsi="тайм"/>
          <w:b/>
          <w:sz w:val="24"/>
          <w:szCs w:val="24"/>
        </w:rPr>
      </w:pPr>
    </w:p>
    <w:p w:rsidR="00A90483" w:rsidRPr="00E45070" w:rsidRDefault="00A90483" w:rsidP="00392CED">
      <w:pPr>
        <w:pStyle w:val="4"/>
        <w:jc w:val="left"/>
        <w:rPr>
          <w:sz w:val="24"/>
          <w:szCs w:val="24"/>
        </w:rPr>
      </w:pPr>
      <w:r w:rsidRPr="00E45070">
        <w:rPr>
          <w:sz w:val="24"/>
          <w:szCs w:val="24"/>
        </w:rPr>
        <w:t xml:space="preserve">Выполнение поставленных целей и задач предполагает привести участников образовательного процесса к </w:t>
      </w:r>
      <w:r w:rsidRPr="00E45070">
        <w:rPr>
          <w:b/>
          <w:bCs/>
          <w:sz w:val="24"/>
          <w:szCs w:val="24"/>
        </w:rPr>
        <w:t>планируемым результатам:</w:t>
      </w:r>
    </w:p>
    <w:p w:rsidR="00A90483" w:rsidRPr="00E45070" w:rsidRDefault="00A90483" w:rsidP="003C6F85">
      <w:pPr>
        <w:numPr>
          <w:ilvl w:val="0"/>
          <w:numId w:val="10"/>
        </w:numPr>
        <w:spacing w:before="100" w:beforeAutospacing="1" w:after="100" w:afterAutospacing="1"/>
      </w:pPr>
      <w:r w:rsidRPr="00E45070">
        <w:t>Получение гарантированного государством общего образования каждым учащимся.</w:t>
      </w:r>
    </w:p>
    <w:p w:rsidR="00A90483" w:rsidRPr="00E45070" w:rsidRDefault="00A90483" w:rsidP="003C6F85">
      <w:pPr>
        <w:numPr>
          <w:ilvl w:val="0"/>
          <w:numId w:val="10"/>
        </w:numPr>
        <w:spacing w:before="100" w:beforeAutospacing="1" w:after="100" w:afterAutospacing="1"/>
      </w:pPr>
      <w:r w:rsidRPr="00E45070">
        <w:t>Развитие образовательных потребностей, отвечающих запросам заказчика.</w:t>
      </w:r>
    </w:p>
    <w:p w:rsidR="00A90483" w:rsidRPr="00E45070" w:rsidRDefault="00A90483" w:rsidP="003C6F85">
      <w:pPr>
        <w:numPr>
          <w:ilvl w:val="0"/>
          <w:numId w:val="10"/>
        </w:numPr>
        <w:spacing w:before="100" w:beforeAutospacing="1" w:after="100" w:afterAutospacing="1"/>
      </w:pPr>
      <w:r w:rsidRPr="00E45070">
        <w:t>Расширение гарантий реализации прав на выбор основных и дополнительных образовательных программ.</w:t>
      </w:r>
    </w:p>
    <w:p w:rsidR="00A90483" w:rsidRPr="00E45070" w:rsidRDefault="00A90483" w:rsidP="003C6F85">
      <w:pPr>
        <w:numPr>
          <w:ilvl w:val="0"/>
          <w:numId w:val="10"/>
        </w:numPr>
        <w:spacing w:before="100" w:beforeAutospacing="1" w:after="100" w:afterAutospacing="1"/>
      </w:pPr>
      <w:r w:rsidRPr="00E45070">
        <w:t>Со</w:t>
      </w:r>
      <w:r w:rsidR="008E321C" w:rsidRPr="00E45070">
        <w:t>здание условий, не допускающих а</w:t>
      </w:r>
      <w:r w:rsidRPr="00E45070">
        <w:t>социальных проявлений.</w:t>
      </w:r>
    </w:p>
    <w:p w:rsidR="00194458" w:rsidRPr="00E45070" w:rsidRDefault="00194458" w:rsidP="003C6F85">
      <w:pPr>
        <w:numPr>
          <w:ilvl w:val="0"/>
          <w:numId w:val="10"/>
        </w:numPr>
        <w:spacing w:before="100" w:beforeAutospacing="1" w:after="100" w:afterAutospacing="1"/>
      </w:pPr>
      <w:r w:rsidRPr="00E45070">
        <w:t>Повышение качества знаний учащихся на уровне начального общего, основного общего, среднего общего образования.</w:t>
      </w:r>
    </w:p>
    <w:p w:rsidR="00D57170" w:rsidRDefault="00A90483" w:rsidP="003C6F85">
      <w:pPr>
        <w:numPr>
          <w:ilvl w:val="0"/>
          <w:numId w:val="10"/>
        </w:numPr>
      </w:pPr>
      <w:r w:rsidRPr="00E45070">
        <w:t>Создание условий для безопасности участников образовательного процесса.</w:t>
      </w:r>
      <w:bookmarkStart w:id="76" w:name="_GoBack"/>
      <w:bookmarkEnd w:id="76"/>
    </w:p>
    <w:sectPr w:rsidR="00D57170" w:rsidSect="00420999">
      <w:footerReference w:type="default" r:id="rId53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83" w:rsidRDefault="00151483" w:rsidP="00A6161F">
      <w:r>
        <w:separator/>
      </w:r>
    </w:p>
  </w:endnote>
  <w:endnote w:type="continuationSeparator" w:id="0">
    <w:p w:rsidR="00151483" w:rsidRDefault="00151483" w:rsidP="00A6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Dfont">
    <w:altName w:val="Times New Roman"/>
    <w:charset w:val="CC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тайм нью">
    <w:altName w:val="Times New Roman"/>
    <w:panose1 w:val="00000000000000000000"/>
    <w:charset w:val="00"/>
    <w:family w:val="roman"/>
    <w:notTrueType/>
    <w:pitch w:val="default"/>
  </w:font>
  <w:font w:name="та">
    <w:altName w:val="Times New Roman"/>
    <w:panose1 w:val="00000000000000000000"/>
    <w:charset w:val="00"/>
    <w:family w:val="roman"/>
    <w:notTrueType/>
    <w:pitch w:val="default"/>
  </w:font>
  <w:font w:name="тайм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????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361240"/>
      <w:docPartObj>
        <w:docPartGallery w:val="Page Numbers (Bottom of Page)"/>
        <w:docPartUnique/>
      </w:docPartObj>
    </w:sdtPr>
    <w:sdtContent>
      <w:p w:rsidR="007B4976" w:rsidRDefault="007B497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0FB">
          <w:rPr>
            <w:noProof/>
          </w:rPr>
          <w:t>85</w:t>
        </w:r>
        <w:r>
          <w:fldChar w:fldCharType="end"/>
        </w:r>
      </w:p>
    </w:sdtContent>
  </w:sdt>
  <w:p w:rsidR="007B4976" w:rsidRDefault="007B49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83" w:rsidRDefault="00151483" w:rsidP="00A6161F">
      <w:r>
        <w:separator/>
      </w:r>
    </w:p>
  </w:footnote>
  <w:footnote w:type="continuationSeparator" w:id="0">
    <w:p w:rsidR="00151483" w:rsidRDefault="00151483" w:rsidP="00A61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1A01E8"/>
    <w:multiLevelType w:val="multilevel"/>
    <w:tmpl w:val="9588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613CD2"/>
    <w:multiLevelType w:val="hybridMultilevel"/>
    <w:tmpl w:val="F54CF1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D62D7E"/>
    <w:multiLevelType w:val="hybridMultilevel"/>
    <w:tmpl w:val="90B28E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49C0B02"/>
    <w:multiLevelType w:val="hybridMultilevel"/>
    <w:tmpl w:val="D5D28BD0"/>
    <w:lvl w:ilvl="0" w:tplc="1242C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7922E0"/>
    <w:multiLevelType w:val="hybridMultilevel"/>
    <w:tmpl w:val="37DE92C2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09646BFD"/>
    <w:multiLevelType w:val="hybridMultilevel"/>
    <w:tmpl w:val="6EEA6DEA"/>
    <w:lvl w:ilvl="0" w:tplc="05C004E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9089F"/>
    <w:multiLevelType w:val="hybridMultilevel"/>
    <w:tmpl w:val="D568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90822"/>
    <w:multiLevelType w:val="hybridMultilevel"/>
    <w:tmpl w:val="40BCDB48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0E672869"/>
    <w:multiLevelType w:val="hybridMultilevel"/>
    <w:tmpl w:val="20FAA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0B0E95"/>
    <w:multiLevelType w:val="multilevel"/>
    <w:tmpl w:val="25605BA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1A800FB"/>
    <w:multiLevelType w:val="hybridMultilevel"/>
    <w:tmpl w:val="191A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75CB2"/>
    <w:multiLevelType w:val="multilevel"/>
    <w:tmpl w:val="2DFCA64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531BF0"/>
    <w:multiLevelType w:val="hybridMultilevel"/>
    <w:tmpl w:val="6902CF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0A5602"/>
    <w:multiLevelType w:val="hybridMultilevel"/>
    <w:tmpl w:val="988A4C0C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1E7A715B"/>
    <w:multiLevelType w:val="multilevel"/>
    <w:tmpl w:val="6980D5A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225AA6"/>
    <w:multiLevelType w:val="multilevel"/>
    <w:tmpl w:val="E6E44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60" w:hanging="600"/>
      </w:pPr>
      <w:rPr>
        <w:strike w:val="0"/>
        <w:dstrike w:val="0"/>
        <w:u w:val="none"/>
        <w:effect w:val="none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18">
    <w:nsid w:val="22525FFE"/>
    <w:multiLevelType w:val="hybridMultilevel"/>
    <w:tmpl w:val="73F84F40"/>
    <w:lvl w:ilvl="0" w:tplc="04F68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60D7C"/>
    <w:multiLevelType w:val="hybridMultilevel"/>
    <w:tmpl w:val="2500FE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A8A2CF4"/>
    <w:multiLevelType w:val="multilevel"/>
    <w:tmpl w:val="B6A0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A36643"/>
    <w:multiLevelType w:val="hybridMultilevel"/>
    <w:tmpl w:val="686E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A230D"/>
    <w:multiLevelType w:val="hybridMultilevel"/>
    <w:tmpl w:val="6C346D1C"/>
    <w:lvl w:ilvl="0" w:tplc="C5C002A4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EF52E5"/>
    <w:multiLevelType w:val="hybridMultilevel"/>
    <w:tmpl w:val="9F98171C"/>
    <w:lvl w:ilvl="0" w:tplc="0CE2B3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2396099"/>
    <w:multiLevelType w:val="hybridMultilevel"/>
    <w:tmpl w:val="40EE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E37BE9"/>
    <w:multiLevelType w:val="multilevel"/>
    <w:tmpl w:val="FDB8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9A585F"/>
    <w:multiLevelType w:val="multilevel"/>
    <w:tmpl w:val="DDC21A8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4E74676"/>
    <w:multiLevelType w:val="multilevel"/>
    <w:tmpl w:val="E6E44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60" w:hanging="600"/>
      </w:pPr>
      <w:rPr>
        <w:strike w:val="0"/>
        <w:dstrike w:val="0"/>
        <w:u w:val="none"/>
        <w:effect w:val="none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28">
    <w:nsid w:val="35FC382B"/>
    <w:multiLevelType w:val="multilevel"/>
    <w:tmpl w:val="FA2AC6BC"/>
    <w:lvl w:ilvl="0">
      <w:start w:val="1"/>
      <w:numFmt w:val="bullet"/>
      <w:lvlText w:val=""/>
      <w:lvlJc w:val="left"/>
      <w:pPr>
        <w:tabs>
          <w:tab w:val="num" w:pos="583"/>
        </w:tabs>
        <w:ind w:left="58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03"/>
        </w:tabs>
        <w:ind w:left="130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23"/>
        </w:tabs>
        <w:ind w:left="202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43"/>
        </w:tabs>
        <w:ind w:left="274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63"/>
        </w:tabs>
        <w:ind w:left="346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83"/>
        </w:tabs>
        <w:ind w:left="418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03"/>
        </w:tabs>
        <w:ind w:left="490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23"/>
        </w:tabs>
        <w:ind w:left="562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43"/>
        </w:tabs>
        <w:ind w:left="6343" w:hanging="360"/>
      </w:pPr>
      <w:rPr>
        <w:rFonts w:ascii="Symbol" w:hAnsi="Symbol" w:hint="default"/>
        <w:sz w:val="20"/>
      </w:rPr>
    </w:lvl>
  </w:abstractNum>
  <w:abstractNum w:abstractNumId="29">
    <w:nsid w:val="39F23FB0"/>
    <w:multiLevelType w:val="multilevel"/>
    <w:tmpl w:val="CAE2C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B317786"/>
    <w:multiLevelType w:val="hybridMultilevel"/>
    <w:tmpl w:val="547220C6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>
    <w:nsid w:val="3B4461F9"/>
    <w:multiLevelType w:val="multilevel"/>
    <w:tmpl w:val="5A3C3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850C25"/>
    <w:multiLevelType w:val="hybridMultilevel"/>
    <w:tmpl w:val="B35C491E"/>
    <w:lvl w:ilvl="0" w:tplc="969C7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9D2440"/>
    <w:multiLevelType w:val="hybridMultilevel"/>
    <w:tmpl w:val="48FAF1D0"/>
    <w:lvl w:ilvl="0" w:tplc="79808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F8E6F85"/>
    <w:multiLevelType w:val="multilevel"/>
    <w:tmpl w:val="AA8C5D5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41412F25"/>
    <w:multiLevelType w:val="multilevel"/>
    <w:tmpl w:val="C254A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14D7A26"/>
    <w:multiLevelType w:val="hybridMultilevel"/>
    <w:tmpl w:val="6CB4AA54"/>
    <w:lvl w:ilvl="0" w:tplc="2C1CB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27703F9"/>
    <w:multiLevelType w:val="hybridMultilevel"/>
    <w:tmpl w:val="1F845F64"/>
    <w:lvl w:ilvl="0" w:tplc="35323E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8">
    <w:nsid w:val="43E732C1"/>
    <w:multiLevelType w:val="hybridMultilevel"/>
    <w:tmpl w:val="121A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F845BE"/>
    <w:multiLevelType w:val="hybridMultilevel"/>
    <w:tmpl w:val="AFFE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097915"/>
    <w:multiLevelType w:val="hybridMultilevel"/>
    <w:tmpl w:val="B1FE02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954FD3"/>
    <w:multiLevelType w:val="hybridMultilevel"/>
    <w:tmpl w:val="A1E4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C34DB4"/>
    <w:multiLevelType w:val="hybridMultilevel"/>
    <w:tmpl w:val="D7B48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3E7D7C"/>
    <w:multiLevelType w:val="hybridMultilevel"/>
    <w:tmpl w:val="B6E4D8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4D284FD4"/>
    <w:multiLevelType w:val="hybridMultilevel"/>
    <w:tmpl w:val="8044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151CF3"/>
    <w:multiLevelType w:val="hybridMultilevel"/>
    <w:tmpl w:val="82B26002"/>
    <w:lvl w:ilvl="0" w:tplc="041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6">
    <w:nsid w:val="4FAD6418"/>
    <w:multiLevelType w:val="hybridMultilevel"/>
    <w:tmpl w:val="78586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FD0CB3"/>
    <w:multiLevelType w:val="hybridMultilevel"/>
    <w:tmpl w:val="BC1AA5F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56C4753D"/>
    <w:multiLevelType w:val="hybridMultilevel"/>
    <w:tmpl w:val="DD9C41C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>
    <w:nsid w:val="58FC04EB"/>
    <w:multiLevelType w:val="hybridMultilevel"/>
    <w:tmpl w:val="2FAE8044"/>
    <w:lvl w:ilvl="0" w:tplc="E15AF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592E00CA"/>
    <w:multiLevelType w:val="hybridMultilevel"/>
    <w:tmpl w:val="DD4A0B60"/>
    <w:lvl w:ilvl="0" w:tplc="6E9E207C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A7C0B49"/>
    <w:multiLevelType w:val="hybridMultilevel"/>
    <w:tmpl w:val="2EC0E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FB1EDE"/>
    <w:multiLevelType w:val="hybridMultilevel"/>
    <w:tmpl w:val="C3CA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AD469C"/>
    <w:multiLevelType w:val="multilevel"/>
    <w:tmpl w:val="DADA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3865DF6"/>
    <w:multiLevelType w:val="hybridMultilevel"/>
    <w:tmpl w:val="1F845F64"/>
    <w:lvl w:ilvl="0" w:tplc="35323E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5">
    <w:nsid w:val="639F0434"/>
    <w:multiLevelType w:val="hybridMultilevel"/>
    <w:tmpl w:val="F036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014ED1"/>
    <w:multiLevelType w:val="hybridMultilevel"/>
    <w:tmpl w:val="EA5A152C"/>
    <w:lvl w:ilvl="0" w:tplc="041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0233465"/>
    <w:multiLevelType w:val="hybridMultilevel"/>
    <w:tmpl w:val="9544DD0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8">
    <w:nsid w:val="704842E5"/>
    <w:multiLevelType w:val="hybridMultilevel"/>
    <w:tmpl w:val="FB4C2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5824F1A"/>
    <w:multiLevelType w:val="hybridMultilevel"/>
    <w:tmpl w:val="5D82D7C2"/>
    <w:lvl w:ilvl="0" w:tplc="FC109BCC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0">
    <w:nsid w:val="76D75C33"/>
    <w:multiLevelType w:val="hybridMultilevel"/>
    <w:tmpl w:val="D9FE8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DF024E"/>
    <w:multiLevelType w:val="hybridMultilevel"/>
    <w:tmpl w:val="249A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7E6FBD"/>
    <w:multiLevelType w:val="hybridMultilevel"/>
    <w:tmpl w:val="099E6D2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3">
    <w:nsid w:val="7EEA3352"/>
    <w:multiLevelType w:val="hybridMultilevel"/>
    <w:tmpl w:val="09FEC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10"/>
  </w:num>
  <w:num w:numId="4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0"/>
  </w:num>
  <w:num w:numId="7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6"/>
  </w:num>
  <w:num w:numId="12">
    <w:abstractNumId w:val="54"/>
  </w:num>
  <w:num w:numId="13">
    <w:abstractNumId w:val="12"/>
  </w:num>
  <w:num w:numId="14">
    <w:abstractNumId w:val="14"/>
  </w:num>
  <w:num w:numId="15">
    <w:abstractNumId w:val="59"/>
  </w:num>
  <w:num w:numId="16">
    <w:abstractNumId w:val="49"/>
  </w:num>
  <w:num w:numId="17">
    <w:abstractNumId w:val="53"/>
  </w:num>
  <w:num w:numId="18">
    <w:abstractNumId w:val="4"/>
  </w:num>
  <w:num w:numId="19">
    <w:abstractNumId w:val="8"/>
  </w:num>
  <w:num w:numId="20">
    <w:abstractNumId w:val="21"/>
  </w:num>
  <w:num w:numId="21">
    <w:abstractNumId w:val="18"/>
  </w:num>
  <w:num w:numId="22">
    <w:abstractNumId w:val="41"/>
  </w:num>
  <w:num w:numId="23">
    <w:abstractNumId w:val="32"/>
  </w:num>
  <w:num w:numId="24">
    <w:abstractNumId w:val="43"/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4"/>
  </w:num>
  <w:num w:numId="28">
    <w:abstractNumId w:val="23"/>
  </w:num>
  <w:num w:numId="29">
    <w:abstractNumId w:val="62"/>
  </w:num>
  <w:num w:numId="30">
    <w:abstractNumId w:val="57"/>
  </w:num>
  <w:num w:numId="31">
    <w:abstractNumId w:val="9"/>
  </w:num>
  <w:num w:numId="32">
    <w:abstractNumId w:val="6"/>
  </w:num>
  <w:num w:numId="33">
    <w:abstractNumId w:val="38"/>
  </w:num>
  <w:num w:numId="34">
    <w:abstractNumId w:val="60"/>
  </w:num>
  <w:num w:numId="35">
    <w:abstractNumId w:val="22"/>
  </w:num>
  <w:num w:numId="36">
    <w:abstractNumId w:val="46"/>
  </w:num>
  <w:num w:numId="37">
    <w:abstractNumId w:val="48"/>
  </w:num>
  <w:num w:numId="38">
    <w:abstractNumId w:val="7"/>
  </w:num>
  <w:num w:numId="39">
    <w:abstractNumId w:val="58"/>
  </w:num>
  <w:num w:numId="40">
    <w:abstractNumId w:val="47"/>
  </w:num>
  <w:num w:numId="41">
    <w:abstractNumId w:val="45"/>
  </w:num>
  <w:num w:numId="42">
    <w:abstractNumId w:val="39"/>
  </w:num>
  <w:num w:numId="43">
    <w:abstractNumId w:val="17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11"/>
  </w:num>
  <w:num w:numId="46">
    <w:abstractNumId w:val="26"/>
  </w:num>
  <w:num w:numId="47">
    <w:abstractNumId w:val="16"/>
  </w:num>
  <w:num w:numId="48">
    <w:abstractNumId w:val="13"/>
  </w:num>
  <w:num w:numId="49">
    <w:abstractNumId w:val="33"/>
  </w:num>
  <w:num w:numId="50">
    <w:abstractNumId w:val="34"/>
  </w:num>
  <w:num w:numId="51">
    <w:abstractNumId w:val="42"/>
  </w:num>
  <w:num w:numId="52">
    <w:abstractNumId w:val="63"/>
  </w:num>
  <w:num w:numId="53">
    <w:abstractNumId w:val="52"/>
  </w:num>
  <w:num w:numId="54">
    <w:abstractNumId w:val="44"/>
  </w:num>
  <w:num w:numId="55">
    <w:abstractNumId w:val="55"/>
  </w:num>
  <w:num w:numId="56">
    <w:abstractNumId w:val="27"/>
  </w:num>
  <w:num w:numId="57">
    <w:abstractNumId w:val="5"/>
  </w:num>
  <w:num w:numId="58">
    <w:abstractNumId w:val="31"/>
    <w:lvlOverride w:ilvl="0">
      <w:startOverride w:val="1"/>
    </w:lvlOverride>
  </w:num>
  <w:num w:numId="59">
    <w:abstractNumId w:val="29"/>
    <w:lvlOverride w:ilvl="0">
      <w:startOverride w:val="1"/>
    </w:lvlOverride>
  </w:num>
  <w:num w:numId="60">
    <w:abstractNumId w:val="31"/>
    <w:lvlOverride w:ilvl="0">
      <w:startOverride w:val="2"/>
    </w:lvlOverride>
  </w:num>
  <w:num w:numId="6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1C"/>
    <w:rsid w:val="000004EC"/>
    <w:rsid w:val="00004AA2"/>
    <w:rsid w:val="00006306"/>
    <w:rsid w:val="000065BB"/>
    <w:rsid w:val="000068A5"/>
    <w:rsid w:val="000116EE"/>
    <w:rsid w:val="00016F32"/>
    <w:rsid w:val="00020CD6"/>
    <w:rsid w:val="000213A3"/>
    <w:rsid w:val="00022889"/>
    <w:rsid w:val="0002294B"/>
    <w:rsid w:val="00023B2A"/>
    <w:rsid w:val="0002433B"/>
    <w:rsid w:val="00027D78"/>
    <w:rsid w:val="00032E90"/>
    <w:rsid w:val="000333F3"/>
    <w:rsid w:val="000347E5"/>
    <w:rsid w:val="000374A3"/>
    <w:rsid w:val="000400B4"/>
    <w:rsid w:val="000412F6"/>
    <w:rsid w:val="00041B3F"/>
    <w:rsid w:val="00042260"/>
    <w:rsid w:val="00043FCF"/>
    <w:rsid w:val="00047C06"/>
    <w:rsid w:val="00047DE5"/>
    <w:rsid w:val="0005108F"/>
    <w:rsid w:val="00051711"/>
    <w:rsid w:val="000518BA"/>
    <w:rsid w:val="000526ED"/>
    <w:rsid w:val="00054A47"/>
    <w:rsid w:val="00060F91"/>
    <w:rsid w:val="00061C7F"/>
    <w:rsid w:val="000638A8"/>
    <w:rsid w:val="000642B0"/>
    <w:rsid w:val="00070BDA"/>
    <w:rsid w:val="00071B6C"/>
    <w:rsid w:val="000745D0"/>
    <w:rsid w:val="00074605"/>
    <w:rsid w:val="000749C7"/>
    <w:rsid w:val="000758D5"/>
    <w:rsid w:val="00080017"/>
    <w:rsid w:val="000805F2"/>
    <w:rsid w:val="0008144E"/>
    <w:rsid w:val="00081528"/>
    <w:rsid w:val="00083876"/>
    <w:rsid w:val="00085F7C"/>
    <w:rsid w:val="00087011"/>
    <w:rsid w:val="00087729"/>
    <w:rsid w:val="00087CF0"/>
    <w:rsid w:val="00091880"/>
    <w:rsid w:val="00093DD6"/>
    <w:rsid w:val="00094A6F"/>
    <w:rsid w:val="000971F5"/>
    <w:rsid w:val="00097B42"/>
    <w:rsid w:val="000A1F39"/>
    <w:rsid w:val="000A21D7"/>
    <w:rsid w:val="000A31D3"/>
    <w:rsid w:val="000A46C7"/>
    <w:rsid w:val="000A575E"/>
    <w:rsid w:val="000A6524"/>
    <w:rsid w:val="000B0375"/>
    <w:rsid w:val="000B3CB8"/>
    <w:rsid w:val="000B4EFE"/>
    <w:rsid w:val="000B7781"/>
    <w:rsid w:val="000B7CCB"/>
    <w:rsid w:val="000B7F67"/>
    <w:rsid w:val="000C0FAA"/>
    <w:rsid w:val="000C122C"/>
    <w:rsid w:val="000C13E4"/>
    <w:rsid w:val="000C2E11"/>
    <w:rsid w:val="000C4059"/>
    <w:rsid w:val="000C4850"/>
    <w:rsid w:val="000C5151"/>
    <w:rsid w:val="000C574D"/>
    <w:rsid w:val="000C574F"/>
    <w:rsid w:val="000C5C05"/>
    <w:rsid w:val="000C6334"/>
    <w:rsid w:val="000C6930"/>
    <w:rsid w:val="000C705B"/>
    <w:rsid w:val="000C7120"/>
    <w:rsid w:val="000D1875"/>
    <w:rsid w:val="000D1A65"/>
    <w:rsid w:val="000D5E0D"/>
    <w:rsid w:val="000D6D0B"/>
    <w:rsid w:val="000D7152"/>
    <w:rsid w:val="000D7349"/>
    <w:rsid w:val="000D77B1"/>
    <w:rsid w:val="000E2FF5"/>
    <w:rsid w:val="000E4398"/>
    <w:rsid w:val="000E6C50"/>
    <w:rsid w:val="000F5D4E"/>
    <w:rsid w:val="000F6070"/>
    <w:rsid w:val="000F6ADD"/>
    <w:rsid w:val="001004B6"/>
    <w:rsid w:val="001011B9"/>
    <w:rsid w:val="001012C8"/>
    <w:rsid w:val="001050D6"/>
    <w:rsid w:val="0010742C"/>
    <w:rsid w:val="00107C01"/>
    <w:rsid w:val="00110A79"/>
    <w:rsid w:val="00111C19"/>
    <w:rsid w:val="0011213A"/>
    <w:rsid w:val="001128DD"/>
    <w:rsid w:val="00112C00"/>
    <w:rsid w:val="0011432D"/>
    <w:rsid w:val="0011622A"/>
    <w:rsid w:val="00116A12"/>
    <w:rsid w:val="00116DD2"/>
    <w:rsid w:val="00117A0B"/>
    <w:rsid w:val="00117DEE"/>
    <w:rsid w:val="00124310"/>
    <w:rsid w:val="00124445"/>
    <w:rsid w:val="00124449"/>
    <w:rsid w:val="00131335"/>
    <w:rsid w:val="00132BD9"/>
    <w:rsid w:val="00133499"/>
    <w:rsid w:val="001364E8"/>
    <w:rsid w:val="001373C7"/>
    <w:rsid w:val="001375A4"/>
    <w:rsid w:val="00141946"/>
    <w:rsid w:val="00142110"/>
    <w:rsid w:val="001432DE"/>
    <w:rsid w:val="00143CE7"/>
    <w:rsid w:val="00145516"/>
    <w:rsid w:val="00146C01"/>
    <w:rsid w:val="00151483"/>
    <w:rsid w:val="001521B7"/>
    <w:rsid w:val="001528D8"/>
    <w:rsid w:val="001544C3"/>
    <w:rsid w:val="00156A87"/>
    <w:rsid w:val="001601DE"/>
    <w:rsid w:val="0016174B"/>
    <w:rsid w:val="00161D9C"/>
    <w:rsid w:val="0016252C"/>
    <w:rsid w:val="00162FB8"/>
    <w:rsid w:val="0016306F"/>
    <w:rsid w:val="00163708"/>
    <w:rsid w:val="00164043"/>
    <w:rsid w:val="001640D0"/>
    <w:rsid w:val="0016444C"/>
    <w:rsid w:val="001644FA"/>
    <w:rsid w:val="00165F73"/>
    <w:rsid w:val="00170D66"/>
    <w:rsid w:val="00171D31"/>
    <w:rsid w:val="00175066"/>
    <w:rsid w:val="001755E9"/>
    <w:rsid w:val="0017693E"/>
    <w:rsid w:val="00177038"/>
    <w:rsid w:val="0018142C"/>
    <w:rsid w:val="00181C0C"/>
    <w:rsid w:val="0018396C"/>
    <w:rsid w:val="0018431C"/>
    <w:rsid w:val="0018505C"/>
    <w:rsid w:val="001866A1"/>
    <w:rsid w:val="00187754"/>
    <w:rsid w:val="00187D1E"/>
    <w:rsid w:val="00187FCE"/>
    <w:rsid w:val="00192B8B"/>
    <w:rsid w:val="00192E75"/>
    <w:rsid w:val="00194458"/>
    <w:rsid w:val="001949B9"/>
    <w:rsid w:val="001A0909"/>
    <w:rsid w:val="001A0941"/>
    <w:rsid w:val="001A12AF"/>
    <w:rsid w:val="001A208A"/>
    <w:rsid w:val="001A2130"/>
    <w:rsid w:val="001A25CB"/>
    <w:rsid w:val="001A2D62"/>
    <w:rsid w:val="001A2F52"/>
    <w:rsid w:val="001A45D6"/>
    <w:rsid w:val="001A481B"/>
    <w:rsid w:val="001A5589"/>
    <w:rsid w:val="001A7BEB"/>
    <w:rsid w:val="001B0537"/>
    <w:rsid w:val="001B2BC8"/>
    <w:rsid w:val="001B365A"/>
    <w:rsid w:val="001B51C9"/>
    <w:rsid w:val="001B5B97"/>
    <w:rsid w:val="001B5D5C"/>
    <w:rsid w:val="001B6758"/>
    <w:rsid w:val="001C1B89"/>
    <w:rsid w:val="001C23EC"/>
    <w:rsid w:val="001C29AD"/>
    <w:rsid w:val="001C2DA6"/>
    <w:rsid w:val="001C3ED1"/>
    <w:rsid w:val="001C4B6C"/>
    <w:rsid w:val="001C546F"/>
    <w:rsid w:val="001C5E34"/>
    <w:rsid w:val="001C732A"/>
    <w:rsid w:val="001C790D"/>
    <w:rsid w:val="001D0178"/>
    <w:rsid w:val="001D1308"/>
    <w:rsid w:val="001D1948"/>
    <w:rsid w:val="001D4212"/>
    <w:rsid w:val="001D5C2C"/>
    <w:rsid w:val="001D67FB"/>
    <w:rsid w:val="001D734F"/>
    <w:rsid w:val="001E0475"/>
    <w:rsid w:val="001E2C7A"/>
    <w:rsid w:val="001E4915"/>
    <w:rsid w:val="001E5FF4"/>
    <w:rsid w:val="001E6CFA"/>
    <w:rsid w:val="001F1DBD"/>
    <w:rsid w:val="001F31A1"/>
    <w:rsid w:val="001F32FB"/>
    <w:rsid w:val="001F487B"/>
    <w:rsid w:val="001F5CBD"/>
    <w:rsid w:val="001F5D74"/>
    <w:rsid w:val="001F62A3"/>
    <w:rsid w:val="00200C31"/>
    <w:rsid w:val="00202F8D"/>
    <w:rsid w:val="00206AE0"/>
    <w:rsid w:val="0020768F"/>
    <w:rsid w:val="00207779"/>
    <w:rsid w:val="00210027"/>
    <w:rsid w:val="00210C46"/>
    <w:rsid w:val="00211427"/>
    <w:rsid w:val="00212C27"/>
    <w:rsid w:val="00213944"/>
    <w:rsid w:val="00214014"/>
    <w:rsid w:val="0021546B"/>
    <w:rsid w:val="0022017A"/>
    <w:rsid w:val="00222339"/>
    <w:rsid w:val="0022263A"/>
    <w:rsid w:val="00222BED"/>
    <w:rsid w:val="002232D8"/>
    <w:rsid w:val="00223B49"/>
    <w:rsid w:val="00225160"/>
    <w:rsid w:val="00225929"/>
    <w:rsid w:val="00226EF5"/>
    <w:rsid w:val="00227F64"/>
    <w:rsid w:val="0023051C"/>
    <w:rsid w:val="00230CA9"/>
    <w:rsid w:val="00232BFC"/>
    <w:rsid w:val="00233213"/>
    <w:rsid w:val="00233C97"/>
    <w:rsid w:val="00233D8A"/>
    <w:rsid w:val="0023456B"/>
    <w:rsid w:val="00235FE1"/>
    <w:rsid w:val="0023632C"/>
    <w:rsid w:val="002364F6"/>
    <w:rsid w:val="002376EF"/>
    <w:rsid w:val="00237DF8"/>
    <w:rsid w:val="00237FB1"/>
    <w:rsid w:val="00241CF9"/>
    <w:rsid w:val="00243EED"/>
    <w:rsid w:val="00244EAB"/>
    <w:rsid w:val="00250159"/>
    <w:rsid w:val="002501B9"/>
    <w:rsid w:val="0025189B"/>
    <w:rsid w:val="002519B6"/>
    <w:rsid w:val="00251CFD"/>
    <w:rsid w:val="002548E9"/>
    <w:rsid w:val="00255BCD"/>
    <w:rsid w:val="00260FDB"/>
    <w:rsid w:val="002617FD"/>
    <w:rsid w:val="00261915"/>
    <w:rsid w:val="002626EB"/>
    <w:rsid w:val="00266109"/>
    <w:rsid w:val="00266A07"/>
    <w:rsid w:val="00266A85"/>
    <w:rsid w:val="00266E9B"/>
    <w:rsid w:val="0027015B"/>
    <w:rsid w:val="002709C3"/>
    <w:rsid w:val="002711B7"/>
    <w:rsid w:val="00271361"/>
    <w:rsid w:val="00274035"/>
    <w:rsid w:val="00274C1B"/>
    <w:rsid w:val="00276088"/>
    <w:rsid w:val="002765F6"/>
    <w:rsid w:val="00276776"/>
    <w:rsid w:val="00277898"/>
    <w:rsid w:val="002804E8"/>
    <w:rsid w:val="0028056F"/>
    <w:rsid w:val="002816EC"/>
    <w:rsid w:val="00281AC7"/>
    <w:rsid w:val="00282187"/>
    <w:rsid w:val="002822D1"/>
    <w:rsid w:val="0028282B"/>
    <w:rsid w:val="00282B58"/>
    <w:rsid w:val="00282CE3"/>
    <w:rsid w:val="00283BC9"/>
    <w:rsid w:val="00283CC7"/>
    <w:rsid w:val="00284AC0"/>
    <w:rsid w:val="00284EAD"/>
    <w:rsid w:val="0028604B"/>
    <w:rsid w:val="002860D8"/>
    <w:rsid w:val="00286C89"/>
    <w:rsid w:val="00287496"/>
    <w:rsid w:val="00290C34"/>
    <w:rsid w:val="00290CF6"/>
    <w:rsid w:val="002946BE"/>
    <w:rsid w:val="00294AA2"/>
    <w:rsid w:val="00295166"/>
    <w:rsid w:val="00295370"/>
    <w:rsid w:val="00295CDB"/>
    <w:rsid w:val="002963DA"/>
    <w:rsid w:val="002968E3"/>
    <w:rsid w:val="002A0B07"/>
    <w:rsid w:val="002A1603"/>
    <w:rsid w:val="002A1D1C"/>
    <w:rsid w:val="002A2ADC"/>
    <w:rsid w:val="002A2FC6"/>
    <w:rsid w:val="002A32F0"/>
    <w:rsid w:val="002A443E"/>
    <w:rsid w:val="002A64EC"/>
    <w:rsid w:val="002A6ADF"/>
    <w:rsid w:val="002A708F"/>
    <w:rsid w:val="002A7390"/>
    <w:rsid w:val="002B2C41"/>
    <w:rsid w:val="002B44BB"/>
    <w:rsid w:val="002B5675"/>
    <w:rsid w:val="002B733C"/>
    <w:rsid w:val="002C177A"/>
    <w:rsid w:val="002C2089"/>
    <w:rsid w:val="002C29AE"/>
    <w:rsid w:val="002C2EFA"/>
    <w:rsid w:val="002C52D1"/>
    <w:rsid w:val="002C6750"/>
    <w:rsid w:val="002D029A"/>
    <w:rsid w:val="002D4534"/>
    <w:rsid w:val="002D4699"/>
    <w:rsid w:val="002D7AFA"/>
    <w:rsid w:val="002D7FFC"/>
    <w:rsid w:val="002E0F60"/>
    <w:rsid w:val="002E1B93"/>
    <w:rsid w:val="002E33D2"/>
    <w:rsid w:val="002E63AA"/>
    <w:rsid w:val="002E6538"/>
    <w:rsid w:val="002F260F"/>
    <w:rsid w:val="002F4259"/>
    <w:rsid w:val="002F4664"/>
    <w:rsid w:val="002F466E"/>
    <w:rsid w:val="002F47D4"/>
    <w:rsid w:val="002F5696"/>
    <w:rsid w:val="002F67F0"/>
    <w:rsid w:val="002F6D4B"/>
    <w:rsid w:val="003007CD"/>
    <w:rsid w:val="00300CA3"/>
    <w:rsid w:val="00301DC3"/>
    <w:rsid w:val="00302FC9"/>
    <w:rsid w:val="0030489C"/>
    <w:rsid w:val="00304FA9"/>
    <w:rsid w:val="0030520B"/>
    <w:rsid w:val="0030552D"/>
    <w:rsid w:val="00305904"/>
    <w:rsid w:val="00305AAF"/>
    <w:rsid w:val="00305ED6"/>
    <w:rsid w:val="00312C41"/>
    <w:rsid w:val="00314F1E"/>
    <w:rsid w:val="003157B7"/>
    <w:rsid w:val="00315FC6"/>
    <w:rsid w:val="00320476"/>
    <w:rsid w:val="00321BCD"/>
    <w:rsid w:val="003241FE"/>
    <w:rsid w:val="003260A4"/>
    <w:rsid w:val="003274B9"/>
    <w:rsid w:val="0033001E"/>
    <w:rsid w:val="00332CAE"/>
    <w:rsid w:val="003336C1"/>
    <w:rsid w:val="0033440F"/>
    <w:rsid w:val="00334CD4"/>
    <w:rsid w:val="00334FAE"/>
    <w:rsid w:val="00335B34"/>
    <w:rsid w:val="00336C94"/>
    <w:rsid w:val="0034028F"/>
    <w:rsid w:val="00342C89"/>
    <w:rsid w:val="00343352"/>
    <w:rsid w:val="003458A4"/>
    <w:rsid w:val="00346DEC"/>
    <w:rsid w:val="00347E25"/>
    <w:rsid w:val="00351319"/>
    <w:rsid w:val="00352DE2"/>
    <w:rsid w:val="00353147"/>
    <w:rsid w:val="00355B4E"/>
    <w:rsid w:val="00356CF0"/>
    <w:rsid w:val="00360A9E"/>
    <w:rsid w:val="00362C5B"/>
    <w:rsid w:val="0036458D"/>
    <w:rsid w:val="00364D37"/>
    <w:rsid w:val="003660A1"/>
    <w:rsid w:val="003661B0"/>
    <w:rsid w:val="003711C4"/>
    <w:rsid w:val="00371E21"/>
    <w:rsid w:val="00372064"/>
    <w:rsid w:val="0037256E"/>
    <w:rsid w:val="00373126"/>
    <w:rsid w:val="00373852"/>
    <w:rsid w:val="00375E10"/>
    <w:rsid w:val="00376A2F"/>
    <w:rsid w:val="0038015E"/>
    <w:rsid w:val="00381FAB"/>
    <w:rsid w:val="00382D88"/>
    <w:rsid w:val="00383BD8"/>
    <w:rsid w:val="003854C1"/>
    <w:rsid w:val="003862CE"/>
    <w:rsid w:val="00386AB4"/>
    <w:rsid w:val="003870EC"/>
    <w:rsid w:val="00387519"/>
    <w:rsid w:val="0039065C"/>
    <w:rsid w:val="00392514"/>
    <w:rsid w:val="00392CED"/>
    <w:rsid w:val="00393173"/>
    <w:rsid w:val="003937C1"/>
    <w:rsid w:val="00393CD0"/>
    <w:rsid w:val="00394C40"/>
    <w:rsid w:val="0039676E"/>
    <w:rsid w:val="003968CE"/>
    <w:rsid w:val="003A136F"/>
    <w:rsid w:val="003A15EB"/>
    <w:rsid w:val="003A1A84"/>
    <w:rsid w:val="003A211B"/>
    <w:rsid w:val="003A2263"/>
    <w:rsid w:val="003A2A83"/>
    <w:rsid w:val="003A3718"/>
    <w:rsid w:val="003A4455"/>
    <w:rsid w:val="003A4D99"/>
    <w:rsid w:val="003A4E1A"/>
    <w:rsid w:val="003B09A6"/>
    <w:rsid w:val="003B2E15"/>
    <w:rsid w:val="003B2F1D"/>
    <w:rsid w:val="003B48FB"/>
    <w:rsid w:val="003B4A5C"/>
    <w:rsid w:val="003C048B"/>
    <w:rsid w:val="003C079B"/>
    <w:rsid w:val="003C5521"/>
    <w:rsid w:val="003C6F85"/>
    <w:rsid w:val="003D0416"/>
    <w:rsid w:val="003D388D"/>
    <w:rsid w:val="003D4353"/>
    <w:rsid w:val="003D636D"/>
    <w:rsid w:val="003E569A"/>
    <w:rsid w:val="003E7C38"/>
    <w:rsid w:val="003F0BF9"/>
    <w:rsid w:val="003F1A21"/>
    <w:rsid w:val="003F4188"/>
    <w:rsid w:val="003F436F"/>
    <w:rsid w:val="003F51BC"/>
    <w:rsid w:val="003F57EA"/>
    <w:rsid w:val="003F7691"/>
    <w:rsid w:val="003F7D71"/>
    <w:rsid w:val="00400247"/>
    <w:rsid w:val="004038D3"/>
    <w:rsid w:val="00407760"/>
    <w:rsid w:val="004100AD"/>
    <w:rsid w:val="00412408"/>
    <w:rsid w:val="00412AEC"/>
    <w:rsid w:val="004202ED"/>
    <w:rsid w:val="00420999"/>
    <w:rsid w:val="00420BB3"/>
    <w:rsid w:val="004248C1"/>
    <w:rsid w:val="0043093D"/>
    <w:rsid w:val="00430FC9"/>
    <w:rsid w:val="00431A43"/>
    <w:rsid w:val="004320B0"/>
    <w:rsid w:val="00433889"/>
    <w:rsid w:val="00434FEA"/>
    <w:rsid w:val="00436318"/>
    <w:rsid w:val="004364A3"/>
    <w:rsid w:val="00437585"/>
    <w:rsid w:val="00441319"/>
    <w:rsid w:val="004414E3"/>
    <w:rsid w:val="004420BF"/>
    <w:rsid w:val="0044245F"/>
    <w:rsid w:val="00442DBC"/>
    <w:rsid w:val="00443013"/>
    <w:rsid w:val="004432EE"/>
    <w:rsid w:val="00445F47"/>
    <w:rsid w:val="004466E0"/>
    <w:rsid w:val="00447DE6"/>
    <w:rsid w:val="00447EC7"/>
    <w:rsid w:val="00450693"/>
    <w:rsid w:val="00451A06"/>
    <w:rsid w:val="004522CD"/>
    <w:rsid w:val="004527B0"/>
    <w:rsid w:val="00452F24"/>
    <w:rsid w:val="00453340"/>
    <w:rsid w:val="00454842"/>
    <w:rsid w:val="00455A2D"/>
    <w:rsid w:val="00464CBA"/>
    <w:rsid w:val="00465050"/>
    <w:rsid w:val="00466310"/>
    <w:rsid w:val="004668D9"/>
    <w:rsid w:val="00466E1C"/>
    <w:rsid w:val="00467B53"/>
    <w:rsid w:val="00470032"/>
    <w:rsid w:val="004708CF"/>
    <w:rsid w:val="00471446"/>
    <w:rsid w:val="0047225F"/>
    <w:rsid w:val="004728D9"/>
    <w:rsid w:val="00472B5D"/>
    <w:rsid w:val="00472BC2"/>
    <w:rsid w:val="00474542"/>
    <w:rsid w:val="00476658"/>
    <w:rsid w:val="00476FF8"/>
    <w:rsid w:val="00482366"/>
    <w:rsid w:val="004840B1"/>
    <w:rsid w:val="004871E0"/>
    <w:rsid w:val="004928A0"/>
    <w:rsid w:val="00493AC8"/>
    <w:rsid w:val="0049436B"/>
    <w:rsid w:val="00495C55"/>
    <w:rsid w:val="0049683F"/>
    <w:rsid w:val="004A042E"/>
    <w:rsid w:val="004A0D0F"/>
    <w:rsid w:val="004A1734"/>
    <w:rsid w:val="004A1D65"/>
    <w:rsid w:val="004A3A4E"/>
    <w:rsid w:val="004A45D4"/>
    <w:rsid w:val="004A5679"/>
    <w:rsid w:val="004B0D2C"/>
    <w:rsid w:val="004B146B"/>
    <w:rsid w:val="004B31C4"/>
    <w:rsid w:val="004B322C"/>
    <w:rsid w:val="004B43AE"/>
    <w:rsid w:val="004B4EF2"/>
    <w:rsid w:val="004B6FFC"/>
    <w:rsid w:val="004B71D2"/>
    <w:rsid w:val="004C0C6E"/>
    <w:rsid w:val="004C1594"/>
    <w:rsid w:val="004C1927"/>
    <w:rsid w:val="004C3D66"/>
    <w:rsid w:val="004C50F8"/>
    <w:rsid w:val="004C5E5C"/>
    <w:rsid w:val="004C5F3C"/>
    <w:rsid w:val="004C6DEF"/>
    <w:rsid w:val="004C6E1B"/>
    <w:rsid w:val="004C79DC"/>
    <w:rsid w:val="004D0B57"/>
    <w:rsid w:val="004D176B"/>
    <w:rsid w:val="004D1CCF"/>
    <w:rsid w:val="004D3C40"/>
    <w:rsid w:val="004D3C5A"/>
    <w:rsid w:val="004D623C"/>
    <w:rsid w:val="004D6622"/>
    <w:rsid w:val="004D6F8C"/>
    <w:rsid w:val="004D79C7"/>
    <w:rsid w:val="004E1F5C"/>
    <w:rsid w:val="004E21C6"/>
    <w:rsid w:val="004E221E"/>
    <w:rsid w:val="004E5048"/>
    <w:rsid w:val="004E51FA"/>
    <w:rsid w:val="004E5651"/>
    <w:rsid w:val="004E69B2"/>
    <w:rsid w:val="004F05F4"/>
    <w:rsid w:val="004F3636"/>
    <w:rsid w:val="004F3BC4"/>
    <w:rsid w:val="004F42BA"/>
    <w:rsid w:val="004F61E5"/>
    <w:rsid w:val="00500391"/>
    <w:rsid w:val="00500664"/>
    <w:rsid w:val="005025F6"/>
    <w:rsid w:val="00502D29"/>
    <w:rsid w:val="00503320"/>
    <w:rsid w:val="005037FF"/>
    <w:rsid w:val="00506613"/>
    <w:rsid w:val="005105B6"/>
    <w:rsid w:val="00510DDB"/>
    <w:rsid w:val="00511AEF"/>
    <w:rsid w:val="005121CC"/>
    <w:rsid w:val="00513287"/>
    <w:rsid w:val="00515CE0"/>
    <w:rsid w:val="00517144"/>
    <w:rsid w:val="00517915"/>
    <w:rsid w:val="005211F2"/>
    <w:rsid w:val="00521205"/>
    <w:rsid w:val="00521E0B"/>
    <w:rsid w:val="005246EF"/>
    <w:rsid w:val="0052566C"/>
    <w:rsid w:val="0052789B"/>
    <w:rsid w:val="00530B50"/>
    <w:rsid w:val="00530C02"/>
    <w:rsid w:val="005313C3"/>
    <w:rsid w:val="0053186D"/>
    <w:rsid w:val="00533934"/>
    <w:rsid w:val="00533F52"/>
    <w:rsid w:val="0053495A"/>
    <w:rsid w:val="005351C6"/>
    <w:rsid w:val="00535A4D"/>
    <w:rsid w:val="0053611C"/>
    <w:rsid w:val="00537315"/>
    <w:rsid w:val="005419B8"/>
    <w:rsid w:val="005425FD"/>
    <w:rsid w:val="00542CF0"/>
    <w:rsid w:val="00545C63"/>
    <w:rsid w:val="00547745"/>
    <w:rsid w:val="00550051"/>
    <w:rsid w:val="00550392"/>
    <w:rsid w:val="005517A0"/>
    <w:rsid w:val="00551B1A"/>
    <w:rsid w:val="00552493"/>
    <w:rsid w:val="0055281C"/>
    <w:rsid w:val="005528CD"/>
    <w:rsid w:val="00557138"/>
    <w:rsid w:val="00560A7E"/>
    <w:rsid w:val="00560E00"/>
    <w:rsid w:val="00566C83"/>
    <w:rsid w:val="00571062"/>
    <w:rsid w:val="00572CEA"/>
    <w:rsid w:val="0057541C"/>
    <w:rsid w:val="00575F1D"/>
    <w:rsid w:val="0057622F"/>
    <w:rsid w:val="00577B43"/>
    <w:rsid w:val="00581841"/>
    <w:rsid w:val="0058220E"/>
    <w:rsid w:val="005829BE"/>
    <w:rsid w:val="00583AE2"/>
    <w:rsid w:val="00584C4E"/>
    <w:rsid w:val="005863F5"/>
    <w:rsid w:val="00592ABB"/>
    <w:rsid w:val="00592FBE"/>
    <w:rsid w:val="00593269"/>
    <w:rsid w:val="00594CD5"/>
    <w:rsid w:val="00596D64"/>
    <w:rsid w:val="005973C9"/>
    <w:rsid w:val="0059799F"/>
    <w:rsid w:val="005A085F"/>
    <w:rsid w:val="005A0DBB"/>
    <w:rsid w:val="005A10C0"/>
    <w:rsid w:val="005A2276"/>
    <w:rsid w:val="005A547D"/>
    <w:rsid w:val="005A7C1A"/>
    <w:rsid w:val="005B02E3"/>
    <w:rsid w:val="005B450A"/>
    <w:rsid w:val="005B59BF"/>
    <w:rsid w:val="005B5A22"/>
    <w:rsid w:val="005B6DA6"/>
    <w:rsid w:val="005B7E21"/>
    <w:rsid w:val="005C0A39"/>
    <w:rsid w:val="005C19E3"/>
    <w:rsid w:val="005C1A2D"/>
    <w:rsid w:val="005C540B"/>
    <w:rsid w:val="005C571D"/>
    <w:rsid w:val="005C61C5"/>
    <w:rsid w:val="005C7519"/>
    <w:rsid w:val="005D0177"/>
    <w:rsid w:val="005D224E"/>
    <w:rsid w:val="005D2358"/>
    <w:rsid w:val="005D4BCD"/>
    <w:rsid w:val="005D4C25"/>
    <w:rsid w:val="005D5EC5"/>
    <w:rsid w:val="005D638B"/>
    <w:rsid w:val="005D66BA"/>
    <w:rsid w:val="005D7CD6"/>
    <w:rsid w:val="005E0305"/>
    <w:rsid w:val="005E09EF"/>
    <w:rsid w:val="005E2712"/>
    <w:rsid w:val="005E6356"/>
    <w:rsid w:val="005E67D0"/>
    <w:rsid w:val="005F0AEF"/>
    <w:rsid w:val="005F174E"/>
    <w:rsid w:val="005F204C"/>
    <w:rsid w:val="005F2CD3"/>
    <w:rsid w:val="005F6A57"/>
    <w:rsid w:val="005F6EF8"/>
    <w:rsid w:val="005F7ED7"/>
    <w:rsid w:val="00600B86"/>
    <w:rsid w:val="0060129C"/>
    <w:rsid w:val="00601A05"/>
    <w:rsid w:val="00601DA7"/>
    <w:rsid w:val="0060343D"/>
    <w:rsid w:val="006053B6"/>
    <w:rsid w:val="006074EA"/>
    <w:rsid w:val="006077A8"/>
    <w:rsid w:val="00607A3C"/>
    <w:rsid w:val="00607BBB"/>
    <w:rsid w:val="006121AE"/>
    <w:rsid w:val="00612619"/>
    <w:rsid w:val="00612CA6"/>
    <w:rsid w:val="006145E3"/>
    <w:rsid w:val="006160EC"/>
    <w:rsid w:val="006162A7"/>
    <w:rsid w:val="006174E5"/>
    <w:rsid w:val="006232C9"/>
    <w:rsid w:val="00623CF9"/>
    <w:rsid w:val="00624102"/>
    <w:rsid w:val="00624209"/>
    <w:rsid w:val="00624A2D"/>
    <w:rsid w:val="0062544E"/>
    <w:rsid w:val="00627868"/>
    <w:rsid w:val="00634A1A"/>
    <w:rsid w:val="00634EB0"/>
    <w:rsid w:val="00635206"/>
    <w:rsid w:val="006353CF"/>
    <w:rsid w:val="00635A93"/>
    <w:rsid w:val="006366F2"/>
    <w:rsid w:val="006366FC"/>
    <w:rsid w:val="00640D83"/>
    <w:rsid w:val="00641DA2"/>
    <w:rsid w:val="00642AF1"/>
    <w:rsid w:val="006448B2"/>
    <w:rsid w:val="0064610B"/>
    <w:rsid w:val="00651585"/>
    <w:rsid w:val="006557CB"/>
    <w:rsid w:val="006607A6"/>
    <w:rsid w:val="00660E20"/>
    <w:rsid w:val="0066285D"/>
    <w:rsid w:val="006628EC"/>
    <w:rsid w:val="006638D1"/>
    <w:rsid w:val="006665C7"/>
    <w:rsid w:val="006705C3"/>
    <w:rsid w:val="00674892"/>
    <w:rsid w:val="00676EBE"/>
    <w:rsid w:val="0067786B"/>
    <w:rsid w:val="006820D6"/>
    <w:rsid w:val="0068456F"/>
    <w:rsid w:val="00685D1E"/>
    <w:rsid w:val="00686502"/>
    <w:rsid w:val="006877F4"/>
    <w:rsid w:val="00687AF5"/>
    <w:rsid w:val="00691413"/>
    <w:rsid w:val="0069187A"/>
    <w:rsid w:val="006921E9"/>
    <w:rsid w:val="006935DD"/>
    <w:rsid w:val="0069680E"/>
    <w:rsid w:val="00696F5D"/>
    <w:rsid w:val="006A1360"/>
    <w:rsid w:val="006A1D47"/>
    <w:rsid w:val="006A3CF2"/>
    <w:rsid w:val="006A4CE8"/>
    <w:rsid w:val="006A615B"/>
    <w:rsid w:val="006A7BD3"/>
    <w:rsid w:val="006A7E11"/>
    <w:rsid w:val="006B0CC7"/>
    <w:rsid w:val="006B0E6E"/>
    <w:rsid w:val="006B1016"/>
    <w:rsid w:val="006B1CF5"/>
    <w:rsid w:val="006B5F0E"/>
    <w:rsid w:val="006B7CEC"/>
    <w:rsid w:val="006C1D2B"/>
    <w:rsid w:val="006C1D82"/>
    <w:rsid w:val="006C30BC"/>
    <w:rsid w:val="006C3C9E"/>
    <w:rsid w:val="006C61F0"/>
    <w:rsid w:val="006C6413"/>
    <w:rsid w:val="006C6691"/>
    <w:rsid w:val="006C6FBB"/>
    <w:rsid w:val="006D0A59"/>
    <w:rsid w:val="006D27E8"/>
    <w:rsid w:val="006D2C24"/>
    <w:rsid w:val="006D4FA7"/>
    <w:rsid w:val="006D5C44"/>
    <w:rsid w:val="006D6369"/>
    <w:rsid w:val="006D651B"/>
    <w:rsid w:val="006D70AA"/>
    <w:rsid w:val="006D7640"/>
    <w:rsid w:val="006E00FA"/>
    <w:rsid w:val="006E0618"/>
    <w:rsid w:val="006E1702"/>
    <w:rsid w:val="006E2FAC"/>
    <w:rsid w:val="006E31E8"/>
    <w:rsid w:val="006E3A03"/>
    <w:rsid w:val="006E3E3E"/>
    <w:rsid w:val="006E4CFB"/>
    <w:rsid w:val="006E53E2"/>
    <w:rsid w:val="006E5B02"/>
    <w:rsid w:val="006E5B28"/>
    <w:rsid w:val="006E7F14"/>
    <w:rsid w:val="006F109F"/>
    <w:rsid w:val="006F1F6A"/>
    <w:rsid w:val="006F29D8"/>
    <w:rsid w:val="006F2A16"/>
    <w:rsid w:val="006F3357"/>
    <w:rsid w:val="006F3BD3"/>
    <w:rsid w:val="006F3FFF"/>
    <w:rsid w:val="006F4694"/>
    <w:rsid w:val="006F6A17"/>
    <w:rsid w:val="006F768B"/>
    <w:rsid w:val="00700938"/>
    <w:rsid w:val="00700E4D"/>
    <w:rsid w:val="00701C2B"/>
    <w:rsid w:val="00703FF7"/>
    <w:rsid w:val="007041D1"/>
    <w:rsid w:val="00704525"/>
    <w:rsid w:val="00705131"/>
    <w:rsid w:val="007054CB"/>
    <w:rsid w:val="007071F6"/>
    <w:rsid w:val="00707F43"/>
    <w:rsid w:val="00711472"/>
    <w:rsid w:val="007119DE"/>
    <w:rsid w:val="00712DC5"/>
    <w:rsid w:val="00712EA4"/>
    <w:rsid w:val="007147CC"/>
    <w:rsid w:val="00716A4A"/>
    <w:rsid w:val="007173CF"/>
    <w:rsid w:val="00720904"/>
    <w:rsid w:val="00721603"/>
    <w:rsid w:val="00721F4C"/>
    <w:rsid w:val="007236E5"/>
    <w:rsid w:val="0072371B"/>
    <w:rsid w:val="0072485E"/>
    <w:rsid w:val="007249FB"/>
    <w:rsid w:val="00724B61"/>
    <w:rsid w:val="007254CD"/>
    <w:rsid w:val="00725D1B"/>
    <w:rsid w:val="00726FAD"/>
    <w:rsid w:val="00731167"/>
    <w:rsid w:val="00731477"/>
    <w:rsid w:val="00732198"/>
    <w:rsid w:val="00733E4F"/>
    <w:rsid w:val="007362C6"/>
    <w:rsid w:val="00736430"/>
    <w:rsid w:val="007442BC"/>
    <w:rsid w:val="007442F4"/>
    <w:rsid w:val="0074461C"/>
    <w:rsid w:val="00744CC8"/>
    <w:rsid w:val="00746376"/>
    <w:rsid w:val="00746EF4"/>
    <w:rsid w:val="00747CA8"/>
    <w:rsid w:val="00747CBD"/>
    <w:rsid w:val="0075087C"/>
    <w:rsid w:val="00751050"/>
    <w:rsid w:val="007513ED"/>
    <w:rsid w:val="00751E1A"/>
    <w:rsid w:val="0075209C"/>
    <w:rsid w:val="0075648C"/>
    <w:rsid w:val="00756DD2"/>
    <w:rsid w:val="0075705E"/>
    <w:rsid w:val="007624FD"/>
    <w:rsid w:val="00762DA2"/>
    <w:rsid w:val="00766BBE"/>
    <w:rsid w:val="007672B3"/>
    <w:rsid w:val="00767813"/>
    <w:rsid w:val="00767978"/>
    <w:rsid w:val="00770FB1"/>
    <w:rsid w:val="007722F7"/>
    <w:rsid w:val="007731D3"/>
    <w:rsid w:val="00773B5C"/>
    <w:rsid w:val="00774C31"/>
    <w:rsid w:val="00774CC0"/>
    <w:rsid w:val="00775E4D"/>
    <w:rsid w:val="007766AE"/>
    <w:rsid w:val="007775D1"/>
    <w:rsid w:val="00777FD5"/>
    <w:rsid w:val="007804B4"/>
    <w:rsid w:val="007826AA"/>
    <w:rsid w:val="007848E9"/>
    <w:rsid w:val="00784D09"/>
    <w:rsid w:val="00786034"/>
    <w:rsid w:val="0078603D"/>
    <w:rsid w:val="00786FDC"/>
    <w:rsid w:val="00793513"/>
    <w:rsid w:val="00795B16"/>
    <w:rsid w:val="0079731C"/>
    <w:rsid w:val="00797EA3"/>
    <w:rsid w:val="007A078D"/>
    <w:rsid w:val="007A5BD5"/>
    <w:rsid w:val="007A74D6"/>
    <w:rsid w:val="007A762F"/>
    <w:rsid w:val="007A7CA6"/>
    <w:rsid w:val="007B044E"/>
    <w:rsid w:val="007B0570"/>
    <w:rsid w:val="007B1A10"/>
    <w:rsid w:val="007B1EAB"/>
    <w:rsid w:val="007B26A3"/>
    <w:rsid w:val="007B4976"/>
    <w:rsid w:val="007C49BC"/>
    <w:rsid w:val="007C5595"/>
    <w:rsid w:val="007D13DE"/>
    <w:rsid w:val="007D2121"/>
    <w:rsid w:val="007D32C6"/>
    <w:rsid w:val="007D3D93"/>
    <w:rsid w:val="007D3E8A"/>
    <w:rsid w:val="007D5838"/>
    <w:rsid w:val="007D584A"/>
    <w:rsid w:val="007D70FB"/>
    <w:rsid w:val="007D786B"/>
    <w:rsid w:val="007D7F3C"/>
    <w:rsid w:val="007E0158"/>
    <w:rsid w:val="007E3833"/>
    <w:rsid w:val="007E38D8"/>
    <w:rsid w:val="007E4249"/>
    <w:rsid w:val="007E4402"/>
    <w:rsid w:val="007E567B"/>
    <w:rsid w:val="007E6914"/>
    <w:rsid w:val="007E6C30"/>
    <w:rsid w:val="007E7401"/>
    <w:rsid w:val="007F0038"/>
    <w:rsid w:val="007F0561"/>
    <w:rsid w:val="007F156A"/>
    <w:rsid w:val="007F1DD8"/>
    <w:rsid w:val="007F2034"/>
    <w:rsid w:val="007F2857"/>
    <w:rsid w:val="007F6951"/>
    <w:rsid w:val="007F6B2D"/>
    <w:rsid w:val="008009E1"/>
    <w:rsid w:val="008026CB"/>
    <w:rsid w:val="00802C77"/>
    <w:rsid w:val="008108D6"/>
    <w:rsid w:val="00811548"/>
    <w:rsid w:val="00811B08"/>
    <w:rsid w:val="0081215C"/>
    <w:rsid w:val="00812D8B"/>
    <w:rsid w:val="00813099"/>
    <w:rsid w:val="00813AF1"/>
    <w:rsid w:val="00817E1C"/>
    <w:rsid w:val="008208D8"/>
    <w:rsid w:val="00820E74"/>
    <w:rsid w:val="008222CB"/>
    <w:rsid w:val="00822924"/>
    <w:rsid w:val="00822D62"/>
    <w:rsid w:val="00826621"/>
    <w:rsid w:val="00826AE6"/>
    <w:rsid w:val="00835540"/>
    <w:rsid w:val="008368C1"/>
    <w:rsid w:val="00840B3F"/>
    <w:rsid w:val="00841DD3"/>
    <w:rsid w:val="008438EB"/>
    <w:rsid w:val="00843C3E"/>
    <w:rsid w:val="008456E4"/>
    <w:rsid w:val="00851826"/>
    <w:rsid w:val="00852A0C"/>
    <w:rsid w:val="00852EE5"/>
    <w:rsid w:val="008530F9"/>
    <w:rsid w:val="00853820"/>
    <w:rsid w:val="008553A1"/>
    <w:rsid w:val="008574C2"/>
    <w:rsid w:val="00857515"/>
    <w:rsid w:val="0086023D"/>
    <w:rsid w:val="00860264"/>
    <w:rsid w:val="0086430B"/>
    <w:rsid w:val="00864AD9"/>
    <w:rsid w:val="00865600"/>
    <w:rsid w:val="00866527"/>
    <w:rsid w:val="00866AFB"/>
    <w:rsid w:val="008704A9"/>
    <w:rsid w:val="008713F8"/>
    <w:rsid w:val="00873755"/>
    <w:rsid w:val="00873BE1"/>
    <w:rsid w:val="00874EBD"/>
    <w:rsid w:val="008751CD"/>
    <w:rsid w:val="00877B4E"/>
    <w:rsid w:val="008841E0"/>
    <w:rsid w:val="00884556"/>
    <w:rsid w:val="008858FC"/>
    <w:rsid w:val="00885EF9"/>
    <w:rsid w:val="00887286"/>
    <w:rsid w:val="008911F3"/>
    <w:rsid w:val="008913C0"/>
    <w:rsid w:val="0089271E"/>
    <w:rsid w:val="0089289C"/>
    <w:rsid w:val="008935CF"/>
    <w:rsid w:val="00893F37"/>
    <w:rsid w:val="0089612E"/>
    <w:rsid w:val="008961E8"/>
    <w:rsid w:val="0089687E"/>
    <w:rsid w:val="00897075"/>
    <w:rsid w:val="008A1388"/>
    <w:rsid w:val="008A17EC"/>
    <w:rsid w:val="008A5C5F"/>
    <w:rsid w:val="008A6BD6"/>
    <w:rsid w:val="008A74F8"/>
    <w:rsid w:val="008B0095"/>
    <w:rsid w:val="008B3250"/>
    <w:rsid w:val="008B3923"/>
    <w:rsid w:val="008B4233"/>
    <w:rsid w:val="008B53C4"/>
    <w:rsid w:val="008B5423"/>
    <w:rsid w:val="008B650E"/>
    <w:rsid w:val="008C063E"/>
    <w:rsid w:val="008C10D9"/>
    <w:rsid w:val="008C1570"/>
    <w:rsid w:val="008C3AB0"/>
    <w:rsid w:val="008C57A3"/>
    <w:rsid w:val="008C6457"/>
    <w:rsid w:val="008C6F3F"/>
    <w:rsid w:val="008C734B"/>
    <w:rsid w:val="008C7E08"/>
    <w:rsid w:val="008D055A"/>
    <w:rsid w:val="008D072F"/>
    <w:rsid w:val="008D1F9B"/>
    <w:rsid w:val="008D3604"/>
    <w:rsid w:val="008D59BD"/>
    <w:rsid w:val="008D6F46"/>
    <w:rsid w:val="008E0F28"/>
    <w:rsid w:val="008E127B"/>
    <w:rsid w:val="008E321C"/>
    <w:rsid w:val="008E36A1"/>
    <w:rsid w:val="008E547E"/>
    <w:rsid w:val="008E6910"/>
    <w:rsid w:val="008E69DA"/>
    <w:rsid w:val="008E6F96"/>
    <w:rsid w:val="008E740B"/>
    <w:rsid w:val="008F01F0"/>
    <w:rsid w:val="008F02B6"/>
    <w:rsid w:val="008F2CE0"/>
    <w:rsid w:val="008F36C6"/>
    <w:rsid w:val="008F4D31"/>
    <w:rsid w:val="008F53B1"/>
    <w:rsid w:val="008F575E"/>
    <w:rsid w:val="008F596A"/>
    <w:rsid w:val="008F6987"/>
    <w:rsid w:val="008F69A0"/>
    <w:rsid w:val="00902DF9"/>
    <w:rsid w:val="00902FB1"/>
    <w:rsid w:val="009041CF"/>
    <w:rsid w:val="00904A7C"/>
    <w:rsid w:val="00910422"/>
    <w:rsid w:val="00912616"/>
    <w:rsid w:val="0091300C"/>
    <w:rsid w:val="0091373A"/>
    <w:rsid w:val="009157B3"/>
    <w:rsid w:val="00915984"/>
    <w:rsid w:val="0091735D"/>
    <w:rsid w:val="0091788E"/>
    <w:rsid w:val="009214C4"/>
    <w:rsid w:val="00921799"/>
    <w:rsid w:val="009228B4"/>
    <w:rsid w:val="0092296C"/>
    <w:rsid w:val="009237E4"/>
    <w:rsid w:val="00923BFD"/>
    <w:rsid w:val="00923E11"/>
    <w:rsid w:val="009303C5"/>
    <w:rsid w:val="00932398"/>
    <w:rsid w:val="00932DEF"/>
    <w:rsid w:val="009346FC"/>
    <w:rsid w:val="0093665D"/>
    <w:rsid w:val="00940774"/>
    <w:rsid w:val="009440D6"/>
    <w:rsid w:val="009474F9"/>
    <w:rsid w:val="00947784"/>
    <w:rsid w:val="00951C9A"/>
    <w:rsid w:val="00951E92"/>
    <w:rsid w:val="00953DA5"/>
    <w:rsid w:val="00954299"/>
    <w:rsid w:val="00955455"/>
    <w:rsid w:val="00955AC2"/>
    <w:rsid w:val="00960D3C"/>
    <w:rsid w:val="0096280E"/>
    <w:rsid w:val="00962BA7"/>
    <w:rsid w:val="009636DC"/>
    <w:rsid w:val="0096697A"/>
    <w:rsid w:val="00966F85"/>
    <w:rsid w:val="00966FE6"/>
    <w:rsid w:val="00970BBF"/>
    <w:rsid w:val="00972DC4"/>
    <w:rsid w:val="00972E78"/>
    <w:rsid w:val="00973C1C"/>
    <w:rsid w:val="00974CFC"/>
    <w:rsid w:val="009762F9"/>
    <w:rsid w:val="00976907"/>
    <w:rsid w:val="00980AF8"/>
    <w:rsid w:val="009814C0"/>
    <w:rsid w:val="00982115"/>
    <w:rsid w:val="00983BBF"/>
    <w:rsid w:val="009856E2"/>
    <w:rsid w:val="009862A4"/>
    <w:rsid w:val="00987499"/>
    <w:rsid w:val="00987810"/>
    <w:rsid w:val="0099058A"/>
    <w:rsid w:val="0099163C"/>
    <w:rsid w:val="009932AE"/>
    <w:rsid w:val="0099472E"/>
    <w:rsid w:val="00994767"/>
    <w:rsid w:val="009949AF"/>
    <w:rsid w:val="00995DF6"/>
    <w:rsid w:val="009967A9"/>
    <w:rsid w:val="00996CF8"/>
    <w:rsid w:val="009A033E"/>
    <w:rsid w:val="009A1D16"/>
    <w:rsid w:val="009A2252"/>
    <w:rsid w:val="009A24D6"/>
    <w:rsid w:val="009A2769"/>
    <w:rsid w:val="009A3D4B"/>
    <w:rsid w:val="009A4B35"/>
    <w:rsid w:val="009A4EA3"/>
    <w:rsid w:val="009A513A"/>
    <w:rsid w:val="009A5A8E"/>
    <w:rsid w:val="009A6E4C"/>
    <w:rsid w:val="009A7A84"/>
    <w:rsid w:val="009B1D62"/>
    <w:rsid w:val="009B4324"/>
    <w:rsid w:val="009B4F41"/>
    <w:rsid w:val="009B5A98"/>
    <w:rsid w:val="009B6684"/>
    <w:rsid w:val="009B71F5"/>
    <w:rsid w:val="009C0096"/>
    <w:rsid w:val="009C0774"/>
    <w:rsid w:val="009C0ACB"/>
    <w:rsid w:val="009C15D2"/>
    <w:rsid w:val="009C40C3"/>
    <w:rsid w:val="009C4E9D"/>
    <w:rsid w:val="009C5420"/>
    <w:rsid w:val="009C6B29"/>
    <w:rsid w:val="009D0132"/>
    <w:rsid w:val="009D039F"/>
    <w:rsid w:val="009D2409"/>
    <w:rsid w:val="009D5C37"/>
    <w:rsid w:val="009D7692"/>
    <w:rsid w:val="009D7F1A"/>
    <w:rsid w:val="009E1EEA"/>
    <w:rsid w:val="009E2A1A"/>
    <w:rsid w:val="009E3888"/>
    <w:rsid w:val="009E594A"/>
    <w:rsid w:val="009E6BDB"/>
    <w:rsid w:val="009E7ED9"/>
    <w:rsid w:val="009F0089"/>
    <w:rsid w:val="009F1E22"/>
    <w:rsid w:val="009F28C8"/>
    <w:rsid w:val="009F2980"/>
    <w:rsid w:val="009F338A"/>
    <w:rsid w:val="009F347F"/>
    <w:rsid w:val="009F4113"/>
    <w:rsid w:val="009F4C8B"/>
    <w:rsid w:val="009F5504"/>
    <w:rsid w:val="009F5540"/>
    <w:rsid w:val="009F5A42"/>
    <w:rsid w:val="009F5D27"/>
    <w:rsid w:val="009F63FC"/>
    <w:rsid w:val="00A016AD"/>
    <w:rsid w:val="00A016C8"/>
    <w:rsid w:val="00A020E2"/>
    <w:rsid w:val="00A022D2"/>
    <w:rsid w:val="00A04C89"/>
    <w:rsid w:val="00A13621"/>
    <w:rsid w:val="00A14B11"/>
    <w:rsid w:val="00A17542"/>
    <w:rsid w:val="00A17766"/>
    <w:rsid w:val="00A202F6"/>
    <w:rsid w:val="00A23B31"/>
    <w:rsid w:val="00A24002"/>
    <w:rsid w:val="00A2534B"/>
    <w:rsid w:val="00A26424"/>
    <w:rsid w:val="00A26BDA"/>
    <w:rsid w:val="00A27D1B"/>
    <w:rsid w:val="00A32E9D"/>
    <w:rsid w:val="00A337A6"/>
    <w:rsid w:val="00A344B3"/>
    <w:rsid w:val="00A359A3"/>
    <w:rsid w:val="00A415EC"/>
    <w:rsid w:val="00A41E28"/>
    <w:rsid w:val="00A426DD"/>
    <w:rsid w:val="00A44952"/>
    <w:rsid w:val="00A467A1"/>
    <w:rsid w:val="00A473D6"/>
    <w:rsid w:val="00A4790F"/>
    <w:rsid w:val="00A53C03"/>
    <w:rsid w:val="00A53C45"/>
    <w:rsid w:val="00A5476D"/>
    <w:rsid w:val="00A55176"/>
    <w:rsid w:val="00A56CB4"/>
    <w:rsid w:val="00A575BD"/>
    <w:rsid w:val="00A60D49"/>
    <w:rsid w:val="00A6154A"/>
    <w:rsid w:val="00A6161F"/>
    <w:rsid w:val="00A6377D"/>
    <w:rsid w:val="00A63918"/>
    <w:rsid w:val="00A63C22"/>
    <w:rsid w:val="00A66F6E"/>
    <w:rsid w:val="00A67292"/>
    <w:rsid w:val="00A67403"/>
    <w:rsid w:val="00A7089F"/>
    <w:rsid w:val="00A70B53"/>
    <w:rsid w:val="00A726A9"/>
    <w:rsid w:val="00A72BBC"/>
    <w:rsid w:val="00A75106"/>
    <w:rsid w:val="00A810BF"/>
    <w:rsid w:val="00A8669E"/>
    <w:rsid w:val="00A90483"/>
    <w:rsid w:val="00A90883"/>
    <w:rsid w:val="00A90B29"/>
    <w:rsid w:val="00A90F49"/>
    <w:rsid w:val="00A93090"/>
    <w:rsid w:val="00A93D96"/>
    <w:rsid w:val="00A96F08"/>
    <w:rsid w:val="00A9799F"/>
    <w:rsid w:val="00AA0197"/>
    <w:rsid w:val="00AA01E8"/>
    <w:rsid w:val="00AA0AFE"/>
    <w:rsid w:val="00AA192A"/>
    <w:rsid w:val="00AA1A2F"/>
    <w:rsid w:val="00AA27B8"/>
    <w:rsid w:val="00AA27E4"/>
    <w:rsid w:val="00AA43C2"/>
    <w:rsid w:val="00AA4C01"/>
    <w:rsid w:val="00AA4FFE"/>
    <w:rsid w:val="00AA69F9"/>
    <w:rsid w:val="00AB188A"/>
    <w:rsid w:val="00AB3A54"/>
    <w:rsid w:val="00AB431F"/>
    <w:rsid w:val="00AB5634"/>
    <w:rsid w:val="00AB6B9C"/>
    <w:rsid w:val="00AB7100"/>
    <w:rsid w:val="00AB7267"/>
    <w:rsid w:val="00AB746B"/>
    <w:rsid w:val="00AC02DA"/>
    <w:rsid w:val="00AC0473"/>
    <w:rsid w:val="00AC0702"/>
    <w:rsid w:val="00AC12C7"/>
    <w:rsid w:val="00AC27C4"/>
    <w:rsid w:val="00AC294C"/>
    <w:rsid w:val="00AC42B6"/>
    <w:rsid w:val="00AC542D"/>
    <w:rsid w:val="00AC6FCE"/>
    <w:rsid w:val="00AD03B1"/>
    <w:rsid w:val="00AD1109"/>
    <w:rsid w:val="00AD1855"/>
    <w:rsid w:val="00AD19A2"/>
    <w:rsid w:val="00AD581B"/>
    <w:rsid w:val="00AD78C6"/>
    <w:rsid w:val="00AE0234"/>
    <w:rsid w:val="00AE26A3"/>
    <w:rsid w:val="00AE401B"/>
    <w:rsid w:val="00AE4432"/>
    <w:rsid w:val="00AF1D9D"/>
    <w:rsid w:val="00AF3335"/>
    <w:rsid w:val="00AF3427"/>
    <w:rsid w:val="00AF5766"/>
    <w:rsid w:val="00AF5E64"/>
    <w:rsid w:val="00AF61F3"/>
    <w:rsid w:val="00AF6F44"/>
    <w:rsid w:val="00AF7482"/>
    <w:rsid w:val="00AF782E"/>
    <w:rsid w:val="00B00813"/>
    <w:rsid w:val="00B012D7"/>
    <w:rsid w:val="00B015A8"/>
    <w:rsid w:val="00B01E90"/>
    <w:rsid w:val="00B03302"/>
    <w:rsid w:val="00B03F88"/>
    <w:rsid w:val="00B10C2A"/>
    <w:rsid w:val="00B1198A"/>
    <w:rsid w:val="00B12C26"/>
    <w:rsid w:val="00B14BE2"/>
    <w:rsid w:val="00B21CA2"/>
    <w:rsid w:val="00B22A01"/>
    <w:rsid w:val="00B22C55"/>
    <w:rsid w:val="00B24DB7"/>
    <w:rsid w:val="00B264CF"/>
    <w:rsid w:val="00B268E7"/>
    <w:rsid w:val="00B27039"/>
    <w:rsid w:val="00B3031E"/>
    <w:rsid w:val="00B30820"/>
    <w:rsid w:val="00B31C02"/>
    <w:rsid w:val="00B322F6"/>
    <w:rsid w:val="00B32D23"/>
    <w:rsid w:val="00B3585F"/>
    <w:rsid w:val="00B4248F"/>
    <w:rsid w:val="00B426A7"/>
    <w:rsid w:val="00B43CAD"/>
    <w:rsid w:val="00B43E2B"/>
    <w:rsid w:val="00B449AF"/>
    <w:rsid w:val="00B46223"/>
    <w:rsid w:val="00B46961"/>
    <w:rsid w:val="00B46FCE"/>
    <w:rsid w:val="00B5188D"/>
    <w:rsid w:val="00B55D31"/>
    <w:rsid w:val="00B56B99"/>
    <w:rsid w:val="00B56D5E"/>
    <w:rsid w:val="00B63509"/>
    <w:rsid w:val="00B63ACE"/>
    <w:rsid w:val="00B64ABB"/>
    <w:rsid w:val="00B6587C"/>
    <w:rsid w:val="00B65E7C"/>
    <w:rsid w:val="00B669E6"/>
    <w:rsid w:val="00B677C3"/>
    <w:rsid w:val="00B71DC2"/>
    <w:rsid w:val="00B7273A"/>
    <w:rsid w:val="00B72BCB"/>
    <w:rsid w:val="00B74000"/>
    <w:rsid w:val="00B75D1C"/>
    <w:rsid w:val="00B772B6"/>
    <w:rsid w:val="00B77389"/>
    <w:rsid w:val="00B77495"/>
    <w:rsid w:val="00B81413"/>
    <w:rsid w:val="00B81EBB"/>
    <w:rsid w:val="00B83014"/>
    <w:rsid w:val="00B83886"/>
    <w:rsid w:val="00B838EF"/>
    <w:rsid w:val="00B84035"/>
    <w:rsid w:val="00B8449C"/>
    <w:rsid w:val="00B909D0"/>
    <w:rsid w:val="00B90AEE"/>
    <w:rsid w:val="00B93193"/>
    <w:rsid w:val="00B9384F"/>
    <w:rsid w:val="00B94DDF"/>
    <w:rsid w:val="00B96BAF"/>
    <w:rsid w:val="00BA1C36"/>
    <w:rsid w:val="00BA316B"/>
    <w:rsid w:val="00BA4650"/>
    <w:rsid w:val="00BA539C"/>
    <w:rsid w:val="00BA72DB"/>
    <w:rsid w:val="00BB12DF"/>
    <w:rsid w:val="00BB1F33"/>
    <w:rsid w:val="00BB24F4"/>
    <w:rsid w:val="00BB2E83"/>
    <w:rsid w:val="00BB41D6"/>
    <w:rsid w:val="00BB5B44"/>
    <w:rsid w:val="00BB5C88"/>
    <w:rsid w:val="00BB659F"/>
    <w:rsid w:val="00BC0B9A"/>
    <w:rsid w:val="00BC0E6D"/>
    <w:rsid w:val="00BC2EF6"/>
    <w:rsid w:val="00BC3B82"/>
    <w:rsid w:val="00BC4998"/>
    <w:rsid w:val="00BC79D3"/>
    <w:rsid w:val="00BD1619"/>
    <w:rsid w:val="00BD184D"/>
    <w:rsid w:val="00BD3BC8"/>
    <w:rsid w:val="00BD3D82"/>
    <w:rsid w:val="00BD75FE"/>
    <w:rsid w:val="00BD7915"/>
    <w:rsid w:val="00BE03A5"/>
    <w:rsid w:val="00BE187C"/>
    <w:rsid w:val="00BE1D14"/>
    <w:rsid w:val="00BE1D46"/>
    <w:rsid w:val="00BE3B5B"/>
    <w:rsid w:val="00BE687E"/>
    <w:rsid w:val="00BE69CE"/>
    <w:rsid w:val="00BF0F4B"/>
    <w:rsid w:val="00BF39FD"/>
    <w:rsid w:val="00BF45F0"/>
    <w:rsid w:val="00BF5016"/>
    <w:rsid w:val="00BF5EF3"/>
    <w:rsid w:val="00BF7B75"/>
    <w:rsid w:val="00C00C7E"/>
    <w:rsid w:val="00C011DB"/>
    <w:rsid w:val="00C012ED"/>
    <w:rsid w:val="00C01CC9"/>
    <w:rsid w:val="00C01EFD"/>
    <w:rsid w:val="00C03D39"/>
    <w:rsid w:val="00C043FA"/>
    <w:rsid w:val="00C05072"/>
    <w:rsid w:val="00C058F9"/>
    <w:rsid w:val="00C05FB7"/>
    <w:rsid w:val="00C0645A"/>
    <w:rsid w:val="00C07E76"/>
    <w:rsid w:val="00C10027"/>
    <w:rsid w:val="00C11839"/>
    <w:rsid w:val="00C14C8C"/>
    <w:rsid w:val="00C16345"/>
    <w:rsid w:val="00C201A5"/>
    <w:rsid w:val="00C21958"/>
    <w:rsid w:val="00C22A63"/>
    <w:rsid w:val="00C27214"/>
    <w:rsid w:val="00C272DA"/>
    <w:rsid w:val="00C30F94"/>
    <w:rsid w:val="00C363A3"/>
    <w:rsid w:val="00C4125D"/>
    <w:rsid w:val="00C41C29"/>
    <w:rsid w:val="00C426E8"/>
    <w:rsid w:val="00C428B4"/>
    <w:rsid w:val="00C43A2A"/>
    <w:rsid w:val="00C44782"/>
    <w:rsid w:val="00C45340"/>
    <w:rsid w:val="00C45D41"/>
    <w:rsid w:val="00C50056"/>
    <w:rsid w:val="00C502F4"/>
    <w:rsid w:val="00C53C63"/>
    <w:rsid w:val="00C53F37"/>
    <w:rsid w:val="00C53F9D"/>
    <w:rsid w:val="00C5448D"/>
    <w:rsid w:val="00C552E2"/>
    <w:rsid w:val="00C575D4"/>
    <w:rsid w:val="00C61222"/>
    <w:rsid w:val="00C61BB4"/>
    <w:rsid w:val="00C62CBD"/>
    <w:rsid w:val="00C63543"/>
    <w:rsid w:val="00C63706"/>
    <w:rsid w:val="00C64C90"/>
    <w:rsid w:val="00C7090B"/>
    <w:rsid w:val="00C71473"/>
    <w:rsid w:val="00C715C3"/>
    <w:rsid w:val="00C73642"/>
    <w:rsid w:val="00C737FE"/>
    <w:rsid w:val="00C73902"/>
    <w:rsid w:val="00C73ABE"/>
    <w:rsid w:val="00C75728"/>
    <w:rsid w:val="00C759AC"/>
    <w:rsid w:val="00C80C59"/>
    <w:rsid w:val="00C82645"/>
    <w:rsid w:val="00C8317C"/>
    <w:rsid w:val="00C9057C"/>
    <w:rsid w:val="00C913EE"/>
    <w:rsid w:val="00C9271A"/>
    <w:rsid w:val="00C92B43"/>
    <w:rsid w:val="00C9420F"/>
    <w:rsid w:val="00C95364"/>
    <w:rsid w:val="00C9614F"/>
    <w:rsid w:val="00C96AC0"/>
    <w:rsid w:val="00CA1827"/>
    <w:rsid w:val="00CA21E8"/>
    <w:rsid w:val="00CA2C25"/>
    <w:rsid w:val="00CA33E3"/>
    <w:rsid w:val="00CA4519"/>
    <w:rsid w:val="00CA4C1F"/>
    <w:rsid w:val="00CA5645"/>
    <w:rsid w:val="00CA5646"/>
    <w:rsid w:val="00CA60A9"/>
    <w:rsid w:val="00CA7B31"/>
    <w:rsid w:val="00CB06A8"/>
    <w:rsid w:val="00CB235C"/>
    <w:rsid w:val="00CB45DB"/>
    <w:rsid w:val="00CB609D"/>
    <w:rsid w:val="00CB65E8"/>
    <w:rsid w:val="00CB7E1F"/>
    <w:rsid w:val="00CC03A0"/>
    <w:rsid w:val="00CC364C"/>
    <w:rsid w:val="00CC366B"/>
    <w:rsid w:val="00CC3A86"/>
    <w:rsid w:val="00CC4AB8"/>
    <w:rsid w:val="00CC4F77"/>
    <w:rsid w:val="00CC5FA6"/>
    <w:rsid w:val="00CC652A"/>
    <w:rsid w:val="00CC7DB2"/>
    <w:rsid w:val="00CD20A4"/>
    <w:rsid w:val="00CD6248"/>
    <w:rsid w:val="00CE0470"/>
    <w:rsid w:val="00CE2006"/>
    <w:rsid w:val="00CE2E40"/>
    <w:rsid w:val="00CE333E"/>
    <w:rsid w:val="00CE3728"/>
    <w:rsid w:val="00CE388C"/>
    <w:rsid w:val="00CE5C37"/>
    <w:rsid w:val="00CE697C"/>
    <w:rsid w:val="00CF20FF"/>
    <w:rsid w:val="00CF21EC"/>
    <w:rsid w:val="00CF236C"/>
    <w:rsid w:val="00CF314B"/>
    <w:rsid w:val="00CF3226"/>
    <w:rsid w:val="00CF50B1"/>
    <w:rsid w:val="00CF5308"/>
    <w:rsid w:val="00CF5F50"/>
    <w:rsid w:val="00CF6407"/>
    <w:rsid w:val="00CF719C"/>
    <w:rsid w:val="00D05BE2"/>
    <w:rsid w:val="00D07949"/>
    <w:rsid w:val="00D10AB7"/>
    <w:rsid w:val="00D10ACC"/>
    <w:rsid w:val="00D12E5C"/>
    <w:rsid w:val="00D139FA"/>
    <w:rsid w:val="00D13C48"/>
    <w:rsid w:val="00D1607E"/>
    <w:rsid w:val="00D1677A"/>
    <w:rsid w:val="00D16A3D"/>
    <w:rsid w:val="00D20949"/>
    <w:rsid w:val="00D24505"/>
    <w:rsid w:val="00D24587"/>
    <w:rsid w:val="00D251FE"/>
    <w:rsid w:val="00D27369"/>
    <w:rsid w:val="00D31313"/>
    <w:rsid w:val="00D3565C"/>
    <w:rsid w:val="00D376D7"/>
    <w:rsid w:val="00D430BC"/>
    <w:rsid w:val="00D44835"/>
    <w:rsid w:val="00D44DE6"/>
    <w:rsid w:val="00D4509A"/>
    <w:rsid w:val="00D452AA"/>
    <w:rsid w:val="00D4614A"/>
    <w:rsid w:val="00D47595"/>
    <w:rsid w:val="00D5174F"/>
    <w:rsid w:val="00D52374"/>
    <w:rsid w:val="00D52459"/>
    <w:rsid w:val="00D542AD"/>
    <w:rsid w:val="00D566FC"/>
    <w:rsid w:val="00D56F98"/>
    <w:rsid w:val="00D57170"/>
    <w:rsid w:val="00D5719A"/>
    <w:rsid w:val="00D57BEC"/>
    <w:rsid w:val="00D607E1"/>
    <w:rsid w:val="00D60AE8"/>
    <w:rsid w:val="00D60DB3"/>
    <w:rsid w:val="00D630C2"/>
    <w:rsid w:val="00D6386D"/>
    <w:rsid w:val="00D63CB4"/>
    <w:rsid w:val="00D63EA1"/>
    <w:rsid w:val="00D66BE2"/>
    <w:rsid w:val="00D673E7"/>
    <w:rsid w:val="00D70BF3"/>
    <w:rsid w:val="00D71529"/>
    <w:rsid w:val="00D718EC"/>
    <w:rsid w:val="00D73313"/>
    <w:rsid w:val="00D744C0"/>
    <w:rsid w:val="00D82212"/>
    <w:rsid w:val="00D82985"/>
    <w:rsid w:val="00D83E38"/>
    <w:rsid w:val="00D8746C"/>
    <w:rsid w:val="00D90AB3"/>
    <w:rsid w:val="00D90CD5"/>
    <w:rsid w:val="00D92322"/>
    <w:rsid w:val="00D92B40"/>
    <w:rsid w:val="00D94254"/>
    <w:rsid w:val="00D96234"/>
    <w:rsid w:val="00D96C7C"/>
    <w:rsid w:val="00D972C4"/>
    <w:rsid w:val="00D97B21"/>
    <w:rsid w:val="00DA220F"/>
    <w:rsid w:val="00DA42B0"/>
    <w:rsid w:val="00DA4864"/>
    <w:rsid w:val="00DA5793"/>
    <w:rsid w:val="00DA7195"/>
    <w:rsid w:val="00DA7912"/>
    <w:rsid w:val="00DB19CD"/>
    <w:rsid w:val="00DB1A46"/>
    <w:rsid w:val="00DB1FF3"/>
    <w:rsid w:val="00DB34EE"/>
    <w:rsid w:val="00DB3F11"/>
    <w:rsid w:val="00DB4E1B"/>
    <w:rsid w:val="00DB5089"/>
    <w:rsid w:val="00DB6AD1"/>
    <w:rsid w:val="00DB7760"/>
    <w:rsid w:val="00DC0ED9"/>
    <w:rsid w:val="00DC1F54"/>
    <w:rsid w:val="00DC2A7D"/>
    <w:rsid w:val="00DC553A"/>
    <w:rsid w:val="00DC5CF2"/>
    <w:rsid w:val="00DC7510"/>
    <w:rsid w:val="00DD051B"/>
    <w:rsid w:val="00DD0A42"/>
    <w:rsid w:val="00DD22C7"/>
    <w:rsid w:val="00DD22EB"/>
    <w:rsid w:val="00DD3780"/>
    <w:rsid w:val="00DD3CCD"/>
    <w:rsid w:val="00DD7D65"/>
    <w:rsid w:val="00DE0782"/>
    <w:rsid w:val="00DE36B7"/>
    <w:rsid w:val="00DE36D1"/>
    <w:rsid w:val="00DE3EE7"/>
    <w:rsid w:val="00DE53B8"/>
    <w:rsid w:val="00DE591A"/>
    <w:rsid w:val="00DE6B3A"/>
    <w:rsid w:val="00DE6B82"/>
    <w:rsid w:val="00DF110C"/>
    <w:rsid w:val="00DF479D"/>
    <w:rsid w:val="00DF61AA"/>
    <w:rsid w:val="00E018EC"/>
    <w:rsid w:val="00E01F28"/>
    <w:rsid w:val="00E02E3C"/>
    <w:rsid w:val="00E031AC"/>
    <w:rsid w:val="00E046A9"/>
    <w:rsid w:val="00E055FC"/>
    <w:rsid w:val="00E05846"/>
    <w:rsid w:val="00E059A3"/>
    <w:rsid w:val="00E05EDB"/>
    <w:rsid w:val="00E06F5E"/>
    <w:rsid w:val="00E07005"/>
    <w:rsid w:val="00E117A5"/>
    <w:rsid w:val="00E14CFD"/>
    <w:rsid w:val="00E17E2E"/>
    <w:rsid w:val="00E203A5"/>
    <w:rsid w:val="00E20A0C"/>
    <w:rsid w:val="00E20B09"/>
    <w:rsid w:val="00E20D85"/>
    <w:rsid w:val="00E222EF"/>
    <w:rsid w:val="00E2246F"/>
    <w:rsid w:val="00E22EA7"/>
    <w:rsid w:val="00E250B4"/>
    <w:rsid w:val="00E256EA"/>
    <w:rsid w:val="00E272B4"/>
    <w:rsid w:val="00E2778C"/>
    <w:rsid w:val="00E313EB"/>
    <w:rsid w:val="00E350A4"/>
    <w:rsid w:val="00E36F7F"/>
    <w:rsid w:val="00E37E4D"/>
    <w:rsid w:val="00E37F52"/>
    <w:rsid w:val="00E41550"/>
    <w:rsid w:val="00E43307"/>
    <w:rsid w:val="00E43C18"/>
    <w:rsid w:val="00E45070"/>
    <w:rsid w:val="00E456A6"/>
    <w:rsid w:val="00E45E99"/>
    <w:rsid w:val="00E4624D"/>
    <w:rsid w:val="00E47C71"/>
    <w:rsid w:val="00E47D5C"/>
    <w:rsid w:val="00E51850"/>
    <w:rsid w:val="00E51865"/>
    <w:rsid w:val="00E51CC8"/>
    <w:rsid w:val="00E52DE6"/>
    <w:rsid w:val="00E52ED1"/>
    <w:rsid w:val="00E53E6F"/>
    <w:rsid w:val="00E54C35"/>
    <w:rsid w:val="00E555AB"/>
    <w:rsid w:val="00E56C88"/>
    <w:rsid w:val="00E57608"/>
    <w:rsid w:val="00E57B86"/>
    <w:rsid w:val="00E6241B"/>
    <w:rsid w:val="00E643DE"/>
    <w:rsid w:val="00E644B9"/>
    <w:rsid w:val="00E65639"/>
    <w:rsid w:val="00E65A26"/>
    <w:rsid w:val="00E70DC0"/>
    <w:rsid w:val="00E725AD"/>
    <w:rsid w:val="00E73000"/>
    <w:rsid w:val="00E759DB"/>
    <w:rsid w:val="00E761E9"/>
    <w:rsid w:val="00E76738"/>
    <w:rsid w:val="00E81012"/>
    <w:rsid w:val="00E82D64"/>
    <w:rsid w:val="00E84713"/>
    <w:rsid w:val="00E851C5"/>
    <w:rsid w:val="00E8541D"/>
    <w:rsid w:val="00E868BE"/>
    <w:rsid w:val="00E8767F"/>
    <w:rsid w:val="00E910B8"/>
    <w:rsid w:val="00E91D15"/>
    <w:rsid w:val="00E92BA5"/>
    <w:rsid w:val="00E93AC5"/>
    <w:rsid w:val="00E9417D"/>
    <w:rsid w:val="00E9433A"/>
    <w:rsid w:val="00E9591E"/>
    <w:rsid w:val="00E96924"/>
    <w:rsid w:val="00E97530"/>
    <w:rsid w:val="00EA0559"/>
    <w:rsid w:val="00EA172D"/>
    <w:rsid w:val="00EA1B02"/>
    <w:rsid w:val="00EA4EE8"/>
    <w:rsid w:val="00EA7419"/>
    <w:rsid w:val="00EA7E1E"/>
    <w:rsid w:val="00EA7F19"/>
    <w:rsid w:val="00EA7FF2"/>
    <w:rsid w:val="00EB16C4"/>
    <w:rsid w:val="00EB1A5D"/>
    <w:rsid w:val="00EB2FA9"/>
    <w:rsid w:val="00EB3859"/>
    <w:rsid w:val="00EB6457"/>
    <w:rsid w:val="00EB6B71"/>
    <w:rsid w:val="00EB6EAA"/>
    <w:rsid w:val="00EB7041"/>
    <w:rsid w:val="00EC0029"/>
    <w:rsid w:val="00EC1E86"/>
    <w:rsid w:val="00EC1EE0"/>
    <w:rsid w:val="00EC3A4E"/>
    <w:rsid w:val="00EC3FC1"/>
    <w:rsid w:val="00EC4206"/>
    <w:rsid w:val="00EC59C0"/>
    <w:rsid w:val="00EC6EFD"/>
    <w:rsid w:val="00ED0888"/>
    <w:rsid w:val="00ED0E09"/>
    <w:rsid w:val="00ED1948"/>
    <w:rsid w:val="00ED239D"/>
    <w:rsid w:val="00ED38FA"/>
    <w:rsid w:val="00ED4F2B"/>
    <w:rsid w:val="00ED5DA7"/>
    <w:rsid w:val="00ED7B10"/>
    <w:rsid w:val="00ED7BD3"/>
    <w:rsid w:val="00EE03CF"/>
    <w:rsid w:val="00EE1024"/>
    <w:rsid w:val="00EE1031"/>
    <w:rsid w:val="00EE1713"/>
    <w:rsid w:val="00EE267B"/>
    <w:rsid w:val="00EE5A57"/>
    <w:rsid w:val="00EE6488"/>
    <w:rsid w:val="00EF0B65"/>
    <w:rsid w:val="00EF1B2E"/>
    <w:rsid w:val="00EF248E"/>
    <w:rsid w:val="00EF27AE"/>
    <w:rsid w:val="00EF3B18"/>
    <w:rsid w:val="00EF4753"/>
    <w:rsid w:val="00EF6944"/>
    <w:rsid w:val="00EF6A53"/>
    <w:rsid w:val="00EF7AFA"/>
    <w:rsid w:val="00F0082A"/>
    <w:rsid w:val="00F01C35"/>
    <w:rsid w:val="00F01D19"/>
    <w:rsid w:val="00F02A85"/>
    <w:rsid w:val="00F0330A"/>
    <w:rsid w:val="00F04C14"/>
    <w:rsid w:val="00F060EB"/>
    <w:rsid w:val="00F06D3B"/>
    <w:rsid w:val="00F10205"/>
    <w:rsid w:val="00F12636"/>
    <w:rsid w:val="00F140E8"/>
    <w:rsid w:val="00F14DC1"/>
    <w:rsid w:val="00F1579A"/>
    <w:rsid w:val="00F20760"/>
    <w:rsid w:val="00F2125E"/>
    <w:rsid w:val="00F215EC"/>
    <w:rsid w:val="00F21D63"/>
    <w:rsid w:val="00F21EE8"/>
    <w:rsid w:val="00F23494"/>
    <w:rsid w:val="00F23982"/>
    <w:rsid w:val="00F23A7D"/>
    <w:rsid w:val="00F27290"/>
    <w:rsid w:val="00F27A50"/>
    <w:rsid w:val="00F3091A"/>
    <w:rsid w:val="00F312A7"/>
    <w:rsid w:val="00F31757"/>
    <w:rsid w:val="00F31EB3"/>
    <w:rsid w:val="00F33137"/>
    <w:rsid w:val="00F33D87"/>
    <w:rsid w:val="00F34059"/>
    <w:rsid w:val="00F35208"/>
    <w:rsid w:val="00F356CA"/>
    <w:rsid w:val="00F35B2A"/>
    <w:rsid w:val="00F35CE5"/>
    <w:rsid w:val="00F368B0"/>
    <w:rsid w:val="00F37B69"/>
    <w:rsid w:val="00F40430"/>
    <w:rsid w:val="00F40C75"/>
    <w:rsid w:val="00F4244B"/>
    <w:rsid w:val="00F4352D"/>
    <w:rsid w:val="00F4752B"/>
    <w:rsid w:val="00F4788C"/>
    <w:rsid w:val="00F5000C"/>
    <w:rsid w:val="00F51036"/>
    <w:rsid w:val="00F51250"/>
    <w:rsid w:val="00F516FB"/>
    <w:rsid w:val="00F5242F"/>
    <w:rsid w:val="00F52DF5"/>
    <w:rsid w:val="00F54FD0"/>
    <w:rsid w:val="00F56404"/>
    <w:rsid w:val="00F5693B"/>
    <w:rsid w:val="00F56963"/>
    <w:rsid w:val="00F57CDE"/>
    <w:rsid w:val="00F643C9"/>
    <w:rsid w:val="00F64D0A"/>
    <w:rsid w:val="00F65865"/>
    <w:rsid w:val="00F67060"/>
    <w:rsid w:val="00F7036E"/>
    <w:rsid w:val="00F70680"/>
    <w:rsid w:val="00F7123C"/>
    <w:rsid w:val="00F72760"/>
    <w:rsid w:val="00F73403"/>
    <w:rsid w:val="00F75301"/>
    <w:rsid w:val="00F76CA6"/>
    <w:rsid w:val="00F76FA1"/>
    <w:rsid w:val="00F83471"/>
    <w:rsid w:val="00F84024"/>
    <w:rsid w:val="00F84379"/>
    <w:rsid w:val="00F860A1"/>
    <w:rsid w:val="00F879FF"/>
    <w:rsid w:val="00F91B73"/>
    <w:rsid w:val="00F91BBD"/>
    <w:rsid w:val="00F92785"/>
    <w:rsid w:val="00F93025"/>
    <w:rsid w:val="00F93F35"/>
    <w:rsid w:val="00F942D3"/>
    <w:rsid w:val="00F945B6"/>
    <w:rsid w:val="00F96BAA"/>
    <w:rsid w:val="00FA1311"/>
    <w:rsid w:val="00FA575E"/>
    <w:rsid w:val="00FA64F4"/>
    <w:rsid w:val="00FA6813"/>
    <w:rsid w:val="00FA7F9D"/>
    <w:rsid w:val="00FB0C0C"/>
    <w:rsid w:val="00FB1D4D"/>
    <w:rsid w:val="00FB1D61"/>
    <w:rsid w:val="00FB2009"/>
    <w:rsid w:val="00FB4617"/>
    <w:rsid w:val="00FB5CB4"/>
    <w:rsid w:val="00FB6B42"/>
    <w:rsid w:val="00FB70AE"/>
    <w:rsid w:val="00FB7642"/>
    <w:rsid w:val="00FC07F0"/>
    <w:rsid w:val="00FC0F7C"/>
    <w:rsid w:val="00FC1956"/>
    <w:rsid w:val="00FC3935"/>
    <w:rsid w:val="00FC47A9"/>
    <w:rsid w:val="00FC54EB"/>
    <w:rsid w:val="00FC75AE"/>
    <w:rsid w:val="00FC7EE2"/>
    <w:rsid w:val="00FD1615"/>
    <w:rsid w:val="00FD2A80"/>
    <w:rsid w:val="00FD2AAD"/>
    <w:rsid w:val="00FD4700"/>
    <w:rsid w:val="00FD4D14"/>
    <w:rsid w:val="00FD5302"/>
    <w:rsid w:val="00FD5719"/>
    <w:rsid w:val="00FD6DC0"/>
    <w:rsid w:val="00FD7067"/>
    <w:rsid w:val="00FE17B3"/>
    <w:rsid w:val="00FE1D96"/>
    <w:rsid w:val="00FE1E78"/>
    <w:rsid w:val="00FE1EFE"/>
    <w:rsid w:val="00FE36CD"/>
    <w:rsid w:val="00FE37F4"/>
    <w:rsid w:val="00FE3E1F"/>
    <w:rsid w:val="00FE520A"/>
    <w:rsid w:val="00FE553F"/>
    <w:rsid w:val="00FE57C6"/>
    <w:rsid w:val="00FF01BA"/>
    <w:rsid w:val="00FF32E0"/>
    <w:rsid w:val="00FF3EF1"/>
    <w:rsid w:val="00FF5BBF"/>
    <w:rsid w:val="00FF64CA"/>
    <w:rsid w:val="00FF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  <w:rsid w:val="001F5CB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592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225929"/>
    <w:pPr>
      <w:keepNext/>
      <w:widowControl w:val="0"/>
      <w:autoSpaceDE w:val="0"/>
      <w:autoSpaceDN w:val="0"/>
      <w:adjustRightInd w:val="0"/>
      <w:ind w:left="360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25929"/>
    <w:pPr>
      <w:keepNext/>
      <w:widowControl w:val="0"/>
      <w:autoSpaceDE w:val="0"/>
      <w:autoSpaceDN w:val="0"/>
      <w:adjustRightInd w:val="0"/>
      <w:jc w:val="both"/>
      <w:outlineLvl w:val="2"/>
    </w:pPr>
    <w:rPr>
      <w:sz w:val="28"/>
      <w:szCs w:val="20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225929"/>
    <w:pPr>
      <w:keepNext/>
      <w:widowControl w:val="0"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25929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225929"/>
    <w:pPr>
      <w:keepNext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225929"/>
    <w:pPr>
      <w:keepNext/>
      <w:ind w:left="440"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225929"/>
    <w:pPr>
      <w:keepNext/>
      <w:ind w:left="36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225929"/>
    <w:pPr>
      <w:keepNext/>
      <w:ind w:left="720"/>
      <w:outlineLvl w:val="8"/>
    </w:pPr>
    <w:rPr>
      <w:rFonts w:ascii="BDfont" w:hAnsi="BDfon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147CC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rsid w:val="004E21C6"/>
    <w:rPr>
      <w:sz w:val="28"/>
    </w:rPr>
  </w:style>
  <w:style w:type="character" w:customStyle="1" w:styleId="30">
    <w:name w:val="Заголовок 3 Знак"/>
    <w:link w:val="3"/>
    <w:uiPriority w:val="9"/>
    <w:rsid w:val="004E21C6"/>
    <w:rPr>
      <w:sz w:val="28"/>
      <w:u w:val="single"/>
    </w:rPr>
  </w:style>
  <w:style w:type="character" w:customStyle="1" w:styleId="40">
    <w:name w:val="Заголовок 4 Знак"/>
    <w:link w:val="4"/>
    <w:uiPriority w:val="99"/>
    <w:rsid w:val="004E21C6"/>
    <w:rPr>
      <w:sz w:val="28"/>
    </w:rPr>
  </w:style>
  <w:style w:type="character" w:customStyle="1" w:styleId="50">
    <w:name w:val="Заголовок 5 Знак"/>
    <w:link w:val="5"/>
    <w:uiPriority w:val="99"/>
    <w:rsid w:val="004E21C6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4E21C6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rsid w:val="004E21C6"/>
    <w:rPr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rsid w:val="004E21C6"/>
    <w:rPr>
      <w:b/>
      <w:bCs/>
      <w:sz w:val="24"/>
      <w:szCs w:val="24"/>
    </w:rPr>
  </w:style>
  <w:style w:type="character" w:customStyle="1" w:styleId="90">
    <w:name w:val="Заголовок 9 Знак"/>
    <w:link w:val="9"/>
    <w:uiPriority w:val="99"/>
    <w:rsid w:val="004E21C6"/>
    <w:rPr>
      <w:rFonts w:ascii="BDfont" w:hAnsi="BDfont" w:cs="Arial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225929"/>
    <w:rPr>
      <w:b/>
      <w:bCs/>
    </w:rPr>
  </w:style>
  <w:style w:type="paragraph" w:styleId="a4">
    <w:name w:val="Body Text"/>
    <w:basedOn w:val="a"/>
    <w:link w:val="a5"/>
    <w:rsid w:val="00225929"/>
    <w:rPr>
      <w:sz w:val="28"/>
    </w:rPr>
  </w:style>
  <w:style w:type="character" w:customStyle="1" w:styleId="a5">
    <w:name w:val="Основной текст Знак"/>
    <w:link w:val="a4"/>
    <w:rsid w:val="007B26A3"/>
    <w:rPr>
      <w:sz w:val="28"/>
      <w:szCs w:val="24"/>
    </w:rPr>
  </w:style>
  <w:style w:type="paragraph" w:styleId="a6">
    <w:name w:val="Title"/>
    <w:basedOn w:val="a"/>
    <w:link w:val="a7"/>
    <w:qFormat/>
    <w:rsid w:val="00225929"/>
    <w:pPr>
      <w:jc w:val="center"/>
    </w:pPr>
    <w:rPr>
      <w:b/>
      <w:szCs w:val="20"/>
      <w:u w:val="single"/>
    </w:rPr>
  </w:style>
  <w:style w:type="character" w:customStyle="1" w:styleId="a7">
    <w:name w:val="Название Знак"/>
    <w:link w:val="a6"/>
    <w:rsid w:val="008F596A"/>
    <w:rPr>
      <w:b/>
      <w:sz w:val="24"/>
      <w:u w:val="single"/>
    </w:rPr>
  </w:style>
  <w:style w:type="paragraph" w:styleId="a8">
    <w:name w:val="Body Text Indent"/>
    <w:basedOn w:val="a"/>
    <w:link w:val="a9"/>
    <w:uiPriority w:val="99"/>
    <w:rsid w:val="00225929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7147CC"/>
    <w:rPr>
      <w:sz w:val="24"/>
      <w:szCs w:val="24"/>
    </w:rPr>
  </w:style>
  <w:style w:type="paragraph" w:styleId="21">
    <w:name w:val="Body Text 2"/>
    <w:basedOn w:val="a"/>
    <w:link w:val="22"/>
    <w:uiPriority w:val="99"/>
    <w:rsid w:val="0022592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4F05F4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2259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4F05F4"/>
    <w:rPr>
      <w:sz w:val="24"/>
      <w:szCs w:val="24"/>
    </w:rPr>
  </w:style>
  <w:style w:type="paragraph" w:styleId="aa">
    <w:name w:val="footer"/>
    <w:basedOn w:val="a"/>
    <w:link w:val="ab"/>
    <w:uiPriority w:val="99"/>
    <w:rsid w:val="00225929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rsid w:val="007147CC"/>
    <w:rPr>
      <w:sz w:val="24"/>
    </w:rPr>
  </w:style>
  <w:style w:type="paragraph" w:styleId="31">
    <w:name w:val="Body Text 3"/>
    <w:basedOn w:val="a"/>
    <w:link w:val="32"/>
    <w:uiPriority w:val="99"/>
    <w:rsid w:val="00225929"/>
    <w:pPr>
      <w:jc w:val="both"/>
    </w:pPr>
  </w:style>
  <w:style w:type="character" w:customStyle="1" w:styleId="32">
    <w:name w:val="Основной текст 3 Знак"/>
    <w:link w:val="31"/>
    <w:uiPriority w:val="99"/>
    <w:rsid w:val="004F05F4"/>
    <w:rPr>
      <w:sz w:val="24"/>
      <w:szCs w:val="24"/>
    </w:rPr>
  </w:style>
  <w:style w:type="table" w:styleId="ac">
    <w:name w:val="Table Grid"/>
    <w:basedOn w:val="a1"/>
    <w:uiPriority w:val="99"/>
    <w:rsid w:val="009B7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C5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25">
    <w:name w:val="xl25"/>
    <w:basedOn w:val="a"/>
    <w:uiPriority w:val="99"/>
    <w:rsid w:val="009B6684"/>
    <w:pPr>
      <w:shd w:val="clear" w:color="auto" w:fill="00FF00"/>
      <w:spacing w:before="100" w:beforeAutospacing="1" w:after="100" w:afterAutospacing="1"/>
      <w:jc w:val="center"/>
    </w:pPr>
    <w:rPr>
      <w:b/>
      <w:bCs/>
      <w:color w:val="FF0000"/>
      <w:sz w:val="56"/>
      <w:szCs w:val="56"/>
    </w:rPr>
  </w:style>
  <w:style w:type="paragraph" w:customStyle="1" w:styleId="xl26">
    <w:name w:val="xl26"/>
    <w:basedOn w:val="a"/>
    <w:uiPriority w:val="99"/>
    <w:rsid w:val="009B6684"/>
    <w:pPr>
      <w:shd w:val="clear" w:color="auto" w:fill="00FF00"/>
      <w:spacing w:before="100" w:beforeAutospacing="1" w:after="100" w:afterAutospacing="1"/>
      <w:jc w:val="center"/>
    </w:pPr>
    <w:rPr>
      <w:b/>
      <w:bCs/>
      <w:color w:val="FF0000"/>
      <w:sz w:val="44"/>
      <w:szCs w:val="44"/>
    </w:rPr>
  </w:style>
  <w:style w:type="paragraph" w:customStyle="1" w:styleId="xl27">
    <w:name w:val="xl27"/>
    <w:basedOn w:val="a"/>
    <w:uiPriority w:val="99"/>
    <w:rsid w:val="009B6684"/>
    <w:pPr>
      <w:shd w:val="clear" w:color="auto" w:fill="00FF00"/>
      <w:spacing w:before="100" w:beforeAutospacing="1" w:after="100" w:afterAutospacing="1"/>
      <w:jc w:val="center"/>
    </w:pPr>
    <w:rPr>
      <w:b/>
      <w:bCs/>
      <w:color w:val="FF0000"/>
      <w:sz w:val="44"/>
      <w:szCs w:val="44"/>
    </w:rPr>
  </w:style>
  <w:style w:type="paragraph" w:customStyle="1" w:styleId="xl28">
    <w:name w:val="xl28"/>
    <w:basedOn w:val="a"/>
    <w:uiPriority w:val="99"/>
    <w:rsid w:val="009B6684"/>
    <w:pPr>
      <w:shd w:val="clear" w:color="auto" w:fill="00FF00"/>
      <w:spacing w:before="100" w:beforeAutospacing="1" w:after="100" w:afterAutospacing="1"/>
      <w:jc w:val="center"/>
    </w:pPr>
    <w:rPr>
      <w:b/>
      <w:bCs/>
      <w:i/>
      <w:iCs/>
      <w:color w:val="0000FF"/>
      <w:sz w:val="52"/>
      <w:szCs w:val="52"/>
    </w:rPr>
  </w:style>
  <w:style w:type="paragraph" w:customStyle="1" w:styleId="xl29">
    <w:name w:val="xl29"/>
    <w:basedOn w:val="a"/>
    <w:uiPriority w:val="99"/>
    <w:rsid w:val="009B6684"/>
    <w:pPr>
      <w:pBdr>
        <w:top w:val="single" w:sz="8" w:space="0" w:color="auto"/>
        <w:left w:val="single" w:sz="8" w:space="0" w:color="auto"/>
        <w:right w:val="single" w:sz="8" w:space="0" w:color="auto"/>
      </w:pBdr>
      <w:shd w:val="pct50" w:color="auto" w:fill="auto"/>
      <w:spacing w:before="100" w:beforeAutospacing="1" w:after="100" w:afterAutospacing="1"/>
    </w:pPr>
  </w:style>
  <w:style w:type="paragraph" w:customStyle="1" w:styleId="xl30">
    <w:name w:val="xl30"/>
    <w:basedOn w:val="a"/>
    <w:uiPriority w:val="99"/>
    <w:rsid w:val="009B6684"/>
    <w:pPr>
      <w:pBdr>
        <w:top w:val="single" w:sz="8" w:space="0" w:color="auto"/>
        <w:left w:val="single" w:sz="8" w:space="0" w:color="auto"/>
        <w:right w:val="single" w:sz="8" w:space="0" w:color="auto"/>
      </w:pBdr>
      <w:shd w:val="pct50" w:color="auto" w:fill="auto"/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B6684"/>
    <w:pPr>
      <w:pBdr>
        <w:top w:val="single" w:sz="8" w:space="0" w:color="auto"/>
        <w:left w:val="single" w:sz="8" w:space="0" w:color="auto"/>
        <w:right w:val="single" w:sz="8" w:space="0" w:color="auto"/>
      </w:pBdr>
      <w:shd w:val="pct50" w:color="auto" w:fill="auto"/>
      <w:spacing w:before="100" w:beforeAutospacing="1" w:after="100" w:afterAutospacing="1"/>
    </w:pPr>
  </w:style>
  <w:style w:type="paragraph" w:customStyle="1" w:styleId="xl32">
    <w:name w:val="xl32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33">
    <w:name w:val="xl33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6">
    <w:name w:val="xl36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37">
    <w:name w:val="xl37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38">
    <w:name w:val="xl38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uiPriority w:val="99"/>
    <w:rsid w:val="009B668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uiPriority w:val="99"/>
    <w:rsid w:val="009B668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uiPriority w:val="99"/>
    <w:rsid w:val="009B6684"/>
    <w:pPr>
      <w:pBdr>
        <w:top w:val="single" w:sz="8" w:space="0" w:color="auto"/>
        <w:lef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uiPriority w:val="99"/>
    <w:rsid w:val="009B668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a"/>
    <w:uiPriority w:val="99"/>
    <w:rsid w:val="009B668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a"/>
    <w:uiPriority w:val="99"/>
    <w:rsid w:val="009B6684"/>
    <w:pPr>
      <w:pBdr>
        <w:left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47">
    <w:name w:val="xl47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48">
    <w:name w:val="xl48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CYR" w:hAnsi="Arial CYR"/>
    </w:rPr>
  </w:style>
  <w:style w:type="paragraph" w:customStyle="1" w:styleId="xl49">
    <w:name w:val="xl49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50">
    <w:name w:val="xl50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CYR" w:hAnsi="Arial CYR"/>
    </w:rPr>
  </w:style>
  <w:style w:type="paragraph" w:customStyle="1" w:styleId="xl51">
    <w:name w:val="xl51"/>
    <w:basedOn w:val="a"/>
    <w:uiPriority w:val="99"/>
    <w:rsid w:val="009B6684"/>
    <w:pPr>
      <w:pBdr>
        <w:bottom w:val="single" w:sz="8" w:space="0" w:color="auto"/>
      </w:pBdr>
      <w:shd w:val="clear" w:color="auto" w:fill="00FF00"/>
      <w:spacing w:before="100" w:beforeAutospacing="1" w:after="100" w:afterAutospacing="1"/>
      <w:jc w:val="center"/>
    </w:pPr>
    <w:rPr>
      <w:b/>
      <w:bCs/>
      <w:i/>
      <w:iCs/>
      <w:color w:val="0000FF"/>
      <w:sz w:val="40"/>
      <w:szCs w:val="40"/>
    </w:rPr>
  </w:style>
  <w:style w:type="character" w:customStyle="1" w:styleId="FontStyle28">
    <w:name w:val="Font Style28"/>
    <w:uiPriority w:val="99"/>
    <w:rsid w:val="00786FDC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786FDC"/>
    <w:pPr>
      <w:widowControl w:val="0"/>
      <w:autoSpaceDE w:val="0"/>
      <w:autoSpaceDN w:val="0"/>
      <w:adjustRightInd w:val="0"/>
      <w:spacing w:line="317" w:lineRule="exact"/>
      <w:ind w:hanging="365"/>
      <w:jc w:val="both"/>
    </w:pPr>
  </w:style>
  <w:style w:type="paragraph" w:customStyle="1" w:styleId="Style3">
    <w:name w:val="Style3"/>
    <w:basedOn w:val="a"/>
    <w:uiPriority w:val="99"/>
    <w:rsid w:val="006E3E3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E3E3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E3E3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E3E3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6E3E3E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8">
    <w:name w:val="Style8"/>
    <w:basedOn w:val="a"/>
    <w:uiPriority w:val="99"/>
    <w:rsid w:val="006E3E3E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9">
    <w:name w:val="Style9"/>
    <w:basedOn w:val="a"/>
    <w:uiPriority w:val="99"/>
    <w:rsid w:val="006E3E3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6E3E3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6E3E3E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uiPriority w:val="99"/>
    <w:rsid w:val="006E3E3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6E3E3E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6E3E3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6E3E3E"/>
    <w:rPr>
      <w:rFonts w:ascii="Times New Roman" w:hAnsi="Times New Roman" w:cs="Times New Roman" w:hint="default"/>
      <w:sz w:val="28"/>
      <w:szCs w:val="28"/>
    </w:rPr>
  </w:style>
  <w:style w:type="character" w:customStyle="1" w:styleId="FontStyle17">
    <w:name w:val="Font Style17"/>
    <w:uiPriority w:val="99"/>
    <w:rsid w:val="006E3E3E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uiPriority w:val="99"/>
    <w:rsid w:val="006E3E3E"/>
    <w:rPr>
      <w:rFonts w:ascii="Times New Roman" w:hAnsi="Times New Roman" w:cs="Times New Roman" w:hint="default"/>
      <w:sz w:val="22"/>
      <w:szCs w:val="22"/>
    </w:rPr>
  </w:style>
  <w:style w:type="paragraph" w:styleId="33">
    <w:name w:val="Body Text Indent 3"/>
    <w:basedOn w:val="a"/>
    <w:link w:val="34"/>
    <w:uiPriority w:val="99"/>
    <w:rsid w:val="006C1D8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4F05F4"/>
    <w:rPr>
      <w:sz w:val="16"/>
      <w:szCs w:val="16"/>
    </w:rPr>
  </w:style>
  <w:style w:type="paragraph" w:styleId="ae">
    <w:name w:val="Normal (Web)"/>
    <w:basedOn w:val="a"/>
    <w:uiPriority w:val="99"/>
    <w:rsid w:val="008A1388"/>
    <w:pPr>
      <w:spacing w:before="100" w:beforeAutospacing="1" w:after="100" w:afterAutospacing="1"/>
    </w:pPr>
  </w:style>
  <w:style w:type="paragraph" w:styleId="af">
    <w:name w:val="Subtitle"/>
    <w:basedOn w:val="a"/>
    <w:link w:val="af0"/>
    <w:uiPriority w:val="99"/>
    <w:qFormat/>
    <w:rsid w:val="007147CC"/>
    <w:pPr>
      <w:jc w:val="center"/>
    </w:pPr>
    <w:rPr>
      <w:b/>
      <w:bCs/>
      <w:sz w:val="28"/>
    </w:rPr>
  </w:style>
  <w:style w:type="character" w:customStyle="1" w:styleId="af0">
    <w:name w:val="Подзаголовок Знак"/>
    <w:link w:val="af"/>
    <w:uiPriority w:val="99"/>
    <w:rsid w:val="007147CC"/>
    <w:rPr>
      <w:b/>
      <w:bCs/>
      <w:sz w:val="28"/>
      <w:szCs w:val="24"/>
    </w:rPr>
  </w:style>
  <w:style w:type="paragraph" w:styleId="af1">
    <w:name w:val="No Spacing"/>
    <w:link w:val="af2"/>
    <w:uiPriority w:val="1"/>
    <w:qFormat/>
    <w:rsid w:val="00721603"/>
    <w:rPr>
      <w:rFonts w:ascii="Calibri" w:hAnsi="Calibri"/>
      <w:sz w:val="22"/>
      <w:szCs w:val="22"/>
    </w:rPr>
  </w:style>
  <w:style w:type="character" w:styleId="af3">
    <w:name w:val="Strong"/>
    <w:uiPriority w:val="99"/>
    <w:qFormat/>
    <w:rsid w:val="001A208A"/>
    <w:rPr>
      <w:b/>
      <w:bCs/>
    </w:rPr>
  </w:style>
  <w:style w:type="character" w:styleId="af4">
    <w:name w:val="Emphasis"/>
    <w:uiPriority w:val="99"/>
    <w:qFormat/>
    <w:rsid w:val="001A208A"/>
    <w:rPr>
      <w:rFonts w:ascii="Calibri" w:hAnsi="Calibri"/>
      <w:b/>
      <w:i/>
      <w:iCs/>
    </w:rPr>
  </w:style>
  <w:style w:type="paragraph" w:customStyle="1" w:styleId="bodytext2">
    <w:name w:val="bodytext2"/>
    <w:basedOn w:val="a"/>
    <w:uiPriority w:val="99"/>
    <w:rsid w:val="00A55176"/>
    <w:pPr>
      <w:spacing w:before="30" w:after="30"/>
    </w:pPr>
    <w:rPr>
      <w:sz w:val="20"/>
      <w:szCs w:val="20"/>
    </w:rPr>
  </w:style>
  <w:style w:type="character" w:styleId="af5">
    <w:name w:val="Hyperlink"/>
    <w:uiPriority w:val="99"/>
    <w:rsid w:val="00BB1F33"/>
    <w:rPr>
      <w:b w:val="0"/>
      <w:bCs w:val="0"/>
      <w:strike w:val="0"/>
      <w:dstrike w:val="0"/>
      <w:color w:val="494949"/>
      <w:u w:val="none"/>
      <w:effect w:val="none"/>
    </w:rPr>
  </w:style>
  <w:style w:type="paragraph" w:styleId="af6">
    <w:name w:val="header"/>
    <w:basedOn w:val="a"/>
    <w:link w:val="af7"/>
    <w:uiPriority w:val="99"/>
    <w:rsid w:val="00A6161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A6161F"/>
    <w:rPr>
      <w:sz w:val="24"/>
      <w:szCs w:val="24"/>
    </w:rPr>
  </w:style>
  <w:style w:type="paragraph" w:styleId="25">
    <w:name w:val="Quote"/>
    <w:basedOn w:val="a"/>
    <w:next w:val="a"/>
    <w:link w:val="26"/>
    <w:uiPriority w:val="99"/>
    <w:qFormat/>
    <w:rsid w:val="004E21C6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link w:val="25"/>
    <w:uiPriority w:val="99"/>
    <w:rsid w:val="004E21C6"/>
    <w:rPr>
      <w:rFonts w:ascii="Calibri" w:eastAsia="Times New Roman" w:hAnsi="Calibri"/>
      <w:i/>
      <w:sz w:val="24"/>
      <w:szCs w:val="24"/>
      <w:lang w:val="en-US" w:eastAsia="en-US" w:bidi="en-US"/>
    </w:rPr>
  </w:style>
  <w:style w:type="paragraph" w:styleId="af8">
    <w:name w:val="Intense Quote"/>
    <w:basedOn w:val="a"/>
    <w:next w:val="a"/>
    <w:link w:val="af9"/>
    <w:uiPriority w:val="99"/>
    <w:qFormat/>
    <w:rsid w:val="004E21C6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9">
    <w:name w:val="Выделенная цитата Знак"/>
    <w:link w:val="af8"/>
    <w:uiPriority w:val="99"/>
    <w:rsid w:val="004E21C6"/>
    <w:rPr>
      <w:rFonts w:ascii="Calibri" w:eastAsia="Times New Roman" w:hAnsi="Calibri"/>
      <w:b/>
      <w:i/>
      <w:sz w:val="24"/>
      <w:szCs w:val="22"/>
      <w:lang w:val="en-US" w:eastAsia="en-US" w:bidi="en-US"/>
    </w:rPr>
  </w:style>
  <w:style w:type="character" w:styleId="afa">
    <w:name w:val="Subtle Emphasis"/>
    <w:uiPriority w:val="99"/>
    <w:qFormat/>
    <w:rsid w:val="004E21C6"/>
    <w:rPr>
      <w:i/>
      <w:color w:val="5A5A5A"/>
    </w:rPr>
  </w:style>
  <w:style w:type="character" w:styleId="afb">
    <w:name w:val="Intense Emphasis"/>
    <w:uiPriority w:val="99"/>
    <w:qFormat/>
    <w:rsid w:val="004E21C6"/>
    <w:rPr>
      <w:b/>
      <w:i/>
      <w:sz w:val="24"/>
      <w:szCs w:val="24"/>
      <w:u w:val="single"/>
    </w:rPr>
  </w:style>
  <w:style w:type="character" w:styleId="afc">
    <w:name w:val="Subtle Reference"/>
    <w:uiPriority w:val="99"/>
    <w:qFormat/>
    <w:rsid w:val="004E21C6"/>
    <w:rPr>
      <w:sz w:val="24"/>
      <w:szCs w:val="24"/>
      <w:u w:val="single"/>
    </w:rPr>
  </w:style>
  <w:style w:type="character" w:styleId="afd">
    <w:name w:val="Intense Reference"/>
    <w:uiPriority w:val="99"/>
    <w:qFormat/>
    <w:rsid w:val="004E21C6"/>
    <w:rPr>
      <w:b/>
      <w:sz w:val="24"/>
      <w:u w:val="single"/>
    </w:rPr>
  </w:style>
  <w:style w:type="character" w:styleId="afe">
    <w:name w:val="Book Title"/>
    <w:uiPriority w:val="99"/>
    <w:qFormat/>
    <w:rsid w:val="004E21C6"/>
    <w:rPr>
      <w:rFonts w:ascii="Cambria" w:eastAsia="Times New Roman" w:hAnsi="Cambria"/>
      <w:b/>
      <w:i/>
      <w:sz w:val="24"/>
      <w:szCs w:val="24"/>
    </w:rPr>
  </w:style>
  <w:style w:type="paragraph" w:styleId="aff">
    <w:name w:val="Balloon Text"/>
    <w:basedOn w:val="a"/>
    <w:link w:val="aff0"/>
    <w:uiPriority w:val="99"/>
    <w:unhideWhenUsed/>
    <w:rsid w:val="004E21C6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f0">
    <w:name w:val="Текст выноски Знак"/>
    <w:link w:val="aff"/>
    <w:uiPriority w:val="99"/>
    <w:rsid w:val="004E21C6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example2">
    <w:name w:val="example2"/>
    <w:basedOn w:val="a0"/>
    <w:uiPriority w:val="99"/>
    <w:rsid w:val="000642B0"/>
  </w:style>
  <w:style w:type="paragraph" w:customStyle="1" w:styleId="example11">
    <w:name w:val="example11"/>
    <w:basedOn w:val="a"/>
    <w:uiPriority w:val="99"/>
    <w:rsid w:val="000642B0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441319"/>
  </w:style>
  <w:style w:type="character" w:customStyle="1" w:styleId="grame">
    <w:name w:val="grame"/>
    <w:basedOn w:val="a0"/>
    <w:uiPriority w:val="99"/>
    <w:rsid w:val="00B32D23"/>
  </w:style>
  <w:style w:type="paragraph" w:styleId="HTML">
    <w:name w:val="HTML Preformatted"/>
    <w:basedOn w:val="a"/>
    <w:link w:val="HTML0"/>
    <w:uiPriority w:val="99"/>
    <w:rsid w:val="003B0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B09A6"/>
    <w:rPr>
      <w:rFonts w:ascii="Courier New" w:hAnsi="Courier New" w:cs="Courier New"/>
    </w:rPr>
  </w:style>
  <w:style w:type="paragraph" w:customStyle="1" w:styleId="a00">
    <w:name w:val="a0"/>
    <w:basedOn w:val="a"/>
    <w:uiPriority w:val="99"/>
    <w:rsid w:val="006557CB"/>
    <w:pPr>
      <w:spacing w:before="30" w:after="30"/>
    </w:pPr>
    <w:rPr>
      <w:sz w:val="20"/>
      <w:szCs w:val="20"/>
      <w:lang w:val="en-US" w:eastAsia="en-US" w:bidi="en-US"/>
    </w:rPr>
  </w:style>
  <w:style w:type="paragraph" w:customStyle="1" w:styleId="100">
    <w:name w:val="10"/>
    <w:basedOn w:val="a"/>
    <w:uiPriority w:val="99"/>
    <w:rsid w:val="006557CB"/>
    <w:pPr>
      <w:autoSpaceDE w:val="0"/>
      <w:autoSpaceDN w:val="0"/>
      <w:ind w:left="284" w:right="282" w:firstLine="425"/>
      <w:jc w:val="both"/>
    </w:pPr>
    <w:rPr>
      <w:sz w:val="20"/>
      <w:szCs w:val="20"/>
      <w:lang w:val="en-US" w:eastAsia="en-US" w:bidi="en-US"/>
    </w:rPr>
  </w:style>
  <w:style w:type="character" w:styleId="aff1">
    <w:name w:val="FollowedHyperlink"/>
    <w:uiPriority w:val="99"/>
    <w:unhideWhenUsed/>
    <w:rsid w:val="006557CB"/>
    <w:rPr>
      <w:color w:val="800080"/>
      <w:u w:val="single"/>
    </w:rPr>
  </w:style>
  <w:style w:type="paragraph" w:styleId="aff2">
    <w:name w:val="TOC Heading"/>
    <w:basedOn w:val="1"/>
    <w:next w:val="a"/>
    <w:uiPriority w:val="99"/>
    <w:unhideWhenUsed/>
    <w:qFormat/>
    <w:rsid w:val="006557CB"/>
    <w:pPr>
      <w:spacing w:before="240" w:after="60"/>
      <w:outlineLvl w:val="9"/>
    </w:pPr>
    <w:rPr>
      <w:rFonts w:ascii="Cambria" w:hAnsi="Cambria"/>
      <w:kern w:val="32"/>
      <w:sz w:val="32"/>
      <w:szCs w:val="32"/>
      <w:lang w:val="en-US" w:eastAsia="en-US" w:bidi="en-US"/>
    </w:rPr>
  </w:style>
  <w:style w:type="character" w:customStyle="1" w:styleId="apple-converted-space">
    <w:name w:val="apple-converted-space"/>
    <w:basedOn w:val="a0"/>
    <w:uiPriority w:val="99"/>
    <w:rsid w:val="001D4212"/>
  </w:style>
  <w:style w:type="character" w:customStyle="1" w:styleId="system-pagebreak">
    <w:name w:val="system-pagebreak"/>
    <w:basedOn w:val="a0"/>
    <w:uiPriority w:val="99"/>
    <w:rsid w:val="00F879FF"/>
  </w:style>
  <w:style w:type="character" w:customStyle="1" w:styleId="b-share-form-button">
    <w:name w:val="b-share-form-button"/>
    <w:basedOn w:val="a0"/>
    <w:uiPriority w:val="99"/>
    <w:rsid w:val="00A90483"/>
  </w:style>
  <w:style w:type="character" w:customStyle="1" w:styleId="af2">
    <w:name w:val="Без интервала Знак"/>
    <w:link w:val="af1"/>
    <w:uiPriority w:val="1"/>
    <w:rsid w:val="002711B7"/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a"/>
    <w:uiPriority w:val="99"/>
    <w:rsid w:val="00C82645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numbering" w:customStyle="1" w:styleId="11">
    <w:name w:val="Нет списка1"/>
    <w:next w:val="a2"/>
    <w:uiPriority w:val="99"/>
    <w:semiHidden/>
    <w:unhideWhenUsed/>
    <w:rsid w:val="005D0177"/>
  </w:style>
  <w:style w:type="numbering" w:customStyle="1" w:styleId="110">
    <w:name w:val="Нет списка11"/>
    <w:next w:val="a2"/>
    <w:uiPriority w:val="99"/>
    <w:semiHidden/>
    <w:unhideWhenUsed/>
    <w:rsid w:val="005D0177"/>
  </w:style>
  <w:style w:type="table" w:customStyle="1" w:styleId="12">
    <w:name w:val="Сетка таблицы1"/>
    <w:basedOn w:val="a1"/>
    <w:next w:val="ac"/>
    <w:uiPriority w:val="99"/>
    <w:rsid w:val="005D0177"/>
    <w:rPr>
      <w:rFonts w:ascii="Calibri" w:hAnsi="Calibri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Базовый"/>
    <w:uiPriority w:val="99"/>
    <w:rsid w:val="0002433B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F56404"/>
  </w:style>
  <w:style w:type="table" w:customStyle="1" w:styleId="28">
    <w:name w:val="Сетка таблицы2"/>
    <w:basedOn w:val="a1"/>
    <w:next w:val="ac"/>
    <w:uiPriority w:val="99"/>
    <w:rsid w:val="00F56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D12E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97E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35">
    <w:name w:val="Сетка таблицы3"/>
    <w:basedOn w:val="a1"/>
    <w:next w:val="ac"/>
    <w:uiPriority w:val="99"/>
    <w:rsid w:val="00CC7D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c"/>
    <w:uiPriority w:val="59"/>
    <w:rsid w:val="00D673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5">
    <w:name w:val="xl65"/>
    <w:basedOn w:val="a"/>
    <w:rsid w:val="000758D5"/>
    <w:pP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33"/>
      <w:szCs w:val="33"/>
    </w:rPr>
  </w:style>
  <w:style w:type="paragraph" w:customStyle="1" w:styleId="xl66">
    <w:name w:val="xl66"/>
    <w:basedOn w:val="a"/>
    <w:rsid w:val="000758D5"/>
    <w:pPr>
      <w:shd w:val="clear" w:color="000000" w:fill="FFFFFF"/>
      <w:spacing w:before="100" w:beforeAutospacing="1" w:after="100" w:afterAutospacing="1"/>
      <w:ind w:firstLineChars="100" w:firstLine="100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0758D5"/>
    <w:pP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30"/>
      <w:szCs w:val="30"/>
    </w:rPr>
  </w:style>
  <w:style w:type="paragraph" w:customStyle="1" w:styleId="xl68">
    <w:name w:val="xl68"/>
    <w:basedOn w:val="a"/>
    <w:rsid w:val="000758D5"/>
    <w:pPr>
      <w:pBdr>
        <w:top w:val="single" w:sz="8" w:space="0" w:color="999999"/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0758D5"/>
    <w:pPr>
      <w:pBdr>
        <w:top w:val="single" w:sz="8" w:space="0" w:color="999999"/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758D5"/>
    <w:pPr>
      <w:pBdr>
        <w:top w:val="single" w:sz="8" w:space="0" w:color="999999"/>
        <w:left w:val="single" w:sz="8" w:space="8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0758D5"/>
    <w:pPr>
      <w:pBdr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758D5"/>
    <w:pPr>
      <w:pBdr>
        <w:left w:val="single" w:sz="8" w:space="8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0758D5"/>
    <w:pPr>
      <w:pBdr>
        <w:top w:val="single" w:sz="8" w:space="0" w:color="999999"/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0758D5"/>
    <w:pPr>
      <w:pBdr>
        <w:top w:val="single" w:sz="8" w:space="0" w:color="999999"/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000000"/>
      <w:spacing w:before="100" w:beforeAutospacing="1" w:after="100" w:afterAutospacing="1"/>
      <w:ind w:firstLineChars="100" w:firstLine="100"/>
    </w:pPr>
    <w:rPr>
      <w:color w:val="FFFFFF"/>
      <w:sz w:val="20"/>
      <w:szCs w:val="20"/>
    </w:rPr>
  </w:style>
  <w:style w:type="paragraph" w:customStyle="1" w:styleId="xl75">
    <w:name w:val="xl75"/>
    <w:basedOn w:val="a"/>
    <w:rsid w:val="000758D5"/>
    <w:pPr>
      <w:pBdr>
        <w:top w:val="single" w:sz="8" w:space="0" w:color="999999"/>
        <w:left w:val="single" w:sz="8" w:space="8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0758D5"/>
    <w:pPr>
      <w:pBdr>
        <w:left w:val="single" w:sz="8" w:space="8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0758D5"/>
    <w:pPr>
      <w:pBdr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0758D5"/>
    <w:pPr>
      <w:pBdr>
        <w:top w:val="single" w:sz="8" w:space="0" w:color="999999"/>
        <w:left w:val="single" w:sz="8" w:space="8" w:color="999999"/>
        <w:bottom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758D5"/>
    <w:pPr>
      <w:pBdr>
        <w:top w:val="single" w:sz="8" w:space="0" w:color="999999"/>
        <w:bottom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758D5"/>
    <w:pPr>
      <w:pBdr>
        <w:top w:val="single" w:sz="8" w:space="0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0758D5"/>
    <w:pPr>
      <w:pBdr>
        <w:top w:val="single" w:sz="8" w:space="0" w:color="999999"/>
        <w:left w:val="single" w:sz="8" w:space="8" w:color="999999"/>
        <w:right w:val="single" w:sz="8" w:space="0" w:color="999999"/>
      </w:pBdr>
      <w:shd w:val="clear" w:color="000000" w:fill="000000"/>
      <w:spacing w:before="100" w:beforeAutospacing="1" w:after="100" w:afterAutospacing="1"/>
      <w:ind w:firstLineChars="100" w:firstLine="100"/>
      <w:jc w:val="center"/>
      <w:textAlignment w:val="center"/>
    </w:pPr>
    <w:rPr>
      <w:color w:val="FFFFFF"/>
      <w:sz w:val="20"/>
      <w:szCs w:val="20"/>
    </w:rPr>
  </w:style>
  <w:style w:type="paragraph" w:customStyle="1" w:styleId="xl82">
    <w:name w:val="xl82"/>
    <w:basedOn w:val="a"/>
    <w:rsid w:val="000758D5"/>
    <w:pPr>
      <w:pBdr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000000"/>
      <w:spacing w:before="100" w:beforeAutospacing="1" w:after="100" w:afterAutospacing="1"/>
      <w:ind w:firstLineChars="100" w:firstLine="100"/>
      <w:jc w:val="center"/>
      <w:textAlignment w:val="center"/>
    </w:pPr>
    <w:rPr>
      <w:color w:val="FFFFFF"/>
      <w:sz w:val="20"/>
      <w:szCs w:val="20"/>
    </w:rPr>
  </w:style>
  <w:style w:type="paragraph" w:customStyle="1" w:styleId="xl83">
    <w:name w:val="xl83"/>
    <w:basedOn w:val="a"/>
    <w:rsid w:val="000758D5"/>
    <w:pPr>
      <w:pBdr>
        <w:top w:val="single" w:sz="8" w:space="0" w:color="999999"/>
        <w:left w:val="single" w:sz="8" w:space="8" w:color="999999"/>
        <w:bottom w:val="single" w:sz="8" w:space="0" w:color="999999"/>
      </w:pBdr>
      <w:shd w:val="clear" w:color="000000" w:fill="000000"/>
      <w:spacing w:before="100" w:beforeAutospacing="1" w:after="100" w:afterAutospacing="1"/>
      <w:ind w:firstLineChars="100" w:firstLine="100"/>
      <w:jc w:val="center"/>
      <w:textAlignment w:val="center"/>
    </w:pPr>
    <w:rPr>
      <w:color w:val="FFFFFF"/>
      <w:sz w:val="20"/>
      <w:szCs w:val="20"/>
    </w:rPr>
  </w:style>
  <w:style w:type="paragraph" w:customStyle="1" w:styleId="xl84">
    <w:name w:val="xl84"/>
    <w:basedOn w:val="a"/>
    <w:rsid w:val="000758D5"/>
    <w:pPr>
      <w:pBdr>
        <w:top w:val="single" w:sz="8" w:space="0" w:color="999999"/>
        <w:bottom w:val="single" w:sz="8" w:space="0" w:color="999999"/>
      </w:pBdr>
      <w:shd w:val="clear" w:color="000000" w:fill="000000"/>
      <w:spacing w:before="100" w:beforeAutospacing="1" w:after="100" w:afterAutospacing="1"/>
      <w:ind w:firstLineChars="100" w:firstLine="100"/>
      <w:jc w:val="center"/>
      <w:textAlignment w:val="center"/>
    </w:pPr>
    <w:rPr>
      <w:color w:val="FFFFFF"/>
      <w:sz w:val="20"/>
      <w:szCs w:val="20"/>
    </w:rPr>
  </w:style>
  <w:style w:type="paragraph" w:customStyle="1" w:styleId="xl85">
    <w:name w:val="xl85"/>
    <w:basedOn w:val="a"/>
    <w:rsid w:val="000758D5"/>
    <w:pPr>
      <w:pBdr>
        <w:top w:val="single" w:sz="8" w:space="0" w:color="999999"/>
        <w:bottom w:val="single" w:sz="8" w:space="0" w:color="999999"/>
        <w:right w:val="single" w:sz="8" w:space="0" w:color="999999"/>
      </w:pBdr>
      <w:shd w:val="clear" w:color="000000" w:fill="000000"/>
      <w:spacing w:before="100" w:beforeAutospacing="1" w:after="100" w:afterAutospacing="1"/>
      <w:ind w:firstLineChars="100" w:firstLine="100"/>
      <w:jc w:val="center"/>
      <w:textAlignment w:val="center"/>
    </w:pPr>
    <w:rPr>
      <w:color w:val="FFFFFF"/>
      <w:sz w:val="20"/>
      <w:szCs w:val="20"/>
    </w:rPr>
  </w:style>
  <w:style w:type="table" w:customStyle="1" w:styleId="51">
    <w:name w:val="Сетка таблицы5"/>
    <w:basedOn w:val="a1"/>
    <w:next w:val="ac"/>
    <w:uiPriority w:val="59"/>
    <w:rsid w:val="00E656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99"/>
    <w:rsid w:val="00747C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_"/>
    <w:link w:val="2a"/>
    <w:rsid w:val="00533934"/>
    <w:rPr>
      <w:rFonts w:ascii="Calibri" w:eastAsia="Calibri" w:hAnsi="Calibri" w:cs="Calibri"/>
      <w:sz w:val="19"/>
      <w:szCs w:val="19"/>
    </w:rPr>
  </w:style>
  <w:style w:type="paragraph" w:customStyle="1" w:styleId="2a">
    <w:name w:val="Основной текст (2)"/>
    <w:basedOn w:val="a"/>
    <w:link w:val="29"/>
    <w:rsid w:val="00533934"/>
    <w:pPr>
      <w:widowControl w:val="0"/>
    </w:pPr>
    <w:rPr>
      <w:rFonts w:ascii="Calibri" w:eastAsia="Calibri" w:hAnsi="Calibri" w:cs="Calibri"/>
      <w:sz w:val="19"/>
      <w:szCs w:val="19"/>
    </w:rPr>
  </w:style>
  <w:style w:type="character" w:customStyle="1" w:styleId="ffa">
    <w:name w:val="ffa"/>
    <w:rsid w:val="00533934"/>
  </w:style>
  <w:style w:type="character" w:customStyle="1" w:styleId="ff1">
    <w:name w:val="ff1"/>
    <w:rsid w:val="00533934"/>
  </w:style>
  <w:style w:type="character" w:customStyle="1" w:styleId="ff2">
    <w:name w:val="ff2"/>
    <w:rsid w:val="00533934"/>
  </w:style>
  <w:style w:type="table" w:customStyle="1" w:styleId="410">
    <w:name w:val="Сетка таблицы41"/>
    <w:basedOn w:val="a1"/>
    <w:next w:val="ac"/>
    <w:uiPriority w:val="59"/>
    <w:rsid w:val="00352D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c"/>
    <w:uiPriority w:val="59"/>
    <w:rsid w:val="002C52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c"/>
    <w:uiPriority w:val="59"/>
    <w:rsid w:val="002C52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  <w:rsid w:val="001F5CB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592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225929"/>
    <w:pPr>
      <w:keepNext/>
      <w:widowControl w:val="0"/>
      <w:autoSpaceDE w:val="0"/>
      <w:autoSpaceDN w:val="0"/>
      <w:adjustRightInd w:val="0"/>
      <w:ind w:left="360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25929"/>
    <w:pPr>
      <w:keepNext/>
      <w:widowControl w:val="0"/>
      <w:autoSpaceDE w:val="0"/>
      <w:autoSpaceDN w:val="0"/>
      <w:adjustRightInd w:val="0"/>
      <w:jc w:val="both"/>
      <w:outlineLvl w:val="2"/>
    </w:pPr>
    <w:rPr>
      <w:sz w:val="28"/>
      <w:szCs w:val="20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225929"/>
    <w:pPr>
      <w:keepNext/>
      <w:widowControl w:val="0"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25929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225929"/>
    <w:pPr>
      <w:keepNext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225929"/>
    <w:pPr>
      <w:keepNext/>
      <w:ind w:left="440"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225929"/>
    <w:pPr>
      <w:keepNext/>
      <w:ind w:left="36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225929"/>
    <w:pPr>
      <w:keepNext/>
      <w:ind w:left="720"/>
      <w:outlineLvl w:val="8"/>
    </w:pPr>
    <w:rPr>
      <w:rFonts w:ascii="BDfont" w:hAnsi="BDfon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147CC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rsid w:val="004E21C6"/>
    <w:rPr>
      <w:sz w:val="28"/>
    </w:rPr>
  </w:style>
  <w:style w:type="character" w:customStyle="1" w:styleId="30">
    <w:name w:val="Заголовок 3 Знак"/>
    <w:link w:val="3"/>
    <w:uiPriority w:val="9"/>
    <w:rsid w:val="004E21C6"/>
    <w:rPr>
      <w:sz w:val="28"/>
      <w:u w:val="single"/>
    </w:rPr>
  </w:style>
  <w:style w:type="character" w:customStyle="1" w:styleId="40">
    <w:name w:val="Заголовок 4 Знак"/>
    <w:link w:val="4"/>
    <w:uiPriority w:val="99"/>
    <w:rsid w:val="004E21C6"/>
    <w:rPr>
      <w:sz w:val="28"/>
    </w:rPr>
  </w:style>
  <w:style w:type="character" w:customStyle="1" w:styleId="50">
    <w:name w:val="Заголовок 5 Знак"/>
    <w:link w:val="5"/>
    <w:uiPriority w:val="99"/>
    <w:rsid w:val="004E21C6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4E21C6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rsid w:val="004E21C6"/>
    <w:rPr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rsid w:val="004E21C6"/>
    <w:rPr>
      <w:b/>
      <w:bCs/>
      <w:sz w:val="24"/>
      <w:szCs w:val="24"/>
    </w:rPr>
  </w:style>
  <w:style w:type="character" w:customStyle="1" w:styleId="90">
    <w:name w:val="Заголовок 9 Знак"/>
    <w:link w:val="9"/>
    <w:uiPriority w:val="99"/>
    <w:rsid w:val="004E21C6"/>
    <w:rPr>
      <w:rFonts w:ascii="BDfont" w:hAnsi="BDfont" w:cs="Arial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225929"/>
    <w:rPr>
      <w:b/>
      <w:bCs/>
    </w:rPr>
  </w:style>
  <w:style w:type="paragraph" w:styleId="a4">
    <w:name w:val="Body Text"/>
    <w:basedOn w:val="a"/>
    <w:link w:val="a5"/>
    <w:rsid w:val="00225929"/>
    <w:rPr>
      <w:sz w:val="28"/>
    </w:rPr>
  </w:style>
  <w:style w:type="character" w:customStyle="1" w:styleId="a5">
    <w:name w:val="Основной текст Знак"/>
    <w:link w:val="a4"/>
    <w:rsid w:val="007B26A3"/>
    <w:rPr>
      <w:sz w:val="28"/>
      <w:szCs w:val="24"/>
    </w:rPr>
  </w:style>
  <w:style w:type="paragraph" w:styleId="a6">
    <w:name w:val="Title"/>
    <w:basedOn w:val="a"/>
    <w:link w:val="a7"/>
    <w:qFormat/>
    <w:rsid w:val="00225929"/>
    <w:pPr>
      <w:jc w:val="center"/>
    </w:pPr>
    <w:rPr>
      <w:b/>
      <w:szCs w:val="20"/>
      <w:u w:val="single"/>
    </w:rPr>
  </w:style>
  <w:style w:type="character" w:customStyle="1" w:styleId="a7">
    <w:name w:val="Название Знак"/>
    <w:link w:val="a6"/>
    <w:rsid w:val="008F596A"/>
    <w:rPr>
      <w:b/>
      <w:sz w:val="24"/>
      <w:u w:val="single"/>
    </w:rPr>
  </w:style>
  <w:style w:type="paragraph" w:styleId="a8">
    <w:name w:val="Body Text Indent"/>
    <w:basedOn w:val="a"/>
    <w:link w:val="a9"/>
    <w:uiPriority w:val="99"/>
    <w:rsid w:val="00225929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7147CC"/>
    <w:rPr>
      <w:sz w:val="24"/>
      <w:szCs w:val="24"/>
    </w:rPr>
  </w:style>
  <w:style w:type="paragraph" w:styleId="21">
    <w:name w:val="Body Text 2"/>
    <w:basedOn w:val="a"/>
    <w:link w:val="22"/>
    <w:uiPriority w:val="99"/>
    <w:rsid w:val="0022592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4F05F4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2259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4F05F4"/>
    <w:rPr>
      <w:sz w:val="24"/>
      <w:szCs w:val="24"/>
    </w:rPr>
  </w:style>
  <w:style w:type="paragraph" w:styleId="aa">
    <w:name w:val="footer"/>
    <w:basedOn w:val="a"/>
    <w:link w:val="ab"/>
    <w:uiPriority w:val="99"/>
    <w:rsid w:val="00225929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rsid w:val="007147CC"/>
    <w:rPr>
      <w:sz w:val="24"/>
    </w:rPr>
  </w:style>
  <w:style w:type="paragraph" w:styleId="31">
    <w:name w:val="Body Text 3"/>
    <w:basedOn w:val="a"/>
    <w:link w:val="32"/>
    <w:uiPriority w:val="99"/>
    <w:rsid w:val="00225929"/>
    <w:pPr>
      <w:jc w:val="both"/>
    </w:pPr>
  </w:style>
  <w:style w:type="character" w:customStyle="1" w:styleId="32">
    <w:name w:val="Основной текст 3 Знак"/>
    <w:link w:val="31"/>
    <w:uiPriority w:val="99"/>
    <w:rsid w:val="004F05F4"/>
    <w:rPr>
      <w:sz w:val="24"/>
      <w:szCs w:val="24"/>
    </w:rPr>
  </w:style>
  <w:style w:type="table" w:styleId="ac">
    <w:name w:val="Table Grid"/>
    <w:basedOn w:val="a1"/>
    <w:uiPriority w:val="99"/>
    <w:rsid w:val="009B7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C5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25">
    <w:name w:val="xl25"/>
    <w:basedOn w:val="a"/>
    <w:uiPriority w:val="99"/>
    <w:rsid w:val="009B6684"/>
    <w:pPr>
      <w:shd w:val="clear" w:color="auto" w:fill="00FF00"/>
      <w:spacing w:before="100" w:beforeAutospacing="1" w:after="100" w:afterAutospacing="1"/>
      <w:jc w:val="center"/>
    </w:pPr>
    <w:rPr>
      <w:b/>
      <w:bCs/>
      <w:color w:val="FF0000"/>
      <w:sz w:val="56"/>
      <w:szCs w:val="56"/>
    </w:rPr>
  </w:style>
  <w:style w:type="paragraph" w:customStyle="1" w:styleId="xl26">
    <w:name w:val="xl26"/>
    <w:basedOn w:val="a"/>
    <w:uiPriority w:val="99"/>
    <w:rsid w:val="009B6684"/>
    <w:pPr>
      <w:shd w:val="clear" w:color="auto" w:fill="00FF00"/>
      <w:spacing w:before="100" w:beforeAutospacing="1" w:after="100" w:afterAutospacing="1"/>
      <w:jc w:val="center"/>
    </w:pPr>
    <w:rPr>
      <w:b/>
      <w:bCs/>
      <w:color w:val="FF0000"/>
      <w:sz w:val="44"/>
      <w:szCs w:val="44"/>
    </w:rPr>
  </w:style>
  <w:style w:type="paragraph" w:customStyle="1" w:styleId="xl27">
    <w:name w:val="xl27"/>
    <w:basedOn w:val="a"/>
    <w:uiPriority w:val="99"/>
    <w:rsid w:val="009B6684"/>
    <w:pPr>
      <w:shd w:val="clear" w:color="auto" w:fill="00FF00"/>
      <w:spacing w:before="100" w:beforeAutospacing="1" w:after="100" w:afterAutospacing="1"/>
      <w:jc w:val="center"/>
    </w:pPr>
    <w:rPr>
      <w:b/>
      <w:bCs/>
      <w:color w:val="FF0000"/>
      <w:sz w:val="44"/>
      <w:szCs w:val="44"/>
    </w:rPr>
  </w:style>
  <w:style w:type="paragraph" w:customStyle="1" w:styleId="xl28">
    <w:name w:val="xl28"/>
    <w:basedOn w:val="a"/>
    <w:uiPriority w:val="99"/>
    <w:rsid w:val="009B6684"/>
    <w:pPr>
      <w:shd w:val="clear" w:color="auto" w:fill="00FF00"/>
      <w:spacing w:before="100" w:beforeAutospacing="1" w:after="100" w:afterAutospacing="1"/>
      <w:jc w:val="center"/>
    </w:pPr>
    <w:rPr>
      <w:b/>
      <w:bCs/>
      <w:i/>
      <w:iCs/>
      <w:color w:val="0000FF"/>
      <w:sz w:val="52"/>
      <w:szCs w:val="52"/>
    </w:rPr>
  </w:style>
  <w:style w:type="paragraph" w:customStyle="1" w:styleId="xl29">
    <w:name w:val="xl29"/>
    <w:basedOn w:val="a"/>
    <w:uiPriority w:val="99"/>
    <w:rsid w:val="009B6684"/>
    <w:pPr>
      <w:pBdr>
        <w:top w:val="single" w:sz="8" w:space="0" w:color="auto"/>
        <w:left w:val="single" w:sz="8" w:space="0" w:color="auto"/>
        <w:right w:val="single" w:sz="8" w:space="0" w:color="auto"/>
      </w:pBdr>
      <w:shd w:val="pct50" w:color="auto" w:fill="auto"/>
      <w:spacing w:before="100" w:beforeAutospacing="1" w:after="100" w:afterAutospacing="1"/>
    </w:pPr>
  </w:style>
  <w:style w:type="paragraph" w:customStyle="1" w:styleId="xl30">
    <w:name w:val="xl30"/>
    <w:basedOn w:val="a"/>
    <w:uiPriority w:val="99"/>
    <w:rsid w:val="009B6684"/>
    <w:pPr>
      <w:pBdr>
        <w:top w:val="single" w:sz="8" w:space="0" w:color="auto"/>
        <w:left w:val="single" w:sz="8" w:space="0" w:color="auto"/>
        <w:right w:val="single" w:sz="8" w:space="0" w:color="auto"/>
      </w:pBdr>
      <w:shd w:val="pct50" w:color="auto" w:fill="auto"/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B6684"/>
    <w:pPr>
      <w:pBdr>
        <w:top w:val="single" w:sz="8" w:space="0" w:color="auto"/>
        <w:left w:val="single" w:sz="8" w:space="0" w:color="auto"/>
        <w:right w:val="single" w:sz="8" w:space="0" w:color="auto"/>
      </w:pBdr>
      <w:shd w:val="pct50" w:color="auto" w:fill="auto"/>
      <w:spacing w:before="100" w:beforeAutospacing="1" w:after="100" w:afterAutospacing="1"/>
    </w:pPr>
  </w:style>
  <w:style w:type="paragraph" w:customStyle="1" w:styleId="xl32">
    <w:name w:val="xl32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33">
    <w:name w:val="xl33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6">
    <w:name w:val="xl36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37">
    <w:name w:val="xl37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38">
    <w:name w:val="xl38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uiPriority w:val="99"/>
    <w:rsid w:val="009B668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uiPriority w:val="99"/>
    <w:rsid w:val="009B668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uiPriority w:val="99"/>
    <w:rsid w:val="009B6684"/>
    <w:pPr>
      <w:pBdr>
        <w:top w:val="single" w:sz="8" w:space="0" w:color="auto"/>
        <w:lef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uiPriority w:val="99"/>
    <w:rsid w:val="009B668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a"/>
    <w:uiPriority w:val="99"/>
    <w:rsid w:val="009B668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a"/>
    <w:uiPriority w:val="99"/>
    <w:rsid w:val="009B6684"/>
    <w:pPr>
      <w:pBdr>
        <w:left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47">
    <w:name w:val="xl47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48">
    <w:name w:val="xl48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CYR" w:hAnsi="Arial CYR"/>
    </w:rPr>
  </w:style>
  <w:style w:type="paragraph" w:customStyle="1" w:styleId="xl49">
    <w:name w:val="xl49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50">
    <w:name w:val="xl50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CYR" w:hAnsi="Arial CYR"/>
    </w:rPr>
  </w:style>
  <w:style w:type="paragraph" w:customStyle="1" w:styleId="xl51">
    <w:name w:val="xl51"/>
    <w:basedOn w:val="a"/>
    <w:uiPriority w:val="99"/>
    <w:rsid w:val="009B6684"/>
    <w:pPr>
      <w:pBdr>
        <w:bottom w:val="single" w:sz="8" w:space="0" w:color="auto"/>
      </w:pBdr>
      <w:shd w:val="clear" w:color="auto" w:fill="00FF00"/>
      <w:spacing w:before="100" w:beforeAutospacing="1" w:after="100" w:afterAutospacing="1"/>
      <w:jc w:val="center"/>
    </w:pPr>
    <w:rPr>
      <w:b/>
      <w:bCs/>
      <w:i/>
      <w:iCs/>
      <w:color w:val="0000FF"/>
      <w:sz w:val="40"/>
      <w:szCs w:val="40"/>
    </w:rPr>
  </w:style>
  <w:style w:type="character" w:customStyle="1" w:styleId="FontStyle28">
    <w:name w:val="Font Style28"/>
    <w:uiPriority w:val="99"/>
    <w:rsid w:val="00786FDC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786FDC"/>
    <w:pPr>
      <w:widowControl w:val="0"/>
      <w:autoSpaceDE w:val="0"/>
      <w:autoSpaceDN w:val="0"/>
      <w:adjustRightInd w:val="0"/>
      <w:spacing w:line="317" w:lineRule="exact"/>
      <w:ind w:hanging="365"/>
      <w:jc w:val="both"/>
    </w:pPr>
  </w:style>
  <w:style w:type="paragraph" w:customStyle="1" w:styleId="Style3">
    <w:name w:val="Style3"/>
    <w:basedOn w:val="a"/>
    <w:uiPriority w:val="99"/>
    <w:rsid w:val="006E3E3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E3E3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E3E3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E3E3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6E3E3E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8">
    <w:name w:val="Style8"/>
    <w:basedOn w:val="a"/>
    <w:uiPriority w:val="99"/>
    <w:rsid w:val="006E3E3E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9">
    <w:name w:val="Style9"/>
    <w:basedOn w:val="a"/>
    <w:uiPriority w:val="99"/>
    <w:rsid w:val="006E3E3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6E3E3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6E3E3E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uiPriority w:val="99"/>
    <w:rsid w:val="006E3E3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6E3E3E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6E3E3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6E3E3E"/>
    <w:rPr>
      <w:rFonts w:ascii="Times New Roman" w:hAnsi="Times New Roman" w:cs="Times New Roman" w:hint="default"/>
      <w:sz w:val="28"/>
      <w:szCs w:val="28"/>
    </w:rPr>
  </w:style>
  <w:style w:type="character" w:customStyle="1" w:styleId="FontStyle17">
    <w:name w:val="Font Style17"/>
    <w:uiPriority w:val="99"/>
    <w:rsid w:val="006E3E3E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uiPriority w:val="99"/>
    <w:rsid w:val="006E3E3E"/>
    <w:rPr>
      <w:rFonts w:ascii="Times New Roman" w:hAnsi="Times New Roman" w:cs="Times New Roman" w:hint="default"/>
      <w:sz w:val="22"/>
      <w:szCs w:val="22"/>
    </w:rPr>
  </w:style>
  <w:style w:type="paragraph" w:styleId="33">
    <w:name w:val="Body Text Indent 3"/>
    <w:basedOn w:val="a"/>
    <w:link w:val="34"/>
    <w:uiPriority w:val="99"/>
    <w:rsid w:val="006C1D8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4F05F4"/>
    <w:rPr>
      <w:sz w:val="16"/>
      <w:szCs w:val="16"/>
    </w:rPr>
  </w:style>
  <w:style w:type="paragraph" w:styleId="ae">
    <w:name w:val="Normal (Web)"/>
    <w:basedOn w:val="a"/>
    <w:uiPriority w:val="99"/>
    <w:rsid w:val="008A1388"/>
    <w:pPr>
      <w:spacing w:before="100" w:beforeAutospacing="1" w:after="100" w:afterAutospacing="1"/>
    </w:pPr>
  </w:style>
  <w:style w:type="paragraph" w:styleId="af">
    <w:name w:val="Subtitle"/>
    <w:basedOn w:val="a"/>
    <w:link w:val="af0"/>
    <w:uiPriority w:val="99"/>
    <w:qFormat/>
    <w:rsid w:val="007147CC"/>
    <w:pPr>
      <w:jc w:val="center"/>
    </w:pPr>
    <w:rPr>
      <w:b/>
      <w:bCs/>
      <w:sz w:val="28"/>
    </w:rPr>
  </w:style>
  <w:style w:type="character" w:customStyle="1" w:styleId="af0">
    <w:name w:val="Подзаголовок Знак"/>
    <w:link w:val="af"/>
    <w:uiPriority w:val="99"/>
    <w:rsid w:val="007147CC"/>
    <w:rPr>
      <w:b/>
      <w:bCs/>
      <w:sz w:val="28"/>
      <w:szCs w:val="24"/>
    </w:rPr>
  </w:style>
  <w:style w:type="paragraph" w:styleId="af1">
    <w:name w:val="No Spacing"/>
    <w:link w:val="af2"/>
    <w:uiPriority w:val="1"/>
    <w:qFormat/>
    <w:rsid w:val="00721603"/>
    <w:rPr>
      <w:rFonts w:ascii="Calibri" w:hAnsi="Calibri"/>
      <w:sz w:val="22"/>
      <w:szCs w:val="22"/>
    </w:rPr>
  </w:style>
  <w:style w:type="character" w:styleId="af3">
    <w:name w:val="Strong"/>
    <w:uiPriority w:val="99"/>
    <w:qFormat/>
    <w:rsid w:val="001A208A"/>
    <w:rPr>
      <w:b/>
      <w:bCs/>
    </w:rPr>
  </w:style>
  <w:style w:type="character" w:styleId="af4">
    <w:name w:val="Emphasis"/>
    <w:uiPriority w:val="99"/>
    <w:qFormat/>
    <w:rsid w:val="001A208A"/>
    <w:rPr>
      <w:rFonts w:ascii="Calibri" w:hAnsi="Calibri"/>
      <w:b/>
      <w:i/>
      <w:iCs/>
    </w:rPr>
  </w:style>
  <w:style w:type="paragraph" w:customStyle="1" w:styleId="bodytext2">
    <w:name w:val="bodytext2"/>
    <w:basedOn w:val="a"/>
    <w:uiPriority w:val="99"/>
    <w:rsid w:val="00A55176"/>
    <w:pPr>
      <w:spacing w:before="30" w:after="30"/>
    </w:pPr>
    <w:rPr>
      <w:sz w:val="20"/>
      <w:szCs w:val="20"/>
    </w:rPr>
  </w:style>
  <w:style w:type="character" w:styleId="af5">
    <w:name w:val="Hyperlink"/>
    <w:uiPriority w:val="99"/>
    <w:rsid w:val="00BB1F33"/>
    <w:rPr>
      <w:b w:val="0"/>
      <w:bCs w:val="0"/>
      <w:strike w:val="0"/>
      <w:dstrike w:val="0"/>
      <w:color w:val="494949"/>
      <w:u w:val="none"/>
      <w:effect w:val="none"/>
    </w:rPr>
  </w:style>
  <w:style w:type="paragraph" w:styleId="af6">
    <w:name w:val="header"/>
    <w:basedOn w:val="a"/>
    <w:link w:val="af7"/>
    <w:uiPriority w:val="99"/>
    <w:rsid w:val="00A6161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A6161F"/>
    <w:rPr>
      <w:sz w:val="24"/>
      <w:szCs w:val="24"/>
    </w:rPr>
  </w:style>
  <w:style w:type="paragraph" w:styleId="25">
    <w:name w:val="Quote"/>
    <w:basedOn w:val="a"/>
    <w:next w:val="a"/>
    <w:link w:val="26"/>
    <w:uiPriority w:val="99"/>
    <w:qFormat/>
    <w:rsid w:val="004E21C6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link w:val="25"/>
    <w:uiPriority w:val="99"/>
    <w:rsid w:val="004E21C6"/>
    <w:rPr>
      <w:rFonts w:ascii="Calibri" w:eastAsia="Times New Roman" w:hAnsi="Calibri"/>
      <w:i/>
      <w:sz w:val="24"/>
      <w:szCs w:val="24"/>
      <w:lang w:val="en-US" w:eastAsia="en-US" w:bidi="en-US"/>
    </w:rPr>
  </w:style>
  <w:style w:type="paragraph" w:styleId="af8">
    <w:name w:val="Intense Quote"/>
    <w:basedOn w:val="a"/>
    <w:next w:val="a"/>
    <w:link w:val="af9"/>
    <w:uiPriority w:val="99"/>
    <w:qFormat/>
    <w:rsid w:val="004E21C6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9">
    <w:name w:val="Выделенная цитата Знак"/>
    <w:link w:val="af8"/>
    <w:uiPriority w:val="99"/>
    <w:rsid w:val="004E21C6"/>
    <w:rPr>
      <w:rFonts w:ascii="Calibri" w:eastAsia="Times New Roman" w:hAnsi="Calibri"/>
      <w:b/>
      <w:i/>
      <w:sz w:val="24"/>
      <w:szCs w:val="22"/>
      <w:lang w:val="en-US" w:eastAsia="en-US" w:bidi="en-US"/>
    </w:rPr>
  </w:style>
  <w:style w:type="character" w:styleId="afa">
    <w:name w:val="Subtle Emphasis"/>
    <w:uiPriority w:val="99"/>
    <w:qFormat/>
    <w:rsid w:val="004E21C6"/>
    <w:rPr>
      <w:i/>
      <w:color w:val="5A5A5A"/>
    </w:rPr>
  </w:style>
  <w:style w:type="character" w:styleId="afb">
    <w:name w:val="Intense Emphasis"/>
    <w:uiPriority w:val="99"/>
    <w:qFormat/>
    <w:rsid w:val="004E21C6"/>
    <w:rPr>
      <w:b/>
      <w:i/>
      <w:sz w:val="24"/>
      <w:szCs w:val="24"/>
      <w:u w:val="single"/>
    </w:rPr>
  </w:style>
  <w:style w:type="character" w:styleId="afc">
    <w:name w:val="Subtle Reference"/>
    <w:uiPriority w:val="99"/>
    <w:qFormat/>
    <w:rsid w:val="004E21C6"/>
    <w:rPr>
      <w:sz w:val="24"/>
      <w:szCs w:val="24"/>
      <w:u w:val="single"/>
    </w:rPr>
  </w:style>
  <w:style w:type="character" w:styleId="afd">
    <w:name w:val="Intense Reference"/>
    <w:uiPriority w:val="99"/>
    <w:qFormat/>
    <w:rsid w:val="004E21C6"/>
    <w:rPr>
      <w:b/>
      <w:sz w:val="24"/>
      <w:u w:val="single"/>
    </w:rPr>
  </w:style>
  <w:style w:type="character" w:styleId="afe">
    <w:name w:val="Book Title"/>
    <w:uiPriority w:val="99"/>
    <w:qFormat/>
    <w:rsid w:val="004E21C6"/>
    <w:rPr>
      <w:rFonts w:ascii="Cambria" w:eastAsia="Times New Roman" w:hAnsi="Cambria"/>
      <w:b/>
      <w:i/>
      <w:sz w:val="24"/>
      <w:szCs w:val="24"/>
    </w:rPr>
  </w:style>
  <w:style w:type="paragraph" w:styleId="aff">
    <w:name w:val="Balloon Text"/>
    <w:basedOn w:val="a"/>
    <w:link w:val="aff0"/>
    <w:uiPriority w:val="99"/>
    <w:unhideWhenUsed/>
    <w:rsid w:val="004E21C6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f0">
    <w:name w:val="Текст выноски Знак"/>
    <w:link w:val="aff"/>
    <w:uiPriority w:val="99"/>
    <w:rsid w:val="004E21C6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example2">
    <w:name w:val="example2"/>
    <w:basedOn w:val="a0"/>
    <w:uiPriority w:val="99"/>
    <w:rsid w:val="000642B0"/>
  </w:style>
  <w:style w:type="paragraph" w:customStyle="1" w:styleId="example11">
    <w:name w:val="example11"/>
    <w:basedOn w:val="a"/>
    <w:uiPriority w:val="99"/>
    <w:rsid w:val="000642B0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441319"/>
  </w:style>
  <w:style w:type="character" w:customStyle="1" w:styleId="grame">
    <w:name w:val="grame"/>
    <w:basedOn w:val="a0"/>
    <w:uiPriority w:val="99"/>
    <w:rsid w:val="00B32D23"/>
  </w:style>
  <w:style w:type="paragraph" w:styleId="HTML">
    <w:name w:val="HTML Preformatted"/>
    <w:basedOn w:val="a"/>
    <w:link w:val="HTML0"/>
    <w:uiPriority w:val="99"/>
    <w:rsid w:val="003B0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B09A6"/>
    <w:rPr>
      <w:rFonts w:ascii="Courier New" w:hAnsi="Courier New" w:cs="Courier New"/>
    </w:rPr>
  </w:style>
  <w:style w:type="paragraph" w:customStyle="1" w:styleId="a00">
    <w:name w:val="a0"/>
    <w:basedOn w:val="a"/>
    <w:uiPriority w:val="99"/>
    <w:rsid w:val="006557CB"/>
    <w:pPr>
      <w:spacing w:before="30" w:after="30"/>
    </w:pPr>
    <w:rPr>
      <w:sz w:val="20"/>
      <w:szCs w:val="20"/>
      <w:lang w:val="en-US" w:eastAsia="en-US" w:bidi="en-US"/>
    </w:rPr>
  </w:style>
  <w:style w:type="paragraph" w:customStyle="1" w:styleId="100">
    <w:name w:val="10"/>
    <w:basedOn w:val="a"/>
    <w:uiPriority w:val="99"/>
    <w:rsid w:val="006557CB"/>
    <w:pPr>
      <w:autoSpaceDE w:val="0"/>
      <w:autoSpaceDN w:val="0"/>
      <w:ind w:left="284" w:right="282" w:firstLine="425"/>
      <w:jc w:val="both"/>
    </w:pPr>
    <w:rPr>
      <w:sz w:val="20"/>
      <w:szCs w:val="20"/>
      <w:lang w:val="en-US" w:eastAsia="en-US" w:bidi="en-US"/>
    </w:rPr>
  </w:style>
  <w:style w:type="character" w:styleId="aff1">
    <w:name w:val="FollowedHyperlink"/>
    <w:uiPriority w:val="99"/>
    <w:unhideWhenUsed/>
    <w:rsid w:val="006557CB"/>
    <w:rPr>
      <w:color w:val="800080"/>
      <w:u w:val="single"/>
    </w:rPr>
  </w:style>
  <w:style w:type="paragraph" w:styleId="aff2">
    <w:name w:val="TOC Heading"/>
    <w:basedOn w:val="1"/>
    <w:next w:val="a"/>
    <w:uiPriority w:val="99"/>
    <w:unhideWhenUsed/>
    <w:qFormat/>
    <w:rsid w:val="006557CB"/>
    <w:pPr>
      <w:spacing w:before="240" w:after="60"/>
      <w:outlineLvl w:val="9"/>
    </w:pPr>
    <w:rPr>
      <w:rFonts w:ascii="Cambria" w:hAnsi="Cambria"/>
      <w:kern w:val="32"/>
      <w:sz w:val="32"/>
      <w:szCs w:val="32"/>
      <w:lang w:val="en-US" w:eastAsia="en-US" w:bidi="en-US"/>
    </w:rPr>
  </w:style>
  <w:style w:type="character" w:customStyle="1" w:styleId="apple-converted-space">
    <w:name w:val="apple-converted-space"/>
    <w:basedOn w:val="a0"/>
    <w:uiPriority w:val="99"/>
    <w:rsid w:val="001D4212"/>
  </w:style>
  <w:style w:type="character" w:customStyle="1" w:styleId="system-pagebreak">
    <w:name w:val="system-pagebreak"/>
    <w:basedOn w:val="a0"/>
    <w:uiPriority w:val="99"/>
    <w:rsid w:val="00F879FF"/>
  </w:style>
  <w:style w:type="character" w:customStyle="1" w:styleId="b-share-form-button">
    <w:name w:val="b-share-form-button"/>
    <w:basedOn w:val="a0"/>
    <w:uiPriority w:val="99"/>
    <w:rsid w:val="00A90483"/>
  </w:style>
  <w:style w:type="character" w:customStyle="1" w:styleId="af2">
    <w:name w:val="Без интервала Знак"/>
    <w:link w:val="af1"/>
    <w:uiPriority w:val="1"/>
    <w:rsid w:val="002711B7"/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a"/>
    <w:uiPriority w:val="99"/>
    <w:rsid w:val="00C82645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numbering" w:customStyle="1" w:styleId="11">
    <w:name w:val="Нет списка1"/>
    <w:next w:val="a2"/>
    <w:uiPriority w:val="99"/>
    <w:semiHidden/>
    <w:unhideWhenUsed/>
    <w:rsid w:val="005D0177"/>
  </w:style>
  <w:style w:type="numbering" w:customStyle="1" w:styleId="110">
    <w:name w:val="Нет списка11"/>
    <w:next w:val="a2"/>
    <w:uiPriority w:val="99"/>
    <w:semiHidden/>
    <w:unhideWhenUsed/>
    <w:rsid w:val="005D0177"/>
  </w:style>
  <w:style w:type="table" w:customStyle="1" w:styleId="12">
    <w:name w:val="Сетка таблицы1"/>
    <w:basedOn w:val="a1"/>
    <w:next w:val="ac"/>
    <w:uiPriority w:val="99"/>
    <w:rsid w:val="005D0177"/>
    <w:rPr>
      <w:rFonts w:ascii="Calibri" w:hAnsi="Calibri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Базовый"/>
    <w:uiPriority w:val="99"/>
    <w:rsid w:val="0002433B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F56404"/>
  </w:style>
  <w:style w:type="table" w:customStyle="1" w:styleId="28">
    <w:name w:val="Сетка таблицы2"/>
    <w:basedOn w:val="a1"/>
    <w:next w:val="ac"/>
    <w:uiPriority w:val="99"/>
    <w:rsid w:val="00F56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D12E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97E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35">
    <w:name w:val="Сетка таблицы3"/>
    <w:basedOn w:val="a1"/>
    <w:next w:val="ac"/>
    <w:uiPriority w:val="99"/>
    <w:rsid w:val="00CC7D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c"/>
    <w:uiPriority w:val="59"/>
    <w:rsid w:val="00D673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5">
    <w:name w:val="xl65"/>
    <w:basedOn w:val="a"/>
    <w:rsid w:val="000758D5"/>
    <w:pP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33"/>
      <w:szCs w:val="33"/>
    </w:rPr>
  </w:style>
  <w:style w:type="paragraph" w:customStyle="1" w:styleId="xl66">
    <w:name w:val="xl66"/>
    <w:basedOn w:val="a"/>
    <w:rsid w:val="000758D5"/>
    <w:pPr>
      <w:shd w:val="clear" w:color="000000" w:fill="FFFFFF"/>
      <w:spacing w:before="100" w:beforeAutospacing="1" w:after="100" w:afterAutospacing="1"/>
      <w:ind w:firstLineChars="100" w:firstLine="100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0758D5"/>
    <w:pP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30"/>
      <w:szCs w:val="30"/>
    </w:rPr>
  </w:style>
  <w:style w:type="paragraph" w:customStyle="1" w:styleId="xl68">
    <w:name w:val="xl68"/>
    <w:basedOn w:val="a"/>
    <w:rsid w:val="000758D5"/>
    <w:pPr>
      <w:pBdr>
        <w:top w:val="single" w:sz="8" w:space="0" w:color="999999"/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0758D5"/>
    <w:pPr>
      <w:pBdr>
        <w:top w:val="single" w:sz="8" w:space="0" w:color="999999"/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758D5"/>
    <w:pPr>
      <w:pBdr>
        <w:top w:val="single" w:sz="8" w:space="0" w:color="999999"/>
        <w:left w:val="single" w:sz="8" w:space="8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0758D5"/>
    <w:pPr>
      <w:pBdr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758D5"/>
    <w:pPr>
      <w:pBdr>
        <w:left w:val="single" w:sz="8" w:space="8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0758D5"/>
    <w:pPr>
      <w:pBdr>
        <w:top w:val="single" w:sz="8" w:space="0" w:color="999999"/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0758D5"/>
    <w:pPr>
      <w:pBdr>
        <w:top w:val="single" w:sz="8" w:space="0" w:color="999999"/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000000"/>
      <w:spacing w:before="100" w:beforeAutospacing="1" w:after="100" w:afterAutospacing="1"/>
      <w:ind w:firstLineChars="100" w:firstLine="100"/>
    </w:pPr>
    <w:rPr>
      <w:color w:val="FFFFFF"/>
      <w:sz w:val="20"/>
      <w:szCs w:val="20"/>
    </w:rPr>
  </w:style>
  <w:style w:type="paragraph" w:customStyle="1" w:styleId="xl75">
    <w:name w:val="xl75"/>
    <w:basedOn w:val="a"/>
    <w:rsid w:val="000758D5"/>
    <w:pPr>
      <w:pBdr>
        <w:top w:val="single" w:sz="8" w:space="0" w:color="999999"/>
        <w:left w:val="single" w:sz="8" w:space="8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0758D5"/>
    <w:pPr>
      <w:pBdr>
        <w:left w:val="single" w:sz="8" w:space="8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0758D5"/>
    <w:pPr>
      <w:pBdr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0758D5"/>
    <w:pPr>
      <w:pBdr>
        <w:top w:val="single" w:sz="8" w:space="0" w:color="999999"/>
        <w:left w:val="single" w:sz="8" w:space="8" w:color="999999"/>
        <w:bottom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758D5"/>
    <w:pPr>
      <w:pBdr>
        <w:top w:val="single" w:sz="8" w:space="0" w:color="999999"/>
        <w:bottom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758D5"/>
    <w:pPr>
      <w:pBdr>
        <w:top w:val="single" w:sz="8" w:space="0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0758D5"/>
    <w:pPr>
      <w:pBdr>
        <w:top w:val="single" w:sz="8" w:space="0" w:color="999999"/>
        <w:left w:val="single" w:sz="8" w:space="8" w:color="999999"/>
        <w:right w:val="single" w:sz="8" w:space="0" w:color="999999"/>
      </w:pBdr>
      <w:shd w:val="clear" w:color="000000" w:fill="000000"/>
      <w:spacing w:before="100" w:beforeAutospacing="1" w:after="100" w:afterAutospacing="1"/>
      <w:ind w:firstLineChars="100" w:firstLine="100"/>
      <w:jc w:val="center"/>
      <w:textAlignment w:val="center"/>
    </w:pPr>
    <w:rPr>
      <w:color w:val="FFFFFF"/>
      <w:sz w:val="20"/>
      <w:szCs w:val="20"/>
    </w:rPr>
  </w:style>
  <w:style w:type="paragraph" w:customStyle="1" w:styleId="xl82">
    <w:name w:val="xl82"/>
    <w:basedOn w:val="a"/>
    <w:rsid w:val="000758D5"/>
    <w:pPr>
      <w:pBdr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000000"/>
      <w:spacing w:before="100" w:beforeAutospacing="1" w:after="100" w:afterAutospacing="1"/>
      <w:ind w:firstLineChars="100" w:firstLine="100"/>
      <w:jc w:val="center"/>
      <w:textAlignment w:val="center"/>
    </w:pPr>
    <w:rPr>
      <w:color w:val="FFFFFF"/>
      <w:sz w:val="20"/>
      <w:szCs w:val="20"/>
    </w:rPr>
  </w:style>
  <w:style w:type="paragraph" w:customStyle="1" w:styleId="xl83">
    <w:name w:val="xl83"/>
    <w:basedOn w:val="a"/>
    <w:rsid w:val="000758D5"/>
    <w:pPr>
      <w:pBdr>
        <w:top w:val="single" w:sz="8" w:space="0" w:color="999999"/>
        <w:left w:val="single" w:sz="8" w:space="8" w:color="999999"/>
        <w:bottom w:val="single" w:sz="8" w:space="0" w:color="999999"/>
      </w:pBdr>
      <w:shd w:val="clear" w:color="000000" w:fill="000000"/>
      <w:spacing w:before="100" w:beforeAutospacing="1" w:after="100" w:afterAutospacing="1"/>
      <w:ind w:firstLineChars="100" w:firstLine="100"/>
      <w:jc w:val="center"/>
      <w:textAlignment w:val="center"/>
    </w:pPr>
    <w:rPr>
      <w:color w:val="FFFFFF"/>
      <w:sz w:val="20"/>
      <w:szCs w:val="20"/>
    </w:rPr>
  </w:style>
  <w:style w:type="paragraph" w:customStyle="1" w:styleId="xl84">
    <w:name w:val="xl84"/>
    <w:basedOn w:val="a"/>
    <w:rsid w:val="000758D5"/>
    <w:pPr>
      <w:pBdr>
        <w:top w:val="single" w:sz="8" w:space="0" w:color="999999"/>
        <w:bottom w:val="single" w:sz="8" w:space="0" w:color="999999"/>
      </w:pBdr>
      <w:shd w:val="clear" w:color="000000" w:fill="000000"/>
      <w:spacing w:before="100" w:beforeAutospacing="1" w:after="100" w:afterAutospacing="1"/>
      <w:ind w:firstLineChars="100" w:firstLine="100"/>
      <w:jc w:val="center"/>
      <w:textAlignment w:val="center"/>
    </w:pPr>
    <w:rPr>
      <w:color w:val="FFFFFF"/>
      <w:sz w:val="20"/>
      <w:szCs w:val="20"/>
    </w:rPr>
  </w:style>
  <w:style w:type="paragraph" w:customStyle="1" w:styleId="xl85">
    <w:name w:val="xl85"/>
    <w:basedOn w:val="a"/>
    <w:rsid w:val="000758D5"/>
    <w:pPr>
      <w:pBdr>
        <w:top w:val="single" w:sz="8" w:space="0" w:color="999999"/>
        <w:bottom w:val="single" w:sz="8" w:space="0" w:color="999999"/>
        <w:right w:val="single" w:sz="8" w:space="0" w:color="999999"/>
      </w:pBdr>
      <w:shd w:val="clear" w:color="000000" w:fill="000000"/>
      <w:spacing w:before="100" w:beforeAutospacing="1" w:after="100" w:afterAutospacing="1"/>
      <w:ind w:firstLineChars="100" w:firstLine="100"/>
      <w:jc w:val="center"/>
      <w:textAlignment w:val="center"/>
    </w:pPr>
    <w:rPr>
      <w:color w:val="FFFFFF"/>
      <w:sz w:val="20"/>
      <w:szCs w:val="20"/>
    </w:rPr>
  </w:style>
  <w:style w:type="table" w:customStyle="1" w:styleId="51">
    <w:name w:val="Сетка таблицы5"/>
    <w:basedOn w:val="a1"/>
    <w:next w:val="ac"/>
    <w:uiPriority w:val="59"/>
    <w:rsid w:val="00E656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99"/>
    <w:rsid w:val="00747C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_"/>
    <w:link w:val="2a"/>
    <w:rsid w:val="00533934"/>
    <w:rPr>
      <w:rFonts w:ascii="Calibri" w:eastAsia="Calibri" w:hAnsi="Calibri" w:cs="Calibri"/>
      <w:sz w:val="19"/>
      <w:szCs w:val="19"/>
    </w:rPr>
  </w:style>
  <w:style w:type="paragraph" w:customStyle="1" w:styleId="2a">
    <w:name w:val="Основной текст (2)"/>
    <w:basedOn w:val="a"/>
    <w:link w:val="29"/>
    <w:rsid w:val="00533934"/>
    <w:pPr>
      <w:widowControl w:val="0"/>
    </w:pPr>
    <w:rPr>
      <w:rFonts w:ascii="Calibri" w:eastAsia="Calibri" w:hAnsi="Calibri" w:cs="Calibri"/>
      <w:sz w:val="19"/>
      <w:szCs w:val="19"/>
    </w:rPr>
  </w:style>
  <w:style w:type="character" w:customStyle="1" w:styleId="ffa">
    <w:name w:val="ffa"/>
    <w:rsid w:val="00533934"/>
  </w:style>
  <w:style w:type="character" w:customStyle="1" w:styleId="ff1">
    <w:name w:val="ff1"/>
    <w:rsid w:val="00533934"/>
  </w:style>
  <w:style w:type="character" w:customStyle="1" w:styleId="ff2">
    <w:name w:val="ff2"/>
    <w:rsid w:val="00533934"/>
  </w:style>
  <w:style w:type="table" w:customStyle="1" w:styleId="410">
    <w:name w:val="Сетка таблицы41"/>
    <w:basedOn w:val="a1"/>
    <w:next w:val="ac"/>
    <w:uiPriority w:val="59"/>
    <w:rsid w:val="00352D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c"/>
    <w:uiPriority w:val="59"/>
    <w:rsid w:val="002C52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c"/>
    <w:uiPriority w:val="59"/>
    <w:rsid w:val="002C52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2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11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  <w:div w:id="19221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3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hyperlink" Target="http://psychiatr-spb.narod.ru/index.files/Page3004.htm" TargetMode="Externa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2.xml"/><Relationship Id="rId47" Type="http://schemas.openxmlformats.org/officeDocument/2006/relationships/chart" Target="charts/chart36.xml"/><Relationship Id="rId50" Type="http://schemas.openxmlformats.org/officeDocument/2006/relationships/chart" Target="charts/chart39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5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1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image" Target="media/image1.jpeg"/><Relationship Id="rId45" Type="http://schemas.openxmlformats.org/officeDocument/2006/relationships/chart" Target="charts/chart34.xm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3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3.xml"/><Relationship Id="rId52" Type="http://schemas.openxmlformats.org/officeDocument/2006/relationships/chart" Target="charts/chart4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image" Target="media/image2.png"/><Relationship Id="rId48" Type="http://schemas.openxmlformats.org/officeDocument/2006/relationships/chart" Target="charts/chart37.xml"/><Relationship Id="rId8" Type="http://schemas.openxmlformats.org/officeDocument/2006/relationships/endnotes" Target="endnotes.xml"/><Relationship Id="rId51" Type="http://schemas.openxmlformats.org/officeDocument/2006/relationships/chart" Target="charts/chart40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5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6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7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18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19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20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21.xm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0.xlsx"/><Relationship Id="rId1" Type="http://schemas.openxmlformats.org/officeDocument/2006/relationships/themeOverride" Target="../theme/themeOverride22.xm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3.xlsx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4.xlsx"/><Relationship Id="rId1" Type="http://schemas.openxmlformats.org/officeDocument/2006/relationships/themeOverride" Target="../theme/themeOverride23.xm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5.xlsx"/><Relationship Id="rId1" Type="http://schemas.openxmlformats.org/officeDocument/2006/relationships/themeOverride" Target="../theme/themeOverride24.xml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6.xlsx"/><Relationship Id="rId1" Type="http://schemas.openxmlformats.org/officeDocument/2006/relationships/themeOverride" Target="../theme/themeOverride25.xml"/></Relationships>
</file>

<file path=word/charts/_rels/chart3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7.xlsx"/><Relationship Id="rId1" Type="http://schemas.openxmlformats.org/officeDocument/2006/relationships/themeOverride" Target="../theme/themeOverride26.xml"/></Relationships>
</file>

<file path=word/charts/_rels/chart3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8.xlsx"/><Relationship Id="rId1" Type="http://schemas.openxmlformats.org/officeDocument/2006/relationships/themeOverride" Target="../theme/themeOverride27.xml"/></Relationships>
</file>

<file path=word/charts/_rels/chart3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9.xlsx"/><Relationship Id="rId1" Type="http://schemas.openxmlformats.org/officeDocument/2006/relationships/themeOverride" Target="../theme/themeOverride28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4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0.xlsx"/><Relationship Id="rId1" Type="http://schemas.openxmlformats.org/officeDocument/2006/relationships/themeOverride" Target="../theme/themeOverride29.xml"/></Relationships>
</file>

<file path=word/charts/_rels/chart4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1.xlsx"/><Relationship Id="rId1" Type="http://schemas.openxmlformats.org/officeDocument/2006/relationships/themeOverride" Target="../theme/themeOverride30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  <c:pt idx="6">
                  <c:v>2016-2017</c:v>
                </c:pt>
                <c:pt idx="7">
                  <c:v>2017-2018</c:v>
                </c:pt>
                <c:pt idx="8">
                  <c:v>2018-2019</c:v>
                </c:pt>
                <c:pt idx="9">
                  <c:v>2019-2020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688</c:v>
                </c:pt>
                <c:pt idx="1">
                  <c:v>760</c:v>
                </c:pt>
                <c:pt idx="2">
                  <c:v>802</c:v>
                </c:pt>
                <c:pt idx="3">
                  <c:v>840</c:v>
                </c:pt>
                <c:pt idx="4">
                  <c:v>901</c:v>
                </c:pt>
                <c:pt idx="5">
                  <c:v>958</c:v>
                </c:pt>
                <c:pt idx="6">
                  <c:v>967</c:v>
                </c:pt>
                <c:pt idx="7">
                  <c:v>997</c:v>
                </c:pt>
                <c:pt idx="8">
                  <c:v>1039</c:v>
                </c:pt>
                <c:pt idx="9">
                  <c:v>1042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883840"/>
        <c:axId val="244885376"/>
      </c:barChart>
      <c:catAx>
        <c:axId val="244883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4885376"/>
        <c:crosses val="autoZero"/>
        <c:auto val="1"/>
        <c:lblAlgn val="ctr"/>
        <c:lblOffset val="100"/>
        <c:noMultiLvlLbl val="0"/>
      </c:catAx>
      <c:valAx>
        <c:axId val="244885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48838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2019-2020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0.82</c:v>
                </c:pt>
                <c:pt idx="1">
                  <c:v>0.18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полугодие 2019-2020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0.79</c:v>
                </c:pt>
                <c:pt idx="1">
                  <c:v>0.21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0521600"/>
        <c:axId val="240523136"/>
        <c:axId val="388316224"/>
      </c:bar3DChart>
      <c:catAx>
        <c:axId val="24052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0523136"/>
        <c:crosses val="autoZero"/>
        <c:auto val="1"/>
        <c:lblAlgn val="ctr"/>
        <c:lblOffset val="100"/>
        <c:noMultiLvlLbl val="0"/>
      </c:catAx>
      <c:valAx>
        <c:axId val="2405231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0521600"/>
        <c:crosses val="autoZero"/>
        <c:crossBetween val="between"/>
      </c:valAx>
      <c:serAx>
        <c:axId val="388316224"/>
        <c:scaling>
          <c:orientation val="minMax"/>
        </c:scaling>
        <c:delete val="1"/>
        <c:axPos val="b"/>
        <c:majorTickMark val="out"/>
        <c:minorTickMark val="none"/>
        <c:tickLblPos val="nextTo"/>
        <c:crossAx val="240523136"/>
        <c:crosses val="autoZero"/>
      </c:serAx>
      <c:spPr>
        <a:noFill/>
        <a:ln w="25334">
          <a:noFill/>
        </a:ln>
      </c:spPr>
    </c:plotArea>
    <c:legend>
      <c:legendPos val="r"/>
      <c:layout>
        <c:manualLayout>
          <c:xMode val="edge"/>
          <c:yMode val="edge"/>
          <c:x val="8.4530933633295835E-2"/>
          <c:y val="0.86224476177765919"/>
          <c:w val="0.60282527184101986"/>
          <c:h val="0.1377552382223408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149708559157378"/>
          <c:y val="6.0176258455497941E-2"/>
          <c:w val="0.86476565429321983"/>
          <c:h val="0.6804826835669924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2019-2020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0.73</c:v>
                </c:pt>
                <c:pt idx="1">
                  <c:v>0.27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2полугодие 2019-2020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0.78</c:v>
                </c:pt>
                <c:pt idx="1">
                  <c:v>0.22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0550272"/>
        <c:axId val="240551808"/>
        <c:axId val="240710976"/>
      </c:bar3DChart>
      <c:catAx>
        <c:axId val="240550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0551808"/>
        <c:crosses val="autoZero"/>
        <c:auto val="1"/>
        <c:lblAlgn val="ctr"/>
        <c:lblOffset val="100"/>
        <c:noMultiLvlLbl val="0"/>
      </c:catAx>
      <c:valAx>
        <c:axId val="2405518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0550272"/>
        <c:crosses val="autoZero"/>
        <c:crossBetween val="between"/>
      </c:valAx>
      <c:serAx>
        <c:axId val="240710976"/>
        <c:scaling>
          <c:orientation val="minMax"/>
        </c:scaling>
        <c:delete val="1"/>
        <c:axPos val="b"/>
        <c:majorTickMark val="out"/>
        <c:minorTickMark val="none"/>
        <c:tickLblPos val="nextTo"/>
        <c:crossAx val="240551808"/>
        <c:crosses val="autoZero"/>
      </c:serAx>
      <c:spPr>
        <a:noFill/>
        <a:ln w="25354">
          <a:noFill/>
        </a:ln>
      </c:spPr>
    </c:plotArea>
    <c:legend>
      <c:legendPos val="l"/>
      <c:layout>
        <c:manualLayout>
          <c:xMode val="edge"/>
          <c:yMode val="edge"/>
          <c:x val="2.5974001770488749E-2"/>
          <c:y val="0.87685573201654887"/>
          <c:w val="0.96502818804454182"/>
          <c:h val="0.1231442679834511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полугодие 2018-2019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0.53</c:v>
                </c:pt>
                <c:pt idx="1">
                  <c:v>0.42</c:v>
                </c:pt>
                <c:pt idx="2">
                  <c:v>0.04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2полугодие 2019-2020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0.71</c:v>
                </c:pt>
                <c:pt idx="1">
                  <c:v>0.27</c:v>
                </c:pt>
                <c:pt idx="2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0660480"/>
        <c:axId val="240662016"/>
        <c:axId val="240712768"/>
      </c:bar3DChart>
      <c:catAx>
        <c:axId val="240660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0662016"/>
        <c:crosses val="autoZero"/>
        <c:auto val="1"/>
        <c:lblAlgn val="ctr"/>
        <c:lblOffset val="100"/>
        <c:noMultiLvlLbl val="0"/>
      </c:catAx>
      <c:valAx>
        <c:axId val="2406620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0660480"/>
        <c:crosses val="autoZero"/>
        <c:crossBetween val="between"/>
      </c:valAx>
      <c:serAx>
        <c:axId val="240712768"/>
        <c:scaling>
          <c:orientation val="minMax"/>
        </c:scaling>
        <c:delete val="1"/>
        <c:axPos val="b"/>
        <c:majorTickMark val="out"/>
        <c:minorTickMark val="none"/>
        <c:tickLblPos val="nextTo"/>
        <c:crossAx val="240662016"/>
        <c:crosses val="autoZero"/>
      </c:serAx>
      <c:spPr>
        <a:noFill/>
        <a:ln w="25419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полугодие 2018-2019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0.39</c:v>
                </c:pt>
                <c:pt idx="1">
                  <c:v>0.59</c:v>
                </c:pt>
                <c:pt idx="2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полугодие 2019-2020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0.45</c:v>
                </c:pt>
                <c:pt idx="1">
                  <c:v>0.55000000000000004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4452736"/>
        <c:axId val="244855936"/>
        <c:axId val="241038208"/>
      </c:bar3DChart>
      <c:catAx>
        <c:axId val="244452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4855936"/>
        <c:crosses val="autoZero"/>
        <c:auto val="1"/>
        <c:lblAlgn val="ctr"/>
        <c:lblOffset val="100"/>
        <c:noMultiLvlLbl val="0"/>
      </c:catAx>
      <c:valAx>
        <c:axId val="2448559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4452736"/>
        <c:crosses val="autoZero"/>
        <c:crossBetween val="between"/>
      </c:valAx>
      <c:serAx>
        <c:axId val="241038208"/>
        <c:scaling>
          <c:orientation val="minMax"/>
        </c:scaling>
        <c:delete val="1"/>
        <c:axPos val="b"/>
        <c:majorTickMark val="out"/>
        <c:minorTickMark val="none"/>
        <c:tickLblPos val="nextTo"/>
        <c:crossAx val="244855936"/>
        <c:crosses val="autoZero"/>
      </c:serAx>
      <c:spPr>
        <a:noFill/>
        <a:ln w="25325">
          <a:noFill/>
        </a:ln>
      </c:spPr>
    </c:plotArea>
    <c:legend>
      <c:legendPos val="r"/>
      <c:layout>
        <c:manualLayout>
          <c:xMode val="edge"/>
          <c:yMode val="edge"/>
          <c:x val="0.12716599898696873"/>
          <c:y val="0.85682462419470296"/>
          <c:w val="0.6332859971450937"/>
          <c:h val="0.1427191601049868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полугодие 2018-2019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0.33</c:v>
                </c:pt>
                <c:pt idx="1">
                  <c:v>0.5</c:v>
                </c:pt>
                <c:pt idx="2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полугодие 2019-2020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0.53</c:v>
                </c:pt>
                <c:pt idx="1">
                  <c:v>0.39</c:v>
                </c:pt>
                <c:pt idx="2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0749568"/>
        <c:axId val="240751360"/>
        <c:axId val="241040000"/>
      </c:bar3DChart>
      <c:catAx>
        <c:axId val="240749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0751360"/>
        <c:crosses val="autoZero"/>
        <c:auto val="1"/>
        <c:lblAlgn val="ctr"/>
        <c:lblOffset val="100"/>
        <c:noMultiLvlLbl val="0"/>
      </c:catAx>
      <c:valAx>
        <c:axId val="2407513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0749568"/>
        <c:crosses val="autoZero"/>
        <c:crossBetween val="between"/>
      </c:valAx>
      <c:serAx>
        <c:axId val="241040000"/>
        <c:scaling>
          <c:orientation val="minMax"/>
        </c:scaling>
        <c:delete val="1"/>
        <c:axPos val="b"/>
        <c:majorTickMark val="out"/>
        <c:minorTickMark val="none"/>
        <c:tickLblPos val="nextTo"/>
        <c:crossAx val="240751360"/>
        <c:crosses val="autoZero"/>
      </c:serAx>
      <c:spPr>
        <a:noFill/>
        <a:ln w="25334">
          <a:noFill/>
        </a:ln>
      </c:spPr>
    </c:plotArea>
    <c:legend>
      <c:legendPos val="r"/>
      <c:layout>
        <c:manualLayout>
          <c:xMode val="edge"/>
          <c:yMode val="edge"/>
          <c:x val="0.17648518935133106"/>
          <c:y val="0.85682463303198209"/>
          <c:w val="0.55225046869141359"/>
          <c:h val="0.1427189656848449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2полугодие 2018-2019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</c:v>
                </c:pt>
                <c:pt idx="1">
                  <c:v>0.49</c:v>
                </c:pt>
                <c:pt idx="2">
                  <c:v>0.21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2полугодие 2019-2020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0.44</c:v>
                </c:pt>
                <c:pt idx="1">
                  <c:v>0.39</c:v>
                </c:pt>
                <c:pt idx="2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0568960"/>
        <c:axId val="241000832"/>
        <c:axId val="240649088"/>
      </c:bar3DChart>
      <c:catAx>
        <c:axId val="240568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000832"/>
        <c:crosses val="autoZero"/>
        <c:auto val="1"/>
        <c:lblAlgn val="ctr"/>
        <c:lblOffset val="100"/>
        <c:noMultiLvlLbl val="0"/>
      </c:catAx>
      <c:valAx>
        <c:axId val="2410008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0568960"/>
        <c:crosses val="autoZero"/>
        <c:crossBetween val="between"/>
      </c:valAx>
      <c:serAx>
        <c:axId val="240649088"/>
        <c:scaling>
          <c:orientation val="minMax"/>
        </c:scaling>
        <c:delete val="1"/>
        <c:axPos val="b"/>
        <c:majorTickMark val="out"/>
        <c:minorTickMark val="none"/>
        <c:tickLblPos val="nextTo"/>
        <c:crossAx val="241000832"/>
        <c:crosses val="autoZero"/>
      </c:serAx>
      <c:spPr>
        <a:noFill/>
        <a:ln w="25369">
          <a:noFill/>
        </a:ln>
      </c:spPr>
    </c:plotArea>
    <c:legend>
      <c:legendPos val="b"/>
      <c:layout>
        <c:manualLayout>
          <c:xMode val="edge"/>
          <c:yMode val="edge"/>
          <c:x val="6.7629324112263745E-2"/>
          <c:y val="0.78578668575518962"/>
          <c:w val="0.8682725770389812"/>
          <c:h val="0.1907840610832737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 w="2536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2019-2020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54.73</c:v>
                </c:pt>
                <c:pt idx="1">
                  <c:v>59.13</c:v>
                </c:pt>
                <c:pt idx="2">
                  <c:v>59.6</c:v>
                </c:pt>
                <c:pt idx="3">
                  <c:v>61.8</c:v>
                </c:pt>
                <c:pt idx="4">
                  <c:v>56.49</c:v>
                </c:pt>
                <c:pt idx="5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2019-2020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2019-2020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790528"/>
        <c:axId val="240792320"/>
      </c:barChart>
      <c:catAx>
        <c:axId val="240790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0792320"/>
        <c:crosses val="autoZero"/>
        <c:auto val="1"/>
        <c:lblAlgn val="ctr"/>
        <c:lblOffset val="100"/>
        <c:noMultiLvlLbl val="0"/>
      </c:catAx>
      <c:valAx>
        <c:axId val="240792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790528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9324688008079323E-2"/>
          <c:y val="4.0066288539783258E-2"/>
          <c:w val="0.89703503207933954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 w="2537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3.81</c:v>
                </c:pt>
                <c:pt idx="1">
                  <c:v>3.6</c:v>
                </c:pt>
                <c:pt idx="2">
                  <c:v>3.6</c:v>
                </c:pt>
                <c:pt idx="3">
                  <c:v>3.5</c:v>
                </c:pt>
                <c:pt idx="4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 w="2537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126784"/>
        <c:axId val="241153152"/>
      </c:barChart>
      <c:catAx>
        <c:axId val="241126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1153152"/>
        <c:crosses val="autoZero"/>
        <c:auto val="1"/>
        <c:lblAlgn val="ctr"/>
        <c:lblOffset val="100"/>
        <c:noMultiLvlLbl val="0"/>
      </c:catAx>
      <c:valAx>
        <c:axId val="241153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1267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1390893846602567E-2"/>
          <c:y val="4.0089363829521434E-2"/>
          <c:w val="0.89703503207933977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 w="2540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34.049999999999997</c:v>
                </c:pt>
                <c:pt idx="1">
                  <c:v>27.79</c:v>
                </c:pt>
                <c:pt idx="2">
                  <c:v>32.83</c:v>
                </c:pt>
                <c:pt idx="3">
                  <c:v>40.39</c:v>
                </c:pt>
                <c:pt idx="4">
                  <c:v>38.17</c:v>
                </c:pt>
                <c:pt idx="5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 w="2540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705920"/>
        <c:axId val="240914816"/>
      </c:barChart>
      <c:catAx>
        <c:axId val="244705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0914816"/>
        <c:crosses val="autoZero"/>
        <c:auto val="1"/>
        <c:lblAlgn val="ctr"/>
        <c:lblOffset val="100"/>
        <c:noMultiLvlLbl val="0"/>
      </c:catAx>
      <c:valAx>
        <c:axId val="240914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47059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045895304753572E-2"/>
          <c:y val="4.4057617797775277E-2"/>
          <c:w val="0.76036964129483819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59.7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920832"/>
        <c:axId val="240967680"/>
      </c:barChart>
      <c:catAx>
        <c:axId val="240920832"/>
        <c:scaling>
          <c:orientation val="minMax"/>
        </c:scaling>
        <c:delete val="0"/>
        <c:axPos val="b"/>
        <c:majorTickMark val="out"/>
        <c:minorTickMark val="none"/>
        <c:tickLblPos val="nextTo"/>
        <c:crossAx val="240967680"/>
        <c:crosses val="autoZero"/>
        <c:auto val="1"/>
        <c:lblAlgn val="ctr"/>
        <c:lblOffset val="100"/>
        <c:noMultiLvlLbl val="0"/>
      </c:catAx>
      <c:valAx>
        <c:axId val="240967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920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Обученность в %</c:v>
                </c:pt>
                <c:pt idx="1">
                  <c:v>Общий % качества ззнаний 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97.7</c:v>
                </c:pt>
                <c:pt idx="1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Обученность в %</c:v>
                </c:pt>
                <c:pt idx="1">
                  <c:v>Общий % качества ззнаний 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99</c:v>
                </c:pt>
                <c:pt idx="1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Обученность в %</c:v>
                </c:pt>
                <c:pt idx="1">
                  <c:v>Общий % качества ззнаний 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100</c:v>
                </c:pt>
                <c:pt idx="1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611328"/>
        <c:axId val="240612864"/>
      </c:barChart>
      <c:catAx>
        <c:axId val="240611328"/>
        <c:scaling>
          <c:orientation val="minMax"/>
        </c:scaling>
        <c:delete val="0"/>
        <c:axPos val="b"/>
        <c:majorTickMark val="out"/>
        <c:minorTickMark val="none"/>
        <c:tickLblPos val="nextTo"/>
        <c:crossAx val="240612864"/>
        <c:crosses val="autoZero"/>
        <c:auto val="1"/>
        <c:lblAlgn val="ctr"/>
        <c:lblOffset val="100"/>
        <c:noMultiLvlLbl val="0"/>
      </c:catAx>
      <c:valAx>
        <c:axId val="240612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611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37.57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929024"/>
        <c:axId val="240943104"/>
      </c:barChart>
      <c:catAx>
        <c:axId val="240929024"/>
        <c:scaling>
          <c:orientation val="minMax"/>
        </c:scaling>
        <c:delete val="0"/>
        <c:axPos val="b"/>
        <c:majorTickMark val="out"/>
        <c:minorTickMark val="none"/>
        <c:tickLblPos val="nextTo"/>
        <c:crossAx val="240943104"/>
        <c:crosses val="autoZero"/>
        <c:auto val="1"/>
        <c:lblAlgn val="ctr"/>
        <c:lblOffset val="100"/>
        <c:noMultiLvlLbl val="0"/>
      </c:catAx>
      <c:valAx>
        <c:axId val="240943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929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балл45,85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45.85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балл45,85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42.66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балл45,85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387968"/>
        <c:axId val="240389504"/>
      </c:barChart>
      <c:catAx>
        <c:axId val="240387968"/>
        <c:scaling>
          <c:orientation val="minMax"/>
        </c:scaling>
        <c:delete val="0"/>
        <c:axPos val="b"/>
        <c:majorTickMark val="out"/>
        <c:minorTickMark val="none"/>
        <c:tickLblPos val="nextTo"/>
        <c:crossAx val="240389504"/>
        <c:crosses val="autoZero"/>
        <c:auto val="1"/>
        <c:lblAlgn val="ctr"/>
        <c:lblOffset val="100"/>
        <c:noMultiLvlLbl val="0"/>
      </c:catAx>
      <c:valAx>
        <c:axId val="240389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387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47.89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428928"/>
        <c:axId val="240430464"/>
      </c:barChart>
      <c:catAx>
        <c:axId val="240428928"/>
        <c:scaling>
          <c:orientation val="minMax"/>
        </c:scaling>
        <c:delete val="0"/>
        <c:axPos val="b"/>
        <c:majorTickMark val="out"/>
        <c:minorTickMark val="none"/>
        <c:tickLblPos val="nextTo"/>
        <c:crossAx val="240430464"/>
        <c:crosses val="autoZero"/>
        <c:auto val="1"/>
        <c:lblAlgn val="ctr"/>
        <c:lblOffset val="100"/>
        <c:noMultiLvlLbl val="0"/>
      </c:catAx>
      <c:valAx>
        <c:axId val="240430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428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096576"/>
        <c:axId val="241098112"/>
      </c:barChart>
      <c:catAx>
        <c:axId val="241096576"/>
        <c:scaling>
          <c:orientation val="minMax"/>
        </c:scaling>
        <c:delete val="0"/>
        <c:axPos val="b"/>
        <c:majorTickMark val="out"/>
        <c:minorTickMark val="none"/>
        <c:tickLblPos val="nextTo"/>
        <c:crossAx val="241098112"/>
        <c:crosses val="autoZero"/>
        <c:auto val="1"/>
        <c:lblAlgn val="ctr"/>
        <c:lblOffset val="100"/>
        <c:noMultiLvlLbl val="0"/>
      </c:catAx>
      <c:valAx>
        <c:axId val="241098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096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47.86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49.1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203072"/>
        <c:axId val="241204608"/>
      </c:barChart>
      <c:catAx>
        <c:axId val="241203072"/>
        <c:scaling>
          <c:orientation val="minMax"/>
        </c:scaling>
        <c:delete val="0"/>
        <c:axPos val="b"/>
        <c:majorTickMark val="out"/>
        <c:minorTickMark val="none"/>
        <c:tickLblPos val="nextTo"/>
        <c:crossAx val="241204608"/>
        <c:crosses val="autoZero"/>
        <c:auto val="1"/>
        <c:lblAlgn val="ctr"/>
        <c:lblOffset val="100"/>
        <c:noMultiLvlLbl val="0"/>
      </c:catAx>
      <c:valAx>
        <c:axId val="241204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203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223552"/>
        <c:axId val="241225088"/>
      </c:barChart>
      <c:catAx>
        <c:axId val="241223552"/>
        <c:scaling>
          <c:orientation val="minMax"/>
        </c:scaling>
        <c:delete val="0"/>
        <c:axPos val="b"/>
        <c:majorTickMark val="out"/>
        <c:minorTickMark val="none"/>
        <c:tickLblPos val="nextTo"/>
        <c:crossAx val="241225088"/>
        <c:crosses val="autoZero"/>
        <c:auto val="1"/>
        <c:lblAlgn val="ctr"/>
        <c:lblOffset val="100"/>
        <c:noMultiLvlLbl val="0"/>
      </c:catAx>
      <c:valAx>
        <c:axId val="241225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223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</c:v>
                </c:pt>
                <c:pt idx="1">
                  <c:v>24.7</c:v>
                </c:pt>
                <c:pt idx="2">
                  <c:v>28.7</c:v>
                </c:pt>
                <c:pt idx="3">
                  <c:v>73.099999999999994</c:v>
                </c:pt>
                <c:pt idx="4">
                  <c:v>59.3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1556608"/>
        <c:axId val="401558144"/>
        <c:axId val="0"/>
      </c:bar3DChart>
      <c:catAx>
        <c:axId val="401556608"/>
        <c:scaling>
          <c:orientation val="minMax"/>
        </c:scaling>
        <c:delete val="0"/>
        <c:axPos val="b"/>
        <c:majorTickMark val="out"/>
        <c:minorTickMark val="none"/>
        <c:tickLblPos val="nextTo"/>
        <c:crossAx val="401558144"/>
        <c:crosses val="autoZero"/>
        <c:auto val="1"/>
        <c:lblAlgn val="ctr"/>
        <c:lblOffset val="100"/>
        <c:noMultiLvlLbl val="0"/>
      </c:catAx>
      <c:valAx>
        <c:axId val="401558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1556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3.2</c:v>
                </c:pt>
                <c:pt idx="1">
                  <c:v>3.4</c:v>
                </c:pt>
                <c:pt idx="2">
                  <c:v>3.3</c:v>
                </c:pt>
                <c:pt idx="3">
                  <c:v>4</c:v>
                </c:pt>
                <c:pt idx="4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1579008"/>
        <c:axId val="401584896"/>
        <c:axId val="0"/>
      </c:bar3DChart>
      <c:catAx>
        <c:axId val="401579008"/>
        <c:scaling>
          <c:orientation val="minMax"/>
        </c:scaling>
        <c:delete val="0"/>
        <c:axPos val="b"/>
        <c:majorTickMark val="out"/>
        <c:minorTickMark val="none"/>
        <c:tickLblPos val="nextTo"/>
        <c:crossAx val="401584896"/>
        <c:crosses val="autoZero"/>
        <c:auto val="1"/>
        <c:lblAlgn val="ctr"/>
        <c:lblOffset val="100"/>
        <c:noMultiLvlLbl val="0"/>
      </c:catAx>
      <c:valAx>
        <c:axId val="40158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1579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94</c:v>
                </c:pt>
                <c:pt idx="1">
                  <c:v>83.6</c:v>
                </c:pt>
                <c:pt idx="2">
                  <c:v>63.36</c:v>
                </c:pt>
                <c:pt idx="3">
                  <c:v>50.4</c:v>
                </c:pt>
                <c:pt idx="4">
                  <c:v>51.04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91768960"/>
        <c:axId val="291811712"/>
        <c:axId val="0"/>
      </c:bar3DChart>
      <c:catAx>
        <c:axId val="291768960"/>
        <c:scaling>
          <c:orientation val="minMax"/>
        </c:scaling>
        <c:delete val="0"/>
        <c:axPos val="b"/>
        <c:majorTickMark val="out"/>
        <c:minorTickMark val="none"/>
        <c:tickLblPos val="nextTo"/>
        <c:crossAx val="291811712"/>
        <c:crosses val="autoZero"/>
        <c:auto val="1"/>
        <c:lblAlgn val="ctr"/>
        <c:lblOffset val="100"/>
        <c:noMultiLvlLbl val="0"/>
      </c:catAx>
      <c:valAx>
        <c:axId val="291811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1768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2020-2020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3.7</c:v>
                </c:pt>
                <c:pt idx="3">
                  <c:v>4</c:v>
                </c:pt>
                <c:pt idx="4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4639872"/>
        <c:axId val="334641408"/>
        <c:axId val="0"/>
      </c:bar3DChart>
      <c:catAx>
        <c:axId val="334639872"/>
        <c:scaling>
          <c:orientation val="minMax"/>
        </c:scaling>
        <c:delete val="0"/>
        <c:axPos val="b"/>
        <c:majorTickMark val="out"/>
        <c:minorTickMark val="none"/>
        <c:tickLblPos val="nextTo"/>
        <c:crossAx val="334641408"/>
        <c:crosses val="autoZero"/>
        <c:auto val="1"/>
        <c:lblAlgn val="ctr"/>
        <c:lblOffset val="100"/>
        <c:noMultiLvlLbl val="0"/>
      </c:catAx>
      <c:valAx>
        <c:axId val="334641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4639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434210526315791E-2"/>
          <c:y val="0.10679611650485436"/>
          <c:w val="0.76480263157894735"/>
          <c:h val="0.699029126213592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C0C0C0"/>
            </a:solidFill>
            <a:ln w="950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16">
                <a:noFill/>
              </a:ln>
            </c:spPr>
            <c:txPr>
              <a:bodyPr/>
              <a:lstStyle/>
              <a:p>
                <a:pPr>
                  <a:defRPr sz="71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61</c:v>
                </c:pt>
                <c:pt idx="1">
                  <c:v>30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808080"/>
            </a:solidFill>
            <a:ln w="950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16">
                <a:noFill/>
              </a:ln>
            </c:spPr>
            <c:txPr>
              <a:bodyPr/>
              <a:lstStyle/>
              <a:p>
                <a:pPr>
                  <a:defRPr sz="71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94</c:v>
                </c:pt>
                <c:pt idx="1">
                  <c:v>19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869760"/>
        <c:axId val="244892032"/>
      </c:barChart>
      <c:catAx>
        <c:axId val="244869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1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4892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4892032"/>
        <c:scaling>
          <c:orientation val="minMax"/>
        </c:scaling>
        <c:delete val="0"/>
        <c:axPos val="l"/>
        <c:majorGridlines>
          <c:spPr>
            <a:ln w="23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1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4869760"/>
        <c:crosses val="autoZero"/>
        <c:crossBetween val="between"/>
      </c:valAx>
      <c:spPr>
        <a:solidFill>
          <a:srgbClr val="FFFFFF"/>
        </a:solidFill>
        <a:ln w="950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868421052631582"/>
          <c:y val="0.34951456310679613"/>
          <c:w val="0.14473684210526316"/>
          <c:h val="0.20873786407766989"/>
        </c:manualLayout>
      </c:layout>
      <c:overlay val="0"/>
      <c:spPr>
        <a:noFill/>
        <a:ln w="2377">
          <a:solidFill>
            <a:srgbClr val="000000"/>
          </a:solidFill>
          <a:prstDash val="solid"/>
        </a:ln>
      </c:spPr>
      <c:txPr>
        <a:bodyPr/>
        <a:lstStyle/>
        <a:p>
          <a:pPr>
            <a:defRPr sz="65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761750405186387E-2"/>
          <c:y val="5.2884615384615433E-2"/>
          <c:w val="0.76661264181523459"/>
          <c:h val="0.66346153846154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1252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118">
                <a:noFill/>
              </a:ln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количество участников</c:v>
                </c:pt>
                <c:pt idx="1">
                  <c:v>количество победителей</c:v>
                </c:pt>
                <c:pt idx="2">
                  <c:v>количество призеров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721</c:v>
                </c:pt>
                <c:pt idx="1">
                  <c:v>70</c:v>
                </c:pt>
                <c:pt idx="2">
                  <c:v>49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FFFF00"/>
            </a:solidFill>
            <a:ln w="1252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118">
                <a:noFill/>
              </a:ln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количество участников</c:v>
                </c:pt>
                <c:pt idx="1">
                  <c:v>количество победителей</c:v>
                </c:pt>
                <c:pt idx="2">
                  <c:v>количество призеров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742</c:v>
                </c:pt>
                <c:pt idx="1">
                  <c:v>76</c:v>
                </c:pt>
                <c:pt idx="2">
                  <c:v>53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00B0F0"/>
            </a:solidFill>
            <a:ln w="1252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118">
                <a:noFill/>
              </a:ln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количество участников</c:v>
                </c:pt>
                <c:pt idx="1">
                  <c:v>количество победителей</c:v>
                </c:pt>
                <c:pt idx="2">
                  <c:v>количество призеров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843</c:v>
                </c:pt>
                <c:pt idx="1">
                  <c:v>85</c:v>
                </c:pt>
                <c:pt idx="2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1474688"/>
        <c:axId val="401476224"/>
      </c:barChart>
      <c:catAx>
        <c:axId val="401474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3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8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01476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01476224"/>
        <c:scaling>
          <c:orientation val="minMax"/>
        </c:scaling>
        <c:delete val="0"/>
        <c:axPos val="l"/>
        <c:majorGridlines>
          <c:spPr>
            <a:ln w="313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3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8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01474688"/>
        <c:crosses val="autoZero"/>
        <c:crossBetween val="between"/>
      </c:valAx>
      <c:spPr>
        <a:noFill/>
        <a:ln w="1252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741446419683763"/>
          <c:y val="0.3120668654282292"/>
          <c:w val="0.16258553580316237"/>
          <c:h val="0.37548505465942966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8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0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0563847429519072"/>
          <c:y val="2.9126213592233011E-2"/>
          <c:w val="0.75621890547263682"/>
          <c:h val="0.84466019417475724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ОДН</c:v>
                </c:pt>
                <c:pt idx="1">
                  <c:v>КДН</c:v>
                </c:pt>
                <c:pt idx="2">
                  <c:v>ВШУ</c:v>
                </c:pt>
                <c:pt idx="3">
                  <c:v>Семьи "группы риска"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ОДН</c:v>
                </c:pt>
                <c:pt idx="1">
                  <c:v>КДН</c:v>
                </c:pt>
                <c:pt idx="2">
                  <c:v>ВШУ</c:v>
                </c:pt>
                <c:pt idx="3">
                  <c:v>Семьи "группы риска"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ОДН</c:v>
                </c:pt>
                <c:pt idx="1">
                  <c:v>КДН</c:v>
                </c:pt>
                <c:pt idx="2">
                  <c:v>ВШУ</c:v>
                </c:pt>
                <c:pt idx="3">
                  <c:v>Семьи "группы риска"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ОДН</c:v>
                </c:pt>
                <c:pt idx="1">
                  <c:v>КДН</c:v>
                </c:pt>
                <c:pt idx="2">
                  <c:v>ВШУ</c:v>
                </c:pt>
                <c:pt idx="3">
                  <c:v>Семьи "группы риска"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01946880"/>
        <c:axId val="401960960"/>
        <c:axId val="0"/>
      </c:bar3DChart>
      <c:catAx>
        <c:axId val="4019468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01960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01960960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019468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Правонарушения</c:v>
                </c:pt>
                <c:pt idx="1">
                  <c:v>Преступления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Правонарушения</c:v>
                </c:pt>
                <c:pt idx="1">
                  <c:v>Преступления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2"/>
                <c:pt idx="0">
                  <c:v>Правонарушения</c:v>
                </c:pt>
                <c:pt idx="1">
                  <c:v>Преступления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1992704"/>
        <c:axId val="401740544"/>
        <c:axId val="0"/>
      </c:bar3DChart>
      <c:catAx>
        <c:axId val="4019927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01740544"/>
        <c:crosses val="autoZero"/>
        <c:auto val="1"/>
        <c:lblAlgn val="ctr"/>
        <c:lblOffset val="100"/>
        <c:noMultiLvlLbl val="0"/>
      </c:catAx>
      <c:valAx>
        <c:axId val="4017405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199270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Удовлетворенность</a:t>
            </a:r>
            <a:r>
              <a:rPr lang="ru-RU" sz="1100" baseline="0"/>
              <a:t> родителей</a:t>
            </a:r>
            <a:endParaRPr lang="ru-RU" sz="1100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Отношения в коллективе учащихся</c:v>
                </c:pt>
                <c:pt idx="1">
                  <c:v>Отношения с учителями</c:v>
                </c:pt>
                <c:pt idx="2">
                  <c:v>Обучение и развитие</c:v>
                </c:pt>
                <c:pt idx="3">
                  <c:v>Досуг</c:v>
                </c:pt>
                <c:pt idx="4">
                  <c:v>Здоровье</c:v>
                </c:pt>
                <c:pt idx="5">
                  <c:v>Социализация ребенка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3.5</c:v>
                </c:pt>
                <c:pt idx="1">
                  <c:v>3.2</c:v>
                </c:pt>
                <c:pt idx="2">
                  <c:v>3.4</c:v>
                </c:pt>
                <c:pt idx="3">
                  <c:v>3.3</c:v>
                </c:pt>
                <c:pt idx="4">
                  <c:v>2.8</c:v>
                </c:pt>
                <c:pt idx="5">
                  <c:v>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Отношения в коллективе учащихся</c:v>
                </c:pt>
                <c:pt idx="1">
                  <c:v>Отношения с учителями</c:v>
                </c:pt>
                <c:pt idx="2">
                  <c:v>Обучение и развитие</c:v>
                </c:pt>
                <c:pt idx="3">
                  <c:v>Досуг</c:v>
                </c:pt>
                <c:pt idx="4">
                  <c:v>Здоровье</c:v>
                </c:pt>
                <c:pt idx="5">
                  <c:v>Социализация ребенка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3.7</c:v>
                </c:pt>
                <c:pt idx="1">
                  <c:v>3.2</c:v>
                </c:pt>
                <c:pt idx="2">
                  <c:v>3.5</c:v>
                </c:pt>
                <c:pt idx="3">
                  <c:v>3.3</c:v>
                </c:pt>
                <c:pt idx="4">
                  <c:v>2.7</c:v>
                </c:pt>
                <c:pt idx="5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Отношения в коллективе учащихся</c:v>
                </c:pt>
                <c:pt idx="1">
                  <c:v>Отношения с учителями</c:v>
                </c:pt>
                <c:pt idx="2">
                  <c:v>Обучение и развитие</c:v>
                </c:pt>
                <c:pt idx="3">
                  <c:v>Досуг</c:v>
                </c:pt>
                <c:pt idx="4">
                  <c:v>Здоровье</c:v>
                </c:pt>
                <c:pt idx="5">
                  <c:v>Социализация ребенка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3.8</c:v>
                </c:pt>
                <c:pt idx="1">
                  <c:v>3.3</c:v>
                </c:pt>
                <c:pt idx="2">
                  <c:v>3.4</c:v>
                </c:pt>
                <c:pt idx="3">
                  <c:v>3.4</c:v>
                </c:pt>
                <c:pt idx="4">
                  <c:v>2.7</c:v>
                </c:pt>
                <c:pt idx="5">
                  <c:v>2.7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Отношения в коллективе учащихся</c:v>
                </c:pt>
                <c:pt idx="1">
                  <c:v>Отношения с учителями</c:v>
                </c:pt>
                <c:pt idx="2">
                  <c:v>Обучение и развитие</c:v>
                </c:pt>
                <c:pt idx="3">
                  <c:v>Досуг</c:v>
                </c:pt>
                <c:pt idx="4">
                  <c:v>Здоровье</c:v>
                </c:pt>
                <c:pt idx="5">
                  <c:v>Социализация ребенка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3.8</c:v>
                </c:pt>
                <c:pt idx="1">
                  <c:v>3.3</c:v>
                </c:pt>
                <c:pt idx="2">
                  <c:v>3.4</c:v>
                </c:pt>
                <c:pt idx="3">
                  <c:v>3.5</c:v>
                </c:pt>
                <c:pt idx="4">
                  <c:v>2.8</c:v>
                </c:pt>
                <c:pt idx="5">
                  <c:v>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401760640"/>
        <c:axId val="401762176"/>
      </c:barChart>
      <c:catAx>
        <c:axId val="401760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01762176"/>
        <c:crosses val="autoZero"/>
        <c:auto val="1"/>
        <c:lblAlgn val="ctr"/>
        <c:lblOffset val="100"/>
        <c:noMultiLvlLbl val="0"/>
      </c:catAx>
      <c:valAx>
        <c:axId val="4017621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017606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18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052287581699346"/>
          <c:y val="2.9801324503311331E-2"/>
          <c:w val="0.6879084967320267"/>
          <c:h val="0.84105960264900914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место</c:v>
                </c:pt>
              </c:strCache>
            </c:strRef>
          </c:tx>
          <c:spPr>
            <a:solidFill>
              <a:srgbClr val="9999FF"/>
            </a:solidFill>
            <a:ln w="1052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1044">
                <a:noFill/>
              </a:ln>
            </c:spPr>
            <c:txPr>
              <a:bodyPr/>
              <a:lstStyle/>
              <a:p>
                <a:pPr>
                  <a:defRPr sz="9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37</c:v>
                </c:pt>
                <c:pt idx="1">
                  <c:v>52</c:v>
                </c:pt>
                <c:pt idx="2">
                  <c:v>57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место</c:v>
                </c:pt>
              </c:strCache>
            </c:strRef>
          </c:tx>
          <c:spPr>
            <a:solidFill>
              <a:srgbClr val="993366"/>
            </a:solidFill>
            <a:ln w="1052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1044">
                <a:noFill/>
              </a:ln>
            </c:spPr>
            <c:txPr>
              <a:bodyPr/>
              <a:lstStyle/>
              <a:p>
                <a:pPr>
                  <a:defRPr sz="9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19</c:v>
                </c:pt>
                <c:pt idx="1">
                  <c:v>17</c:v>
                </c:pt>
                <c:pt idx="2">
                  <c:v>39</c:v>
                </c:pt>
                <c:pt idx="3">
                  <c:v>29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место</c:v>
                </c:pt>
              </c:strCache>
            </c:strRef>
          </c:tx>
          <c:spPr>
            <a:solidFill>
              <a:srgbClr val="FFFFCC"/>
            </a:solidFill>
            <a:ln w="1052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1044">
                <a:noFill/>
              </a:ln>
            </c:spPr>
            <c:txPr>
              <a:bodyPr/>
              <a:lstStyle/>
              <a:p>
                <a:pPr>
                  <a:defRPr sz="9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21</c:v>
                </c:pt>
                <c:pt idx="1">
                  <c:v>25</c:v>
                </c:pt>
                <c:pt idx="2">
                  <c:v>26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01876096"/>
        <c:axId val="401877632"/>
        <c:axId val="0"/>
      </c:bar3DChart>
      <c:catAx>
        <c:axId val="4018760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263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3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401877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01877632"/>
        <c:scaling>
          <c:orientation val="minMax"/>
        </c:scaling>
        <c:delete val="0"/>
        <c:axPos val="b"/>
        <c:majorGridlines>
          <c:spPr>
            <a:ln w="2631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263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01876096"/>
        <c:crosses val="autoZero"/>
        <c:crossBetween val="between"/>
      </c:valAx>
      <c:spPr>
        <a:noFill/>
        <a:ln w="21011">
          <a:noFill/>
        </a:ln>
      </c:spPr>
    </c:plotArea>
    <c:legend>
      <c:legendPos val="r"/>
      <c:layout>
        <c:manualLayout>
          <c:xMode val="edge"/>
          <c:yMode val="edge"/>
          <c:x val="0.86764700089487179"/>
          <c:y val="0.38079467789298616"/>
          <c:w val="0.12581692378175402"/>
          <c:h val="0.24172171547863452"/>
        </c:manualLayout>
      </c:layout>
      <c:overlay val="0"/>
      <c:spPr>
        <a:noFill/>
        <a:ln w="2631">
          <a:solidFill>
            <a:srgbClr val="000000"/>
          </a:solidFill>
          <a:prstDash val="solid"/>
        </a:ln>
      </c:spPr>
      <c:txPr>
        <a:bodyPr/>
        <a:lstStyle/>
        <a:p>
          <a:pPr>
            <a:defRPr sz="91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6792865975551927E-2"/>
          <c:y val="8.4527662388665797E-2"/>
          <c:w val="0.80721203145694431"/>
          <c:h val="0.810214313761942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7.9840319361277438E-3"/>
                  <c:y val="-5.3333333333334523E-2"/>
                </c:manualLayout>
              </c:layout>
              <c:tx>
                <c:rich>
                  <a:bodyPr/>
                  <a:lstStyle/>
                  <a:p>
                    <a:r>
                      <a:rPr lang="en-US" sz="902" baseline="0">
                        <a:latin typeface="Times New Roman" pitchFamily="18" charset="0"/>
                      </a:rPr>
                      <a:t>0,8%</a:t>
                    </a:r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19099">
                <a:noFill/>
              </a:ln>
            </c:spPr>
            <c:txPr>
              <a:bodyPr/>
              <a:lstStyle/>
              <a:p>
                <a:pPr>
                  <a:defRPr sz="902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0.19</c:v>
                </c:pt>
                <c:pt idx="1">
                  <c:v>0.59</c:v>
                </c:pt>
                <c:pt idx="2">
                  <c:v>0.2</c:v>
                </c:pt>
                <c:pt idx="3" formatCode="0.00%">
                  <c:v>8.0000000000000002E-3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6.2827225130890132E-2"/>
                </c:manualLayout>
              </c:layout>
              <c:spPr>
                <a:noFill/>
                <a:ln w="1909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6.0000000000000102E-2"/>
                </c:manualLayout>
              </c:layout>
              <c:spPr>
                <a:noFill/>
                <a:ln w="1909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0,5%</a:t>
                    </a:r>
                  </a:p>
                </c:rich>
              </c:tx>
              <c:spPr>
                <a:noFill/>
                <a:ln w="19099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1909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0.22</c:v>
                </c:pt>
                <c:pt idx="1">
                  <c:v>0.54</c:v>
                </c:pt>
                <c:pt idx="2">
                  <c:v>0.23</c:v>
                </c:pt>
                <c:pt idx="3" formatCode="0.00%">
                  <c:v>5.0000000000000001E-3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0"/>
                  <c:y val="-6.000000000000003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0,5%</a:t>
                    </a:r>
                  </a:p>
                </c:rich>
              </c:tx>
              <c:spPr>
                <a:noFill/>
                <a:ln w="19099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1909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0.09</c:v>
                </c:pt>
                <c:pt idx="1">
                  <c:v>0.69</c:v>
                </c:pt>
                <c:pt idx="2">
                  <c:v>0.21</c:v>
                </c:pt>
                <c:pt idx="3" formatCode="0.00%">
                  <c:v>5.0000000000000001E-3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0.19</c:v>
                </c:pt>
                <c:pt idx="1">
                  <c:v>0.63</c:v>
                </c:pt>
                <c:pt idx="2">
                  <c:v>0.17</c:v>
                </c:pt>
                <c:pt idx="3" formatCode="0.00%">
                  <c:v>5.0000000000000001E-3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2280448"/>
        <c:axId val="402281984"/>
      </c:barChart>
      <c:catAx>
        <c:axId val="402280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2281984"/>
        <c:crosses val="autoZero"/>
        <c:auto val="1"/>
        <c:lblAlgn val="ctr"/>
        <c:lblOffset val="100"/>
        <c:noMultiLvlLbl val="0"/>
      </c:catAx>
      <c:valAx>
        <c:axId val="40228198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4022804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2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1096768641645E-2"/>
          <c:y val="7.0158102275130307E-2"/>
          <c:w val="0.89603097973409052"/>
          <c:h val="0.730386734833501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основная</c:v>
                </c:pt>
                <c:pt idx="1">
                  <c:v>подготовительная</c:v>
                </c:pt>
                <c:pt idx="2">
                  <c:v>специальная</c:v>
                </c:pt>
                <c:pt idx="3">
                  <c:v>освобожденные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0.73</c:v>
                </c:pt>
                <c:pt idx="1">
                  <c:v>0.24</c:v>
                </c:pt>
                <c:pt idx="2" formatCode="0.00%">
                  <c:v>1.6E-2</c:v>
                </c:pt>
                <c:pt idx="3">
                  <c:v>0.01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основная</c:v>
                </c:pt>
                <c:pt idx="1">
                  <c:v>подготовительная</c:v>
                </c:pt>
                <c:pt idx="2">
                  <c:v>специальная</c:v>
                </c:pt>
                <c:pt idx="3">
                  <c:v>освобожденные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0.76</c:v>
                </c:pt>
                <c:pt idx="1">
                  <c:v>0.21</c:v>
                </c:pt>
                <c:pt idx="2">
                  <c:v>0.02</c:v>
                </c:pt>
                <c:pt idx="3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402090624"/>
        <c:axId val="402096512"/>
      </c:barChart>
      <c:catAx>
        <c:axId val="4020906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02096512"/>
        <c:crosses val="autoZero"/>
        <c:auto val="1"/>
        <c:lblAlgn val="ctr"/>
        <c:lblOffset val="100"/>
        <c:noMultiLvlLbl val="0"/>
      </c:catAx>
      <c:valAx>
        <c:axId val="40209651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4020906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355004182389217"/>
          <c:y val="0.93491085307919175"/>
          <c:w val="0.57289937680512226"/>
          <c:h val="6.508914692080825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питанием 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среднее звено</c:v>
                </c:pt>
                <c:pt idx="2">
                  <c:v>старшие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92.68</c:v>
                </c:pt>
                <c:pt idx="1">
                  <c:v>73.12</c:v>
                </c:pt>
                <c:pt idx="2">
                  <c:v>42.43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67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льготное питание</c:v>
                </c:pt>
                <c:pt idx="1">
                  <c:v>буфет</c:v>
                </c:pt>
                <c:pt idx="2">
                  <c:v>горячее питание</c:v>
                </c:pt>
                <c:pt idx="3">
                  <c:v>охват питанием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15.2</c:v>
                </c:pt>
                <c:pt idx="2">
                  <c:v>82.3</c:v>
                </c:pt>
                <c:pt idx="3">
                  <c:v>97.5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льготное питание</c:v>
                </c:pt>
                <c:pt idx="1">
                  <c:v>буфет</c:v>
                </c:pt>
                <c:pt idx="2">
                  <c:v>горячее питание</c:v>
                </c:pt>
                <c:pt idx="3">
                  <c:v>охват питанием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12.91</c:v>
                </c:pt>
                <c:pt idx="1">
                  <c:v>19.399999999999999</c:v>
                </c:pt>
                <c:pt idx="2">
                  <c:v>79.099999999999994</c:v>
                </c:pt>
                <c:pt idx="3">
                  <c:v>97.56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2078720"/>
        <c:axId val="402453248"/>
      </c:barChart>
      <c:catAx>
        <c:axId val="402078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2453248"/>
        <c:crosses val="autoZero"/>
        <c:auto val="1"/>
        <c:lblAlgn val="ctr"/>
        <c:lblOffset val="100"/>
        <c:noMultiLvlLbl val="0"/>
      </c:catAx>
      <c:valAx>
        <c:axId val="402453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2078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б/к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82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б/к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77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б/к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24</c:v>
                </c:pt>
                <c:pt idx="1">
                  <c:v>72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б/к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</c:v>
                </c:pt>
                <c:pt idx="1">
                  <c:v>75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2057856"/>
        <c:axId val="402059648"/>
      </c:barChart>
      <c:catAx>
        <c:axId val="402057856"/>
        <c:scaling>
          <c:orientation val="minMax"/>
        </c:scaling>
        <c:delete val="0"/>
        <c:axPos val="b"/>
        <c:majorTickMark val="out"/>
        <c:minorTickMark val="none"/>
        <c:tickLblPos val="nextTo"/>
        <c:crossAx val="402059648"/>
        <c:crosses val="autoZero"/>
        <c:auto val="1"/>
        <c:lblAlgn val="ctr"/>
        <c:lblOffset val="100"/>
        <c:noMultiLvlLbl val="0"/>
      </c:catAx>
      <c:valAx>
        <c:axId val="402059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2057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2-е классы</c:v>
                </c:pt>
                <c:pt idx="1">
                  <c:v>3-е классы</c:v>
                </c:pt>
                <c:pt idx="2">
                  <c:v>4-е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</c:v>
                </c:pt>
                <c:pt idx="1">
                  <c:v>70</c:v>
                </c:pt>
                <c:pt idx="2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2-е классы</c:v>
                </c:pt>
                <c:pt idx="1">
                  <c:v>3-е классы</c:v>
                </c:pt>
                <c:pt idx="2">
                  <c:v>4-е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62</c:v>
                </c:pt>
                <c:pt idx="1">
                  <c:v>81</c:v>
                </c:pt>
                <c:pt idx="2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621056"/>
        <c:axId val="240622592"/>
      </c:barChart>
      <c:catAx>
        <c:axId val="24062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0622592"/>
        <c:crosses val="autoZero"/>
        <c:auto val="1"/>
        <c:lblAlgn val="ctr"/>
        <c:lblOffset val="100"/>
        <c:noMultiLvlLbl val="0"/>
      </c:catAx>
      <c:valAx>
        <c:axId val="2406225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0621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специальное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16-17</c:v>
                </c:pt>
                <c:pt idx="1">
                  <c:v>17-18</c:v>
                </c:pt>
                <c:pt idx="2">
                  <c:v>18-19</c:v>
                </c:pt>
                <c:pt idx="3">
                  <c:v>19-20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2.2000000000000002</c:v>
                </c:pt>
                <c:pt idx="1">
                  <c:v>2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Высшее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16-17</c:v>
                </c:pt>
                <c:pt idx="1">
                  <c:v>17-18</c:v>
                </c:pt>
                <c:pt idx="2">
                  <c:v>18-19</c:v>
                </c:pt>
                <c:pt idx="3">
                  <c:v>19-20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97.8</c:v>
                </c:pt>
                <c:pt idx="1">
                  <c:v>98</c:v>
                </c:pt>
                <c:pt idx="2">
                  <c:v>90</c:v>
                </c:pt>
                <c:pt idx="3">
                  <c:v>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Получают высшее образование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16-17</c:v>
                </c:pt>
                <c:pt idx="1">
                  <c:v>17-18</c:v>
                </c:pt>
                <c:pt idx="2">
                  <c:v>18-19</c:v>
                </c:pt>
                <c:pt idx="3">
                  <c:v>19-20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4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2232832"/>
        <c:axId val="402234368"/>
      </c:barChart>
      <c:catAx>
        <c:axId val="402232832"/>
        <c:scaling>
          <c:orientation val="minMax"/>
        </c:scaling>
        <c:delete val="0"/>
        <c:axPos val="b"/>
        <c:majorTickMark val="out"/>
        <c:minorTickMark val="none"/>
        <c:tickLblPos val="nextTo"/>
        <c:crossAx val="402234368"/>
        <c:crosses val="autoZero"/>
        <c:auto val="1"/>
        <c:lblAlgn val="ctr"/>
        <c:lblOffset val="100"/>
        <c:noMultiLvlLbl val="0"/>
      </c:catAx>
      <c:valAx>
        <c:axId val="402234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2232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до2лет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учитель 1-4 кл</c:v>
                </c:pt>
                <c:pt idx="1">
                  <c:v>учитель 5-11 кл.</c:v>
                </c:pt>
                <c:pt idx="2">
                  <c:v>руководитель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от2до5лет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учитель 1-4 кл</c:v>
                </c:pt>
                <c:pt idx="1">
                  <c:v>учитель 5-11 кл.</c:v>
                </c:pt>
                <c:pt idx="2">
                  <c:v>руководитель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5 до 10 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учитель 1-4 кл</c:v>
                </c:pt>
                <c:pt idx="1">
                  <c:v>учитель 5-11 кл.</c:v>
                </c:pt>
                <c:pt idx="2">
                  <c:v>руководитель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10 до 20 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учитель 1-4 кл</c:v>
                </c:pt>
                <c:pt idx="1">
                  <c:v>учитель 5-11 кл.</c:v>
                </c:pt>
                <c:pt idx="2">
                  <c:v>руководитель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свыше 20 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учитель 1-4 кл</c:v>
                </c:pt>
                <c:pt idx="1">
                  <c:v>учитель 5-11 кл.</c:v>
                </c:pt>
                <c:pt idx="2">
                  <c:v>руководитель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7</c:v>
                </c:pt>
                <c:pt idx="1">
                  <c:v>17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2413440"/>
        <c:axId val="402414976"/>
      </c:barChart>
      <c:catAx>
        <c:axId val="402413440"/>
        <c:scaling>
          <c:orientation val="minMax"/>
        </c:scaling>
        <c:delete val="0"/>
        <c:axPos val="b"/>
        <c:majorTickMark val="out"/>
        <c:minorTickMark val="none"/>
        <c:tickLblPos val="nextTo"/>
        <c:crossAx val="402414976"/>
        <c:crosses val="autoZero"/>
        <c:auto val="1"/>
        <c:lblAlgn val="ctr"/>
        <c:lblOffset val="100"/>
        <c:noMultiLvlLbl val="0"/>
      </c:catAx>
      <c:valAx>
        <c:axId val="402414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2413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2-е классы</c:v>
                </c:pt>
                <c:pt idx="1">
                  <c:v>3-е классы</c:v>
                </c:pt>
                <c:pt idx="2">
                  <c:v>4-е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</c:v>
                </c:pt>
                <c:pt idx="1">
                  <c:v>74</c:v>
                </c:pt>
                <c:pt idx="2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2-е классы</c:v>
                </c:pt>
                <c:pt idx="1">
                  <c:v>3-е классы</c:v>
                </c:pt>
                <c:pt idx="2">
                  <c:v>4-е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73</c:v>
                </c:pt>
                <c:pt idx="1">
                  <c:v>79</c:v>
                </c:pt>
                <c:pt idx="2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269888"/>
        <c:axId val="165271424"/>
      </c:barChart>
      <c:catAx>
        <c:axId val="165269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5271424"/>
        <c:crosses val="autoZero"/>
        <c:auto val="1"/>
        <c:lblAlgn val="ctr"/>
        <c:lblOffset val="100"/>
        <c:noMultiLvlLbl val="0"/>
      </c:catAx>
      <c:valAx>
        <c:axId val="1652714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5269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898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2-е классы</c:v>
                </c:pt>
                <c:pt idx="1">
                  <c:v>3-е классы</c:v>
                </c:pt>
                <c:pt idx="2">
                  <c:v>4-е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</c:v>
                </c:pt>
                <c:pt idx="1">
                  <c:v>80</c:v>
                </c:pt>
                <c:pt idx="2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2-е классы</c:v>
                </c:pt>
                <c:pt idx="1">
                  <c:v>3-е классы</c:v>
                </c:pt>
                <c:pt idx="2">
                  <c:v>4-е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76</c:v>
                </c:pt>
                <c:pt idx="1">
                  <c:v>85</c:v>
                </c:pt>
                <c:pt idx="2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335872"/>
        <c:axId val="240337664"/>
      </c:barChart>
      <c:catAx>
        <c:axId val="24033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0337664"/>
        <c:crosses val="autoZero"/>
        <c:auto val="1"/>
        <c:lblAlgn val="ctr"/>
        <c:lblOffset val="100"/>
        <c:noMultiLvlLbl val="0"/>
      </c:catAx>
      <c:valAx>
        <c:axId val="2403376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0335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898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2-е классы</c:v>
                </c:pt>
                <c:pt idx="1">
                  <c:v>3-е классы</c:v>
                </c:pt>
                <c:pt idx="2">
                  <c:v>4-е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</c:v>
                </c:pt>
                <c:pt idx="1">
                  <c:v>73</c:v>
                </c:pt>
                <c:pt idx="2">
                  <c:v>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2-е классы</c:v>
                </c:pt>
                <c:pt idx="1">
                  <c:v>3-е классы</c:v>
                </c:pt>
                <c:pt idx="2">
                  <c:v>4-е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77</c:v>
                </c:pt>
                <c:pt idx="1">
                  <c:v>82</c:v>
                </c:pt>
                <c:pt idx="2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255040"/>
        <c:axId val="165256576"/>
      </c:barChart>
      <c:catAx>
        <c:axId val="165255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5256576"/>
        <c:crosses val="autoZero"/>
        <c:auto val="1"/>
        <c:lblAlgn val="ctr"/>
        <c:lblOffset val="100"/>
        <c:noMultiLvlLbl val="0"/>
      </c:catAx>
      <c:valAx>
        <c:axId val="1652565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5255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898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2018-2019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0.81</c:v>
                </c:pt>
                <c:pt idx="1">
                  <c:v>0.19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полугодие 2018-2019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0.88</c:v>
                </c:pt>
                <c:pt idx="1">
                  <c:v>0.12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2019- 2020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0686208"/>
        <c:axId val="240687744"/>
        <c:axId val="388315776"/>
      </c:bar3DChart>
      <c:catAx>
        <c:axId val="240686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0687744"/>
        <c:crosses val="autoZero"/>
        <c:auto val="1"/>
        <c:lblAlgn val="ctr"/>
        <c:lblOffset val="100"/>
        <c:noMultiLvlLbl val="0"/>
      </c:catAx>
      <c:valAx>
        <c:axId val="2406877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0686208"/>
        <c:crosses val="autoZero"/>
        <c:crossBetween val="between"/>
      </c:valAx>
      <c:serAx>
        <c:axId val="388315776"/>
        <c:scaling>
          <c:orientation val="minMax"/>
        </c:scaling>
        <c:delete val="1"/>
        <c:axPos val="b"/>
        <c:majorTickMark val="out"/>
        <c:minorTickMark val="none"/>
        <c:tickLblPos val="nextTo"/>
        <c:crossAx val="240687744"/>
        <c:crosses val="autoZero"/>
      </c:serAx>
      <c:spPr>
        <a:noFill/>
        <a:ln w="25419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2019-2020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0.45</c:v>
                </c:pt>
                <c:pt idx="1">
                  <c:v>0.43</c:v>
                </c:pt>
                <c:pt idx="2">
                  <c:v>0.12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полугодие 2019-2020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0.56000000000000005</c:v>
                </c:pt>
                <c:pt idx="1">
                  <c:v>0.35</c:v>
                </c:pt>
                <c:pt idx="2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0795648"/>
        <c:axId val="220797184"/>
        <c:axId val="165250816"/>
      </c:bar3DChart>
      <c:catAx>
        <c:axId val="220795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0797184"/>
        <c:crosses val="autoZero"/>
        <c:auto val="1"/>
        <c:lblAlgn val="ctr"/>
        <c:lblOffset val="100"/>
        <c:noMultiLvlLbl val="0"/>
      </c:catAx>
      <c:valAx>
        <c:axId val="2207971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0795648"/>
        <c:crosses val="autoZero"/>
        <c:crossBetween val="between"/>
      </c:valAx>
      <c:serAx>
        <c:axId val="165250816"/>
        <c:scaling>
          <c:orientation val="minMax"/>
        </c:scaling>
        <c:delete val="1"/>
        <c:axPos val="b"/>
        <c:majorTickMark val="out"/>
        <c:minorTickMark val="none"/>
        <c:tickLblPos val="nextTo"/>
        <c:crossAx val="220797184"/>
        <c:crosses val="autoZero"/>
      </c:serAx>
      <c:spPr>
        <a:noFill/>
        <a:ln w="25325">
          <a:noFill/>
        </a:ln>
      </c:spPr>
    </c:plotArea>
    <c:legend>
      <c:legendPos val="r"/>
      <c:layout>
        <c:manualLayout>
          <c:xMode val="edge"/>
          <c:yMode val="edge"/>
          <c:x val="0.10908705903287511"/>
          <c:y val="0.78575006537466952"/>
          <c:w val="0.4648721538417806"/>
          <c:h val="0.1699694438006213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70540-5CB5-4C29-A24A-C5EC8524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19754</Words>
  <Characters>112601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1</vt:lpstr>
    </vt:vector>
  </TitlesOfParts>
  <Company/>
  <LinksUpToDate>false</LinksUpToDate>
  <CharactersWithSpaces>132091</CharactersWithSpaces>
  <SharedDoc>false</SharedDoc>
  <HLinks>
    <vt:vector size="6" baseType="variant">
      <vt:variant>
        <vt:i4>7209056</vt:i4>
      </vt:variant>
      <vt:variant>
        <vt:i4>123</vt:i4>
      </vt:variant>
      <vt:variant>
        <vt:i4>0</vt:i4>
      </vt:variant>
      <vt:variant>
        <vt:i4>5</vt:i4>
      </vt:variant>
      <vt:variant>
        <vt:lpwstr>http://psychiatr-spb.narod.ru/index.files/Page3004.htm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1</dc:title>
  <dc:creator>user</dc:creator>
  <cp:lastModifiedBy>Svetlana</cp:lastModifiedBy>
  <cp:revision>2</cp:revision>
  <cp:lastPrinted>2020-08-04T17:01:00Z</cp:lastPrinted>
  <dcterms:created xsi:type="dcterms:W3CDTF">2020-09-11T09:38:00Z</dcterms:created>
  <dcterms:modified xsi:type="dcterms:W3CDTF">2020-09-11T09:38:00Z</dcterms:modified>
</cp:coreProperties>
</file>