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B" w:rsidRDefault="005071C2">
      <w:r>
        <w:rPr>
          <w:rFonts w:eastAsia="PMingLiU"/>
          <w:noProof/>
          <w:sz w:val="36"/>
          <w:szCs w:val="36"/>
          <w:lang w:eastAsia="ru-RU"/>
        </w:rPr>
        <w:drawing>
          <wp:inline distT="0" distB="0" distL="0" distR="0">
            <wp:extent cx="5940425" cy="1934183"/>
            <wp:effectExtent l="19050" t="0" r="3175" b="0"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C2" w:rsidRPr="00937086" w:rsidRDefault="005071C2">
      <w:pPr>
        <w:rPr>
          <w:rFonts w:ascii="Times New Roman" w:hAnsi="Times New Roman" w:cs="Times New Roman"/>
          <w:sz w:val="32"/>
          <w:szCs w:val="32"/>
        </w:rPr>
      </w:pPr>
    </w:p>
    <w:p w:rsidR="005071C2" w:rsidRPr="00937086" w:rsidRDefault="005071C2" w:rsidP="005071C2">
      <w:pPr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93708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Рабочая программа</w:t>
      </w:r>
    </w:p>
    <w:p w:rsidR="005071C2" w:rsidRPr="00937086" w:rsidRDefault="005071C2" w:rsidP="005071C2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93708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по учебному предмету </w:t>
      </w:r>
    </w:p>
    <w:p w:rsidR="005071C2" w:rsidRPr="00937086" w:rsidRDefault="005071C2" w:rsidP="005071C2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93708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«Основы безопасности жизнедеятельности»</w:t>
      </w:r>
    </w:p>
    <w:p w:rsidR="005071C2" w:rsidRPr="00937086" w:rsidRDefault="005071C2" w:rsidP="00507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086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5071C2" w:rsidRPr="00937086" w:rsidRDefault="005071C2" w:rsidP="005071C2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086">
        <w:rPr>
          <w:rFonts w:ascii="Times New Roman" w:hAnsi="Times New Roman" w:cs="Times New Roman"/>
          <w:sz w:val="32"/>
          <w:szCs w:val="32"/>
        </w:rPr>
        <w:t>10-11 класс</w:t>
      </w:r>
    </w:p>
    <w:p w:rsidR="005071C2" w:rsidRPr="00937086" w:rsidRDefault="005071C2" w:rsidP="005071C2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086">
        <w:rPr>
          <w:rFonts w:ascii="Times New Roman" w:hAnsi="Times New Roman" w:cs="Times New Roman"/>
          <w:sz w:val="32"/>
          <w:szCs w:val="32"/>
        </w:rPr>
        <w:t>срок реализации программы – 2 года</w:t>
      </w:r>
    </w:p>
    <w:p w:rsidR="00937086" w:rsidRDefault="00937086" w:rsidP="00937086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37086" w:rsidRDefault="00937086" w:rsidP="00937086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37086" w:rsidRDefault="00937086" w:rsidP="00937086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071C2" w:rsidRPr="00937086" w:rsidRDefault="005071C2" w:rsidP="0093708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7086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</w:t>
      </w:r>
      <w:r w:rsidR="00937086" w:rsidRPr="00937086">
        <w:rPr>
          <w:rFonts w:ascii="Times New Roman" w:hAnsi="Times New Roman" w:cs="Times New Roman"/>
          <w:sz w:val="24"/>
          <w:szCs w:val="24"/>
        </w:rPr>
        <w:t xml:space="preserve"> 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>среднего общего образования,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 xml:space="preserve"> на основе программы : Основы безопасности жизнедеятельности. Базовый уровень: рабочая программа. 10-11 классы: учебно-методическое пособие / С.В.Ким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>.- М.: Вентана-Граф. 2019.- 105 с.( Российский учебник)</w:t>
      </w:r>
    </w:p>
    <w:p w:rsidR="005071C2" w:rsidRPr="00937086" w:rsidRDefault="005071C2" w:rsidP="0093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C2" w:rsidRPr="00937086" w:rsidRDefault="005071C2" w:rsidP="0093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C2" w:rsidRDefault="00937086">
      <w:r>
        <w:t xml:space="preserve"> </w:t>
      </w:r>
    </w:p>
    <w:p w:rsidR="005071C2" w:rsidRDefault="005071C2"/>
    <w:p w:rsidR="00937086" w:rsidRPr="00937086" w:rsidRDefault="00937086" w:rsidP="00937086">
      <w:pPr>
        <w:jc w:val="right"/>
        <w:rPr>
          <w:rFonts w:ascii="Times New Roman" w:hAnsi="Times New Roman" w:cs="Times New Roman"/>
          <w:sz w:val="24"/>
          <w:szCs w:val="24"/>
        </w:rPr>
      </w:pPr>
      <w:r w:rsidRPr="00937086">
        <w:rPr>
          <w:rFonts w:ascii="Times New Roman" w:hAnsi="Times New Roman" w:cs="Times New Roman"/>
          <w:b/>
          <w:sz w:val="24"/>
          <w:szCs w:val="24"/>
        </w:rPr>
        <w:t>Разработчик :</w:t>
      </w:r>
      <w:r w:rsidRPr="00937086">
        <w:rPr>
          <w:rFonts w:ascii="Times New Roman" w:hAnsi="Times New Roman" w:cs="Times New Roman"/>
          <w:sz w:val="24"/>
          <w:szCs w:val="24"/>
        </w:rPr>
        <w:t xml:space="preserve"> учитель  ОБЖ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>высшей категории  Колотилова С.Ю.</w:t>
      </w:r>
    </w:p>
    <w:p w:rsidR="005071C2" w:rsidRDefault="005071C2"/>
    <w:p w:rsidR="00937086" w:rsidRDefault="00937086" w:rsidP="00937086">
      <w:pPr>
        <w:pStyle w:val="Default"/>
        <w:jc w:val="center"/>
      </w:pPr>
      <w:r>
        <w:t>г.Н.Новгород</w:t>
      </w:r>
    </w:p>
    <w:p w:rsidR="00937086" w:rsidRPr="00937086" w:rsidRDefault="00937086" w:rsidP="00937086">
      <w:pPr>
        <w:pStyle w:val="Default"/>
        <w:jc w:val="center"/>
      </w:pPr>
      <w:r>
        <w:t>2020 г.</w:t>
      </w:r>
    </w:p>
    <w:p w:rsidR="00937086" w:rsidRDefault="00937086" w:rsidP="005071C2">
      <w:pPr>
        <w:pStyle w:val="Default"/>
        <w:rPr>
          <w:sz w:val="22"/>
          <w:szCs w:val="22"/>
        </w:rPr>
      </w:pPr>
    </w:p>
    <w:p w:rsidR="00937086" w:rsidRPr="00937086" w:rsidRDefault="00937086" w:rsidP="00937086">
      <w:pPr>
        <w:pStyle w:val="Default"/>
        <w:jc w:val="center"/>
        <w:rPr>
          <w:b/>
        </w:rPr>
      </w:pPr>
      <w:r w:rsidRPr="00937086">
        <w:rPr>
          <w:b/>
        </w:rPr>
        <w:lastRenderedPageBreak/>
        <w:t>Пояснительная записка</w:t>
      </w:r>
    </w:p>
    <w:p w:rsidR="00937086" w:rsidRPr="00937086" w:rsidRDefault="00937086" w:rsidP="00937086">
      <w:pPr>
        <w:pStyle w:val="Default"/>
        <w:spacing w:line="360" w:lineRule="auto"/>
      </w:pPr>
    </w:p>
    <w:p w:rsidR="005071C2" w:rsidRDefault="005071C2" w:rsidP="00937086">
      <w:pPr>
        <w:pStyle w:val="Default"/>
        <w:spacing w:line="360" w:lineRule="auto"/>
      </w:pPr>
      <w:r w:rsidRPr="00937086">
        <w:t xml:space="preserve">Рабочая программа учебного предмета «Основы безопасности жизнедеятельности» 10-11 класс (базовый уровень) разработана в соответствии с федеральным государственным образовательным стандартом среднего общего образования, линии УМК С.В. Ким, В.А. Горский и обеспечивает достижение планируемых результатов освоения основной образовательной программы среднего общего образования Учреждения. Рабочая программа рассчитана на </w:t>
      </w:r>
      <w:r w:rsidRPr="00937086">
        <w:rPr>
          <w:b/>
          <w:bCs/>
        </w:rPr>
        <w:t xml:space="preserve">67 часов </w:t>
      </w:r>
      <w:r w:rsidRPr="00937086">
        <w:t xml:space="preserve">(10 класс – </w:t>
      </w:r>
      <w:r w:rsidRPr="00937086">
        <w:rPr>
          <w:b/>
          <w:bCs/>
        </w:rPr>
        <w:t xml:space="preserve">34 часа </w:t>
      </w:r>
      <w:r w:rsidRPr="00937086">
        <w:t xml:space="preserve">(1 час в неделю), 11 класс – </w:t>
      </w:r>
      <w:r w:rsidRPr="00937086">
        <w:rPr>
          <w:b/>
          <w:bCs/>
        </w:rPr>
        <w:t xml:space="preserve">33 часа </w:t>
      </w:r>
      <w:r w:rsidRPr="00937086">
        <w:t xml:space="preserve">(1 час в неделю). </w:t>
      </w:r>
    </w:p>
    <w:p w:rsidR="006F2972" w:rsidRPr="00937086" w:rsidRDefault="006F2972" w:rsidP="00937086">
      <w:pPr>
        <w:pStyle w:val="Default"/>
        <w:spacing w:line="360" w:lineRule="auto"/>
      </w:pPr>
    </w:p>
    <w:p w:rsidR="006F2972" w:rsidRPr="006F2972" w:rsidRDefault="006F2972" w:rsidP="006F297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Преподавание учебного предмета «Основы безопасности жизнедеятельности» ведётся в соответствии со следующими нормативными и распорядительными документами:</w:t>
      </w:r>
    </w:p>
    <w:p w:rsidR="006F2972" w:rsidRPr="006F2972" w:rsidRDefault="006F2972" w:rsidP="006F2972">
      <w:pPr>
        <w:numPr>
          <w:ilvl w:val="0"/>
          <w:numId w:val="8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21.12.1994 № 69-ФЗ «О пожарной безопасности»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10.12.1995 № 196-ФЗ «О безопасности дорожного движения»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№ 53-ФЗ «О воинской обязанности и военной службе»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03.02.2010 № 134-р «О Концепции федеральной системы подготовки граждан Российской Федерации к военной службе на период до 2020 года».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(с изменениями и дополнениями).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Федеральной службы по надзору в свете защиты потребителей и благополучия человека, Главного госудаственного санитарного врача РФ  от 29.12.2010 № 189 «Об утверждении Сан ПиН 2.4.2.2821-10 «Санитарно-эпидемиологические требования кусловиям организации обучения в общеобразовательных учреждениях».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министра обороны РФ 24.02.2010 №96 и Министерства образования «Об утверждении Инструкции об организации обучения граждан РФ начальным знания в области обороны и их подготовки по основам военной службы в образовательных учреждениях среднего (полного) профессионального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среде» (Приложение к письму Департамента государственной политики в сфере воспитания детей и молодежи Минобрнауки России от 11.05.2016 №09-1063)</w:t>
      </w:r>
    </w:p>
    <w:p w:rsid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преподавания учебного предмета ОБЖ в образовательных организациях реализующих основные общеобразовательные программы.</w:t>
      </w:r>
    </w:p>
    <w:p w:rsidR="006F2972" w:rsidRPr="006F2972" w:rsidRDefault="006F2972" w:rsidP="006F2972">
      <w:pPr>
        <w:numPr>
          <w:ilvl w:val="0"/>
          <w:numId w:val="8"/>
        </w:numPr>
        <w:spacing w:before="234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МАОУ « Школа № 81»</w:t>
      </w:r>
    </w:p>
    <w:p w:rsidR="00937086" w:rsidRPr="006F2972" w:rsidRDefault="006F2972" w:rsidP="006F2972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2020/2021 учебном году в образовательных организациях продолжается реализация Концепция преподавания учебного предмета «Основы безопасности жизнедеятельности». Целью Концепции является обеспечение условий качественного развития учебного предмета ОБЖ, изменение его образовательного статуса в соответствии со степенью важности формируемых им компетенций в области безопасности личности, общества и государства, государственным заказом, потребностями населения и перспективными задачами развития российского общества. Приобретение знаний, умений и навыков в </w:t>
      </w: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безопасности жизнедеятельности должно стать осмысленным и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 согласованным процессом.</w:t>
      </w:r>
    </w:p>
    <w:p w:rsidR="005071C2" w:rsidRPr="00937086" w:rsidRDefault="005071C2" w:rsidP="006F2972">
      <w:pPr>
        <w:pStyle w:val="Default"/>
        <w:spacing w:line="360" w:lineRule="auto"/>
        <w:jc w:val="center"/>
      </w:pPr>
      <w:r w:rsidRPr="00937086">
        <w:rPr>
          <w:b/>
          <w:bCs/>
        </w:rPr>
        <w:t>Планируемые результаты освоения учебного предмета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Личностные результаты: </w:t>
      </w:r>
    </w:p>
    <w:p w:rsidR="006F2972" w:rsidRDefault="005071C2" w:rsidP="006F2972">
      <w:pPr>
        <w:pStyle w:val="Default"/>
        <w:spacing w:line="360" w:lineRule="auto"/>
        <w:jc w:val="both"/>
      </w:pPr>
      <w:r w:rsidRPr="00937086">
        <w:t>1. формирование понимания ценности здорового и безопасного образа жизни</w:t>
      </w:r>
      <w:r w:rsidR="006F2972">
        <w:t xml:space="preserve"> : </w:t>
      </w:r>
      <w:r w:rsidRPr="00937086"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2.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3.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4.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5.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6.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7.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937086" w:rsidRDefault="00937086" w:rsidP="006F2972">
      <w:pPr>
        <w:pStyle w:val="Default"/>
        <w:spacing w:line="360" w:lineRule="auto"/>
        <w:jc w:val="both"/>
        <w:rPr>
          <w:b/>
          <w:bCs/>
        </w:rPr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Метапредметные результаты: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1.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lastRenderedPageBreak/>
        <w:t xml:space="preserve">3. умение оценивать правильность выполнения учебной задачи в области безопасности жизнедеятельности, собственные возможности еѐ решения; </w:t>
      </w:r>
    </w:p>
    <w:p w:rsidR="00937086" w:rsidRDefault="005071C2" w:rsidP="006F2972">
      <w:pPr>
        <w:pStyle w:val="Default"/>
        <w:spacing w:line="360" w:lineRule="auto"/>
        <w:jc w:val="both"/>
      </w:pPr>
      <w:r w:rsidRPr="00937086">
        <w:t xml:space="preserve">4. умение определять понятия, обобщать, устанавливать аналоги,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5. умение создавать, применять и преобразовывать знаки и символы, модели и схемы для решения учебных и познавательных задач: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6.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7. формирование и развитие компетентности в области использования информационно-коммуникационных технологий; </w:t>
      </w:r>
    </w:p>
    <w:p w:rsidR="005071C2" w:rsidRPr="00937086" w:rsidRDefault="005071C2" w:rsidP="006F2972">
      <w:pPr>
        <w:pStyle w:val="Default"/>
        <w:spacing w:line="360" w:lineRule="auto"/>
        <w:jc w:val="center"/>
      </w:pPr>
      <w:r w:rsidRPr="00937086">
        <w:rPr>
          <w:b/>
          <w:bCs/>
        </w:rPr>
        <w:t>Предметные результаты: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10 класс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  <w:i/>
          <w:iCs/>
        </w:rPr>
        <w:t xml:space="preserve">Учащиеся научатся: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оперировать основными понятиями в области охраны окружающей среды;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определять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соблюдать правила личной безопасности при активном отдыхе в природных условиях;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определять основные поражающие факторы при авариях на химических и радиационных объектах;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соблюдать правила поведения населения при авариях;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классифицировать АХОВ по характеру воздействия на человека;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составлять модели личного безопасного поведения в повседневной жизнедеятельности и в опасных и чрезвычайных ситуациях;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описывать структуру ВС РФ;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характеризовать виды и рода войск ВС РФ, их предназначение, задачи;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приводить примеры воинских традиций и ритуалов ВС РФ;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описывать факторы здорового образа жизни;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объяснять преимущества здорово образа жизни;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lastRenderedPageBreak/>
        <w:t xml:space="preserve">описывать факторы, влияющие на репродуктвное здоровье;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оперировать основными понятиями в области оказания первой помощи;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after="51" w:line="360" w:lineRule="auto"/>
        <w:jc w:val="both"/>
      </w:pPr>
      <w:r w:rsidRPr="00937086">
        <w:t xml:space="preserve">отличать первую помощь от медицинской помощи; </w:t>
      </w:r>
    </w:p>
    <w:p w:rsidR="005071C2" w:rsidRPr="00937086" w:rsidRDefault="005071C2" w:rsidP="006F2972">
      <w:pPr>
        <w:pStyle w:val="Default"/>
        <w:numPr>
          <w:ilvl w:val="0"/>
          <w:numId w:val="6"/>
        </w:numPr>
        <w:spacing w:line="360" w:lineRule="auto"/>
        <w:jc w:val="both"/>
      </w:pPr>
      <w:r w:rsidRPr="00937086">
        <w:t xml:space="preserve">распознавать состояния, при которых оказывается первая помощь, и определять мероприятия по ее оказанию. </w:t>
      </w:r>
    </w:p>
    <w:p w:rsidR="005071C2" w:rsidRPr="00937086" w:rsidRDefault="005071C2" w:rsidP="006F2972">
      <w:pPr>
        <w:pStyle w:val="Default"/>
        <w:spacing w:line="360" w:lineRule="auto"/>
        <w:jc w:val="both"/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  <w:i/>
          <w:iCs/>
        </w:rPr>
        <w:t xml:space="preserve">Учащиеся получат возможность научиться: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41" w:line="360" w:lineRule="auto"/>
        <w:jc w:val="both"/>
      </w:pPr>
      <w:r w:rsidRPr="00937086">
        <w:t xml:space="preserve">предвидеть возникновение наиболее часто встречающихся опасных ситуаций по их характерным признакам;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line="360" w:lineRule="auto"/>
        <w:jc w:val="both"/>
      </w:pPr>
      <w:r w:rsidRPr="00220CEA"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действовать при угрозе возникновения террористического акта, соблюдая правила личной безопасности;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пользоваться средствами индивидуальной и коллективной защиты.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обладать компетенциями по использованию полученных знаний и умений в практической деятельности и в повседневной жизни для: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обеспечивать условия личной безопасности в различных опасных и чрезвычайных ситуациях природного, техногенного и социального характера;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пользоваться индивидуальными средствами защиты;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выполнять элементы строевой и тактической подготовки;;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правильно выполнять команды в строю и одиночные строевые приемы без оружия;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изготавливать простейшие средства защиты органов дыхания; -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определять свое местонахождение,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after="14" w:line="360" w:lineRule="auto"/>
        <w:jc w:val="both"/>
      </w:pPr>
      <w:r w:rsidRPr="00937086">
        <w:t xml:space="preserve">ориентироваться на местности без карты; - </w:t>
      </w:r>
    </w:p>
    <w:p w:rsidR="005071C2" w:rsidRPr="00937086" w:rsidRDefault="005071C2" w:rsidP="006F2972">
      <w:pPr>
        <w:pStyle w:val="Default"/>
        <w:numPr>
          <w:ilvl w:val="0"/>
          <w:numId w:val="7"/>
        </w:numPr>
        <w:spacing w:line="360" w:lineRule="auto"/>
        <w:jc w:val="both"/>
      </w:pPr>
      <w:r w:rsidRPr="00937086">
        <w:t xml:space="preserve">оказывать первую медицинскую помощь при травмах, ранениях, ожогах, тепловом и солнечном ударе, отморожении, утомлении, отравлении. </w:t>
      </w:r>
    </w:p>
    <w:p w:rsidR="005071C2" w:rsidRPr="00937086" w:rsidRDefault="005071C2" w:rsidP="006F2972">
      <w:pPr>
        <w:pStyle w:val="Default"/>
        <w:spacing w:line="360" w:lineRule="auto"/>
        <w:jc w:val="both"/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11 класс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  <w:i/>
          <w:iCs/>
        </w:rPr>
        <w:t xml:space="preserve">Учащиеся научатся: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определять условия безопасности жизнедеятельности личности и государства;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определять понятия экологичности, биоэтичности и экологичной безопасности;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определять источники антропогенных опасностей;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описывать национальные интересы РФ;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lastRenderedPageBreak/>
        <w:t xml:space="preserve">приводить примеры внешних и внутренних опасностей;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оперировать основными понятиями в области противодействия экстремизму, терроризму и наркотизму в РФ;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классифицировать структуру МЧС России;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характеризовать ЧС криминального характера;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соблюдать правила поведения в темное время суток и опасных районах;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оценивать негативные последствия различных видов наркомании;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распознавать опасности, возникающие в различных ситуациях на транспорте;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правилам выживания в вынужденной автономии;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описывать структуру и задачи ВС РФ;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использовать нормативно-правовые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объяснять назначение альтернативной службы и службы по контракту в России;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характеризовать обязательную и добровольную подготовку к военной службе;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иметь представление о военных антитеррористических операциях на территории России;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оперировать основными понятиями в области здорового образа жизни;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давать характеристику особенностям развития организма человека;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раскрывать сущность репродуктивного здоровья;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after="44" w:line="360" w:lineRule="auto"/>
        <w:jc w:val="both"/>
      </w:pPr>
      <w:r w:rsidRPr="00937086">
        <w:t xml:space="preserve">объяснять причины и последствия вредных привычек; </w:t>
      </w:r>
    </w:p>
    <w:p w:rsidR="005071C2" w:rsidRPr="00937086" w:rsidRDefault="005071C2" w:rsidP="006F2972">
      <w:pPr>
        <w:pStyle w:val="Default"/>
        <w:numPr>
          <w:ilvl w:val="0"/>
          <w:numId w:val="9"/>
        </w:numPr>
        <w:spacing w:line="360" w:lineRule="auto"/>
        <w:jc w:val="both"/>
      </w:pPr>
      <w:r w:rsidRPr="00937086">
        <w:t xml:space="preserve">распознавать состояния, при которых оказывается первая помощь. </w:t>
      </w:r>
    </w:p>
    <w:p w:rsidR="005071C2" w:rsidRPr="00937086" w:rsidRDefault="005071C2" w:rsidP="006F2972">
      <w:pPr>
        <w:pStyle w:val="Default"/>
        <w:spacing w:line="360" w:lineRule="auto"/>
        <w:jc w:val="both"/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  <w:i/>
          <w:iCs/>
        </w:rPr>
        <w:t xml:space="preserve">Учащиеся получат возможность научиться: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Определять методологические подходы к изучению научных основ общей теории безопасности жизнедеятельности;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Изучить системный подход к проектированию систем управления безопасностью;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Составлять модель личного безопасного поведения в повседневной жизнедеятельности;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Объяснять основные принципы и направления противодействия экстремистской, террористической деятельности и наркотизму;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lastRenderedPageBreak/>
        <w:t xml:space="preserve">Составлять модель личного безопасного поведения при угрозе террористической опасности;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Применять правила и рекомендации для составления модели личного поведения в молодежных группах;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Прогнозировать и оценивать последствия своего поведения на транспорте и проезжей части;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Оперировать основными понятиями в области обороны государства;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Узнать о великих полководцах России;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937086">
        <w:t xml:space="preserve">Составлять модель личного поведения, соответствующего ЗОЖ; </w:t>
      </w:r>
    </w:p>
    <w:p w:rsidR="005071C2" w:rsidRPr="00937086" w:rsidRDefault="005071C2" w:rsidP="006F2972">
      <w:pPr>
        <w:pStyle w:val="Default"/>
        <w:numPr>
          <w:ilvl w:val="0"/>
          <w:numId w:val="10"/>
        </w:numPr>
        <w:spacing w:line="360" w:lineRule="auto"/>
        <w:jc w:val="both"/>
      </w:pPr>
      <w:r w:rsidRPr="00937086">
        <w:t xml:space="preserve">Оказывать первую помощь пи неотложных состояниях. </w:t>
      </w:r>
    </w:p>
    <w:p w:rsidR="005071C2" w:rsidRPr="00937086" w:rsidRDefault="005071C2" w:rsidP="006F2972">
      <w:pPr>
        <w:pStyle w:val="Default"/>
        <w:spacing w:line="360" w:lineRule="auto"/>
        <w:jc w:val="both"/>
      </w:pPr>
    </w:p>
    <w:p w:rsidR="005071C2" w:rsidRPr="00937086" w:rsidRDefault="005071C2" w:rsidP="006F2972">
      <w:pPr>
        <w:pStyle w:val="Default"/>
        <w:spacing w:line="360" w:lineRule="auto"/>
        <w:jc w:val="center"/>
      </w:pPr>
      <w:r w:rsidRPr="00937086">
        <w:rPr>
          <w:b/>
          <w:bCs/>
        </w:rPr>
        <w:t>Содержание учебного предмета</w:t>
      </w:r>
    </w:p>
    <w:p w:rsidR="005071C2" w:rsidRDefault="005071C2" w:rsidP="006F2972">
      <w:pPr>
        <w:pStyle w:val="Default"/>
        <w:spacing w:line="360" w:lineRule="auto"/>
        <w:jc w:val="both"/>
        <w:rPr>
          <w:b/>
          <w:bCs/>
        </w:rPr>
      </w:pPr>
      <w:r w:rsidRPr="00937086">
        <w:rPr>
          <w:b/>
          <w:bCs/>
        </w:rPr>
        <w:t xml:space="preserve">10 КЛАСС </w:t>
      </w:r>
    </w:p>
    <w:p w:rsidR="006F2972" w:rsidRPr="00937086" w:rsidRDefault="006F2972" w:rsidP="006F2972">
      <w:pPr>
        <w:pStyle w:val="Default"/>
        <w:spacing w:line="360" w:lineRule="auto"/>
        <w:jc w:val="both"/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1. Научные основы обеспечения безопасности жизнедеятельности человека в современной среде обитания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 – 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2. Законодательные основы обеспечения безопасности личности, общества, государства.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3. Организационные основы защиты населения и территорий России в чрезвычайных ситуациях. </w:t>
      </w:r>
    </w:p>
    <w:p w:rsidR="006F2972" w:rsidRDefault="005071C2" w:rsidP="006F2972">
      <w:pPr>
        <w:pStyle w:val="Default"/>
        <w:spacing w:line="360" w:lineRule="auto"/>
        <w:jc w:val="both"/>
      </w:pPr>
      <w:r w:rsidRPr="00937086"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</w:t>
      </w:r>
      <w:r w:rsidRPr="00937086">
        <w:lastRenderedPageBreak/>
        <w:t>ситуаций техногенного характера. Чрезвычайные ситуации на инженерных сооружениях, дорогах, транспорте. Страхование</w:t>
      </w:r>
      <w:r w:rsidR="006F2972">
        <w:t xml:space="preserve">. </w:t>
      </w:r>
      <w:r w:rsidRPr="00937086">
        <w:t xml:space="preserve">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4. Чрезвычайные ситуации военного характера и безопасность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937086">
        <w:rPr>
          <w:i/>
          <w:iCs/>
        </w:rPr>
        <w:t xml:space="preserve">. </w:t>
      </w:r>
      <w:r w:rsidRPr="00937086">
        <w:t>Средства коллективной защиты от оружия массового поражения</w:t>
      </w:r>
      <w:r w:rsidRPr="00937086">
        <w:rPr>
          <w:i/>
          <w:iCs/>
        </w:rPr>
        <w:t xml:space="preserve">. </w:t>
      </w:r>
      <w:r w:rsidRPr="00937086">
        <w:t>Защита населения и территорий от биологической и экологической опасности</w:t>
      </w:r>
      <w:r w:rsidRPr="00937086">
        <w:rPr>
          <w:i/>
          <w:iCs/>
        </w:rPr>
        <w:t xml:space="preserve">. </w:t>
      </w:r>
      <w:r w:rsidRPr="00937086">
        <w:t xml:space="preserve">Средства индивидуальной защиты органов дыхания и кожи.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5. Вооруженные Силы Российской Федерации на защите государства от военных угроз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6. Факторы риска нарушений здоровья: инфекционные и неинфекционные заболевания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Медицинское обеспечение индивидуального и общественного здоровья. Здоровый образ жизни и его составляющие.Инфекционные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7. Оказание первой помощи при неотложных состояниях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 </w:t>
      </w:r>
    </w:p>
    <w:p w:rsidR="006F2972" w:rsidRDefault="006F2972" w:rsidP="006F2972">
      <w:pPr>
        <w:pStyle w:val="Default"/>
        <w:spacing w:line="360" w:lineRule="auto"/>
        <w:jc w:val="both"/>
        <w:rPr>
          <w:b/>
          <w:bCs/>
        </w:rPr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11 КЛАСС </w:t>
      </w:r>
    </w:p>
    <w:p w:rsidR="006F2972" w:rsidRDefault="006F2972" w:rsidP="006F2972">
      <w:pPr>
        <w:pStyle w:val="Default"/>
        <w:spacing w:line="360" w:lineRule="auto"/>
        <w:jc w:val="both"/>
        <w:rPr>
          <w:b/>
          <w:bCs/>
        </w:rPr>
      </w:pP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1 .Научные основы обеспечения безопасности жизнедеятельности человека в современной среде обитания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</w:t>
      </w:r>
      <w:r w:rsidRPr="00937086">
        <w:lastRenderedPageBreak/>
        <w:t xml:space="preserve">и принципы обеспечения безопасности объектов в среде жизнедеятельности. Основы управления безопасностью в системе «человек — среда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обитания».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2 </w:t>
      </w:r>
      <w:r w:rsidRPr="00937086">
        <w:t>.</w:t>
      </w:r>
      <w:r w:rsidRPr="00937086">
        <w:rPr>
          <w:b/>
          <w:bCs/>
        </w:rPr>
        <w:t xml:space="preserve">Комплекс мер взаимной ответственности личности, общества, государства по обеспечению безопасности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Обеспечение национальной безопасности России. Обеспечение социальной, экономической и государственной безопасности.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3. Экстремальные ситуации и безопасность человека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4. Вооруженные Силы Российской Федерации на защите государства от военных угроз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Основные задачи Вооруженных Сил. Правовые основы во-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5. Особенности военной службы в современной Российской армии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Особенност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6. Основы здорового образа жизни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t xml:space="preserve"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5071C2" w:rsidRPr="00937086" w:rsidRDefault="005071C2" w:rsidP="006F2972">
      <w:pPr>
        <w:pStyle w:val="Default"/>
        <w:spacing w:line="360" w:lineRule="auto"/>
        <w:jc w:val="both"/>
      </w:pPr>
      <w:r w:rsidRPr="00937086">
        <w:rPr>
          <w:b/>
          <w:bCs/>
        </w:rPr>
        <w:t xml:space="preserve">Тема 7. Первая помощь при неотложных состояниях </w:t>
      </w:r>
    </w:p>
    <w:p w:rsidR="006F2972" w:rsidRDefault="005071C2" w:rsidP="006F2972">
      <w:pPr>
        <w:pStyle w:val="Default"/>
        <w:spacing w:line="360" w:lineRule="auto"/>
        <w:jc w:val="both"/>
      </w:pPr>
      <w:r w:rsidRPr="00937086"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5071C2" w:rsidRDefault="005071C2" w:rsidP="006F2972">
      <w:pPr>
        <w:pStyle w:val="Default"/>
        <w:spacing w:line="360" w:lineRule="auto"/>
        <w:jc w:val="both"/>
      </w:pPr>
      <w:r w:rsidRPr="00937086">
        <w:t xml:space="preserve"> </w:t>
      </w:r>
    </w:p>
    <w:p w:rsidR="006F2972" w:rsidRPr="006F2972" w:rsidRDefault="006F2972" w:rsidP="006F2972">
      <w:pPr>
        <w:pStyle w:val="Default"/>
        <w:spacing w:line="360" w:lineRule="auto"/>
        <w:jc w:val="center"/>
        <w:rPr>
          <w:b/>
        </w:rPr>
      </w:pPr>
      <w:r w:rsidRPr="006F2972">
        <w:rPr>
          <w:b/>
        </w:rPr>
        <w:lastRenderedPageBreak/>
        <w:t xml:space="preserve">Тематическое </w:t>
      </w:r>
      <w:r w:rsidR="005618F4">
        <w:rPr>
          <w:b/>
        </w:rPr>
        <w:t>планирование</w:t>
      </w:r>
      <w:r w:rsidRPr="006F2972">
        <w:rPr>
          <w:b/>
        </w:rPr>
        <w:t xml:space="preserve"> курса </w:t>
      </w:r>
      <w:r w:rsidR="005618F4">
        <w:rPr>
          <w:b/>
        </w:rPr>
        <w:t xml:space="preserve"> ОБЖ </w:t>
      </w:r>
      <w:r w:rsidRPr="006F2972">
        <w:rPr>
          <w:b/>
        </w:rPr>
        <w:t>10 класс</w:t>
      </w:r>
    </w:p>
    <w:p w:rsidR="006F2972" w:rsidRPr="00937086" w:rsidRDefault="006F2972" w:rsidP="006F2972">
      <w:pPr>
        <w:pStyle w:val="Default"/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7"/>
        <w:gridCol w:w="1418"/>
      </w:tblGrid>
      <w:tr w:rsidR="00937086" w:rsidRPr="00937086" w:rsidTr="00B44B5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01" w:type="dxa"/>
          </w:tcPr>
          <w:p w:rsidR="00B44B53" w:rsidRPr="00B44B53" w:rsidRDefault="006F2972" w:rsidP="005618F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44B53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937086" w:rsidRPr="00B44B53" w:rsidRDefault="006F2972" w:rsidP="005618F4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44B53">
              <w:rPr>
                <w:b/>
                <w:bCs/>
                <w:sz w:val="18"/>
                <w:szCs w:val="18"/>
              </w:rPr>
              <w:t>темы или раздела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44B53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44B53">
              <w:rPr>
                <w:b/>
                <w:bCs/>
                <w:sz w:val="18"/>
                <w:szCs w:val="18"/>
              </w:rPr>
              <w:t>Общее количество часов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Научные основы обеспечения безопасности жизнедеятельности человека в современной среде обитания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Законодательные основы обеспечения безопасности личности, общества, государства.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Организационные основы защиты населения и территорий России в чрезвычайных ситуациях.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Вооруженные Силы Российской Федерации на защите государства от военных угроз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Факторы риска нарушений здоровья: инфекционные и неинфекционные заболевания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4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1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7087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Оказание первой помощи при неотложных состояниях </w:t>
            </w:r>
          </w:p>
        </w:tc>
        <w:tc>
          <w:tcPr>
            <w:tcW w:w="1418" w:type="dxa"/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4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101" w:type="dxa"/>
            <w:tcBorders>
              <w:bottom w:val="single" w:sz="4" w:space="0" w:color="auto"/>
            </w:tcBorders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sz w:val="23"/>
                <w:szCs w:val="23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086" w:rsidRPr="006F2972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F2972">
              <w:rPr>
                <w:bCs/>
                <w:sz w:val="23"/>
                <w:szCs w:val="23"/>
              </w:rPr>
              <w:t xml:space="preserve">1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937086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086" w:rsidRDefault="00937086" w:rsidP="005618F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 </w:t>
            </w:r>
          </w:p>
        </w:tc>
      </w:tr>
      <w:tr w:rsidR="00B44B53" w:rsidTr="00B44B5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B53" w:rsidRDefault="00B44B53" w:rsidP="005618F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B44B53" w:rsidRPr="00B44B53" w:rsidRDefault="00B44B53" w:rsidP="005618F4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44B53">
              <w:rPr>
                <w:b/>
                <w:bCs/>
              </w:rPr>
              <w:t xml:space="preserve">Тематическое планирование курса </w:t>
            </w:r>
            <w:r w:rsidR="005618F4">
              <w:rPr>
                <w:b/>
                <w:bCs/>
              </w:rPr>
              <w:t xml:space="preserve">ОБЖ </w:t>
            </w:r>
            <w:r w:rsidRPr="00B44B53">
              <w:rPr>
                <w:b/>
                <w:bCs/>
              </w:rPr>
              <w:t xml:space="preserve"> 11 класс</w:t>
            </w:r>
          </w:p>
          <w:p w:rsidR="00B44B53" w:rsidRDefault="00B44B53" w:rsidP="005618F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101" w:type="dxa"/>
            <w:tcBorders>
              <w:top w:val="single" w:sz="4" w:space="0" w:color="auto"/>
            </w:tcBorders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1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Научные основы обеспечения безопасности жизнедеятельности человека в современной среде обитания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4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2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3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Экстремальные ситуации и безопасность человека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4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Вооруженные Силы Российской Федерации на защите государства от военных угроз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5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Особенности военной службы в современной Российской армии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5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6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Основы здорового образа жизни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4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7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Первая помощь при неотложных состояниях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4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101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8 </w:t>
            </w:r>
          </w:p>
        </w:tc>
        <w:tc>
          <w:tcPr>
            <w:tcW w:w="7087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t xml:space="preserve">Промежуточная аттестация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Cs/>
              </w:rPr>
              <w:t xml:space="preserve">1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88" w:type="dxa"/>
            <w:gridSpan w:val="2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/>
                <w:bCs/>
              </w:rPr>
              <w:t xml:space="preserve">Итого 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/>
                <w:bCs/>
              </w:rPr>
              <w:t xml:space="preserve">33 </w:t>
            </w:r>
          </w:p>
        </w:tc>
      </w:tr>
      <w:tr w:rsidR="00937086" w:rsidTr="00B44B5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88" w:type="dxa"/>
            <w:gridSpan w:val="2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/>
                <w:bCs/>
              </w:rPr>
              <w:t xml:space="preserve">ВСЕГО </w:t>
            </w:r>
            <w:r w:rsidR="00B44B53" w:rsidRPr="00B44B53">
              <w:rPr>
                <w:b/>
                <w:bCs/>
              </w:rPr>
              <w:t xml:space="preserve"> 10-11 класс</w:t>
            </w:r>
          </w:p>
        </w:tc>
        <w:tc>
          <w:tcPr>
            <w:tcW w:w="1418" w:type="dxa"/>
          </w:tcPr>
          <w:p w:rsidR="00937086" w:rsidRPr="00B44B53" w:rsidRDefault="00937086" w:rsidP="005618F4">
            <w:pPr>
              <w:pStyle w:val="Default"/>
              <w:spacing w:line="360" w:lineRule="auto"/>
            </w:pPr>
            <w:r w:rsidRPr="00B44B53">
              <w:rPr>
                <w:b/>
                <w:bCs/>
              </w:rPr>
              <w:t xml:space="preserve">67 </w:t>
            </w:r>
          </w:p>
        </w:tc>
      </w:tr>
    </w:tbl>
    <w:p w:rsidR="005071C2" w:rsidRDefault="005071C2" w:rsidP="00937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09C" w:rsidRDefault="0028609C" w:rsidP="0028609C">
      <w:pPr>
        <w:pStyle w:val="ab"/>
        <w:ind w:left="2628"/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lastRenderedPageBreak/>
        <w:t>Критерии и нормы оценки знаний обучающихся</w:t>
      </w:r>
    </w:p>
    <w:p w:rsidR="0028609C" w:rsidRPr="0028609C" w:rsidRDefault="0028609C" w:rsidP="0028609C">
      <w:pPr>
        <w:pStyle w:val="ab"/>
        <w:ind w:left="2628"/>
        <w:jc w:val="both"/>
        <w:rPr>
          <w:b/>
          <w:sz w:val="24"/>
          <w:szCs w:val="24"/>
        </w:rPr>
      </w:pPr>
    </w:p>
    <w:p w:rsidR="0028609C" w:rsidRPr="005618F4" w:rsidRDefault="0028609C" w:rsidP="0056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28609C" w:rsidRPr="005618F4" w:rsidRDefault="0028609C" w:rsidP="0056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28609C" w:rsidRPr="005618F4" w:rsidRDefault="0028609C" w:rsidP="0056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8609C" w:rsidRPr="005618F4" w:rsidRDefault="0028609C" w:rsidP="0056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8609C" w:rsidRPr="005618F4" w:rsidRDefault="0028609C" w:rsidP="0056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28609C" w:rsidRPr="005618F4" w:rsidRDefault="0028609C" w:rsidP="0056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28609C" w:rsidRDefault="0028609C" w:rsidP="0028609C">
      <w:pPr>
        <w:jc w:val="both"/>
        <w:rPr>
          <w:rFonts w:ascii="Times New Roman" w:hAnsi="Times New Roman" w:cs="Times New Roman"/>
        </w:rPr>
      </w:pPr>
    </w:p>
    <w:p w:rsidR="005618F4" w:rsidRDefault="005618F4" w:rsidP="0028609C">
      <w:pPr>
        <w:jc w:val="both"/>
        <w:rPr>
          <w:rFonts w:ascii="Times New Roman" w:hAnsi="Times New Roman" w:cs="Times New Roman"/>
        </w:rPr>
      </w:pPr>
    </w:p>
    <w:p w:rsidR="005618F4" w:rsidRDefault="005618F4" w:rsidP="0028609C">
      <w:pPr>
        <w:jc w:val="both"/>
        <w:rPr>
          <w:rFonts w:ascii="Times New Roman" w:hAnsi="Times New Roman" w:cs="Times New Roman"/>
        </w:rPr>
      </w:pPr>
    </w:p>
    <w:p w:rsidR="005618F4" w:rsidRDefault="005618F4" w:rsidP="0028609C">
      <w:pPr>
        <w:jc w:val="both"/>
        <w:rPr>
          <w:rFonts w:ascii="Times New Roman" w:hAnsi="Times New Roman" w:cs="Times New Roman"/>
        </w:rPr>
      </w:pPr>
    </w:p>
    <w:p w:rsidR="005618F4" w:rsidRPr="0028609C" w:rsidRDefault="005618F4" w:rsidP="0028609C">
      <w:pPr>
        <w:jc w:val="both"/>
        <w:rPr>
          <w:rFonts w:ascii="Times New Roman" w:hAnsi="Times New Roman" w:cs="Times New Roman"/>
        </w:rPr>
      </w:pPr>
    </w:p>
    <w:p w:rsidR="0028609C" w:rsidRPr="005618F4" w:rsidRDefault="005618F4" w:rsidP="0056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F4">
        <w:rPr>
          <w:rFonts w:ascii="Times New Roman" w:hAnsi="Times New Roman" w:cs="Times New Roman"/>
          <w:b/>
          <w:sz w:val="24"/>
          <w:szCs w:val="24"/>
        </w:rPr>
        <w:lastRenderedPageBreak/>
        <w:t>Интернет – ресурсы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4"/>
        <w:gridCol w:w="5245"/>
      </w:tblGrid>
      <w:tr w:rsidR="0028609C" w:rsidRPr="0028609C" w:rsidTr="005618F4">
        <w:trPr>
          <w:trHeight w:val="43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618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Название сайта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618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Электронный адрес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безопасности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http://www.scrf.gov.ru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внутренних дел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http://www.mvd.ru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МЧС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http://www.emercom.gov.ru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http://www.minzdrav-rf.ru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обороны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http://www.mil.ru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образования и науки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http://mon.gov.ru/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природных ресурсов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http://www.mnr.gov.ru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http://www.fsgv.ru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http://www.mecom.ru/roshydro/pub/rus/index.htm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http://www.fps.gov.ru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http://www.gan.ru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образовательный портал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http://www.gov.ed.ru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9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apkro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0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s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chool.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edu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1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.edu.ru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Портал компании «Кирилл и Мефодий»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2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km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Образовательный портал «Учеба»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3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uroki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Журнал «Курьер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4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courier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Журнал «Вестник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5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vestnik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edu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Издательский дом «Профкнига»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6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Издательский дом «1 сентября»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7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.1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september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Издательский дом «Армпресс»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8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armpress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http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://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festival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.1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september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.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Энциклопедия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http://www.opasno.net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Личная безопасность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http://personal-safety.redut-7.ru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Образовательные ресурсы Интернета-Безопасность</w:t>
            </w:r>
            <w:r w:rsidR="005618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http://www.alleng.ru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«Мой компас» (безопасность ребёнка)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http://moikompas.ru/compas/bezopasnost_det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9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http://www.econavt-catalog.ru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http://rusolymp.ru/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20" w:history="1">
              <w:r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  <w:lang w:eastAsia="zh-CN"/>
              </w:rPr>
              <w:t>Безопасность. Образование. Человек</w:t>
            </w:r>
            <w:r w:rsidRPr="0028609C"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  <w:lang w:eastAsia="zh-CN"/>
              </w:rPr>
              <w:t xml:space="preserve">. </w:t>
            </w: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http://www.bezopasnost.edu66.ru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 www.hardtime.ru</w:t>
            </w:r>
          </w:p>
          <w:p w:rsidR="0028609C" w:rsidRPr="0028609C" w:rsidRDefault="0028609C" w:rsidP="0055648F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</w:p>
        </w:tc>
      </w:tr>
    </w:tbl>
    <w:p w:rsidR="0028609C" w:rsidRPr="0028609C" w:rsidRDefault="0028609C" w:rsidP="0028609C">
      <w:pPr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28609C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9C" w:rsidRPr="0028609C" w:rsidRDefault="0028609C" w:rsidP="0028609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609C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техническое обеспечение учебного предмета</w:t>
      </w:r>
    </w:p>
    <w:p w:rsidR="0028609C" w:rsidRPr="0028609C" w:rsidRDefault="0028609C" w:rsidP="002860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73"/>
        <w:gridCol w:w="7381"/>
        <w:gridCol w:w="1417"/>
      </w:tblGrid>
      <w:tr w:rsidR="0028609C" w:rsidRPr="0028609C" w:rsidTr="004908FD">
        <w:tc>
          <w:tcPr>
            <w:tcW w:w="9571" w:type="dxa"/>
            <w:gridSpan w:val="3"/>
          </w:tcPr>
          <w:p w:rsidR="0028609C" w:rsidRPr="0028609C" w:rsidRDefault="0028609C" w:rsidP="002860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09C" w:rsidRPr="0028609C" w:rsidRDefault="0028609C" w:rsidP="0028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 АИ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 «АППОЛО»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Противогаз ГП-7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Сумка санинструктора (укомплектованная)</w:t>
            </w:r>
          </w:p>
        </w:tc>
        <w:tc>
          <w:tcPr>
            <w:tcW w:w="1192" w:type="dxa"/>
          </w:tcPr>
          <w:p w:rsidR="0028609C" w:rsidRPr="0028609C" w:rsidRDefault="005618F4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Макет автомата АК-74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Респиратор Фильтрующий Р-2У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ОЗК (Плащ, чулки, перчатки)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Компас «Азимут»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Шины лестничные 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Макет автомата «Юнкер-2»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автоматов 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Пневматический пистолет МР 654 К Макаров 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Лазерный стрелковый комплекс «Рубин»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Индикатор радиоактивности «</w:t>
            </w:r>
            <w:r w:rsidRPr="0028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Radex</w:t>
            </w: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Респиратор портативный «Алина-200 АВК»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Шина транспортировочная Дитерихса для нижних конечностей 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Макет-тренажёр для реанимационных мероприятий 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8609C">
        <w:tc>
          <w:tcPr>
            <w:tcW w:w="795" w:type="dxa"/>
          </w:tcPr>
          <w:p w:rsidR="0028609C" w:rsidRPr="0028609C" w:rsidRDefault="0028609C" w:rsidP="0028609C">
            <w:pPr>
              <w:pStyle w:val="ab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84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192" w:type="dxa"/>
          </w:tcPr>
          <w:p w:rsidR="0028609C" w:rsidRPr="0028609C" w:rsidRDefault="0028609C" w:rsidP="0055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8609C" w:rsidRPr="0028609C" w:rsidRDefault="0028609C" w:rsidP="00937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09C" w:rsidRPr="0028609C" w:rsidRDefault="0028609C" w:rsidP="00937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609C" w:rsidRPr="0028609C" w:rsidSect="0043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58" w:rsidRPr="00B44B53" w:rsidRDefault="009D7358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D7358" w:rsidRPr="00B44B53" w:rsidRDefault="009D7358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58" w:rsidRPr="00B44B53" w:rsidRDefault="009D7358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D7358" w:rsidRPr="00B44B53" w:rsidRDefault="009D7358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BD61A3"/>
    <w:multiLevelType w:val="hybridMultilevel"/>
    <w:tmpl w:val="663D5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C18931"/>
    <w:multiLevelType w:val="hybridMultilevel"/>
    <w:tmpl w:val="25D89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CA7EEA"/>
    <w:multiLevelType w:val="hybridMultilevel"/>
    <w:tmpl w:val="C5F61C5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447D630"/>
    <w:multiLevelType w:val="hybridMultilevel"/>
    <w:tmpl w:val="408CD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3E01"/>
    <w:multiLevelType w:val="hybridMultilevel"/>
    <w:tmpl w:val="F24035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0A33887"/>
    <w:multiLevelType w:val="hybridMultilevel"/>
    <w:tmpl w:val="D950EF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CF7C8C"/>
    <w:multiLevelType w:val="hybridMultilevel"/>
    <w:tmpl w:val="369A105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5B8053"/>
    <w:multiLevelType w:val="hybridMultilevel"/>
    <w:tmpl w:val="733E3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2069DE"/>
    <w:multiLevelType w:val="multilevel"/>
    <w:tmpl w:val="613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7AFC"/>
    <w:multiLevelType w:val="hybridMultilevel"/>
    <w:tmpl w:val="CE66D4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1C2"/>
    <w:rsid w:val="00220CEA"/>
    <w:rsid w:val="0028609C"/>
    <w:rsid w:val="0043163B"/>
    <w:rsid w:val="005071C2"/>
    <w:rsid w:val="005618F4"/>
    <w:rsid w:val="006F2972"/>
    <w:rsid w:val="00937086"/>
    <w:rsid w:val="009D7358"/>
    <w:rsid w:val="00B4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97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4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B53"/>
  </w:style>
  <w:style w:type="paragraph" w:styleId="a9">
    <w:name w:val="footer"/>
    <w:basedOn w:val="a"/>
    <w:link w:val="aa"/>
    <w:uiPriority w:val="99"/>
    <w:semiHidden/>
    <w:unhideWhenUsed/>
    <w:rsid w:val="00B4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B53"/>
  </w:style>
  <w:style w:type="paragraph" w:styleId="ab">
    <w:name w:val="List Paragraph"/>
    <w:basedOn w:val="a"/>
    <w:qFormat/>
    <w:rsid w:val="002860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28609C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alleng.ru/edu/saf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school-obz.org/topics/bzd/bz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577D-2037-4A73-BD44-31014B32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2020-12-15T07:57:00Z</dcterms:created>
  <dcterms:modified xsi:type="dcterms:W3CDTF">2020-12-15T09:29:00Z</dcterms:modified>
</cp:coreProperties>
</file>