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5E2" w:rsidRPr="00FA15E2" w:rsidRDefault="00FA15E2" w:rsidP="00FA15E2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A15E2">
        <w:rPr>
          <w:rFonts w:ascii="Times New Roman" w:eastAsia="PMingLiU" w:hAnsi="Times New Roman" w:cs="Times New Roman"/>
          <w:sz w:val="28"/>
          <w:szCs w:val="28"/>
          <w:lang w:eastAsia="zh-TW"/>
        </w:rPr>
        <w:t>Приложение № 18.6</w:t>
      </w:r>
    </w:p>
    <w:p w:rsidR="00FA15E2" w:rsidRPr="00FA15E2" w:rsidRDefault="00FA15E2" w:rsidP="00FA15E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A15E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FA15E2" w:rsidRPr="00FA15E2" w:rsidRDefault="00FA15E2" w:rsidP="00FA15E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A15E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№81»</w:t>
      </w:r>
    </w:p>
    <w:p w:rsidR="00FA15E2" w:rsidRPr="00FA15E2" w:rsidRDefault="00FA15E2" w:rsidP="00FA15E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A15E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FA15E2" w:rsidRPr="00FA15E2" w:rsidRDefault="00FA15E2" w:rsidP="00FA15E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A15E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FA15E2" w:rsidRPr="00FA15E2" w:rsidRDefault="00FA15E2" w:rsidP="00FA15E2">
      <w:pPr>
        <w:spacing w:after="0" w:line="240" w:lineRule="auto"/>
        <w:ind w:left="7513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FA15E2">
        <w:rPr>
          <w:rFonts w:ascii="Times New Roman" w:eastAsia="PMingLiU" w:hAnsi="Times New Roman" w:cs="Times New Roman"/>
          <w:sz w:val="28"/>
          <w:szCs w:val="28"/>
          <w:lang w:eastAsia="zh-TW"/>
        </w:rPr>
        <w:t>от 30.08.16</w:t>
      </w:r>
    </w:p>
    <w:p w:rsidR="00FA15E2" w:rsidRPr="00FA15E2" w:rsidRDefault="00FA15E2" w:rsidP="00FA15E2">
      <w:pPr>
        <w:spacing w:after="0" w:line="240" w:lineRule="auto"/>
        <w:ind w:left="7513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FA15E2">
        <w:rPr>
          <w:rFonts w:ascii="Times New Roman" w:eastAsia="PMingLiU" w:hAnsi="Times New Roman" w:cs="Times New Roman"/>
          <w:sz w:val="28"/>
          <w:szCs w:val="28"/>
          <w:lang w:eastAsia="zh-TW"/>
        </w:rPr>
        <w:t>№ 262</w:t>
      </w:r>
    </w:p>
    <w:p w:rsidR="00FA15E2" w:rsidRPr="00FA15E2" w:rsidRDefault="00FA15E2" w:rsidP="00FA15E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FA15E2" w:rsidRPr="00FA15E2" w:rsidRDefault="00FA15E2" w:rsidP="00FA15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FA15E2" w:rsidRPr="00FA15E2" w:rsidRDefault="00FA15E2" w:rsidP="00FA15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zh-TW"/>
        </w:rPr>
      </w:pPr>
      <w:r w:rsidRPr="00FA15E2">
        <w:rPr>
          <w:rFonts w:ascii="Times New Roman" w:eastAsia="Times New Roman" w:hAnsi="Times New Roman" w:cs="Times New Roman"/>
          <w:b/>
          <w:sz w:val="32"/>
          <w:szCs w:val="36"/>
          <w:lang w:eastAsia="zh-TW"/>
        </w:rPr>
        <w:t>Муниципальное автономное общеобразовательное учреждение</w:t>
      </w:r>
    </w:p>
    <w:p w:rsidR="00FA15E2" w:rsidRPr="00FA15E2" w:rsidRDefault="00FA15E2" w:rsidP="00FA15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zh-TW"/>
        </w:rPr>
      </w:pPr>
      <w:r w:rsidRPr="00FA15E2">
        <w:rPr>
          <w:rFonts w:ascii="Times New Roman" w:eastAsia="Times New Roman" w:hAnsi="Times New Roman" w:cs="Times New Roman"/>
          <w:b/>
          <w:sz w:val="32"/>
          <w:szCs w:val="36"/>
          <w:lang w:eastAsia="zh-TW"/>
        </w:rPr>
        <w:t xml:space="preserve">«Школа № 81»  </w:t>
      </w:r>
    </w:p>
    <w:p w:rsidR="00FA15E2" w:rsidRPr="00FA15E2" w:rsidRDefault="00FA15E2" w:rsidP="00FA15E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6"/>
          <w:lang w:eastAsia="zh-TW"/>
        </w:rPr>
      </w:pPr>
      <w:r w:rsidRPr="00FA15E2">
        <w:rPr>
          <w:rFonts w:ascii="Times New Roman" w:eastAsia="Times New Roman" w:hAnsi="Times New Roman" w:cs="Times New Roman"/>
          <w:b/>
          <w:sz w:val="32"/>
          <w:szCs w:val="36"/>
          <w:lang w:eastAsia="zh-TW"/>
        </w:rPr>
        <w:t>г. Нижнего Новгорода</w:t>
      </w:r>
    </w:p>
    <w:p w:rsidR="00FA15E2" w:rsidRPr="00FA15E2" w:rsidRDefault="00FA15E2" w:rsidP="00FA15E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2"/>
          <w:szCs w:val="36"/>
          <w:lang w:eastAsia="zh-TW"/>
        </w:rPr>
      </w:pPr>
    </w:p>
    <w:p w:rsidR="00FA15E2" w:rsidRPr="00FA15E2" w:rsidRDefault="00FA15E2" w:rsidP="00FA15E2">
      <w:pPr>
        <w:spacing w:after="0" w:line="240" w:lineRule="auto"/>
        <w:rPr>
          <w:rFonts w:ascii="Times New Roman" w:eastAsia="PMingLiU" w:hAnsi="Times New Roman" w:cs="Times New Roman"/>
          <w:sz w:val="32"/>
          <w:szCs w:val="36"/>
          <w:lang w:eastAsia="ru-RU"/>
        </w:rPr>
      </w:pPr>
    </w:p>
    <w:p w:rsidR="00FA15E2" w:rsidRPr="00FA15E2" w:rsidRDefault="00FA15E2" w:rsidP="00FA15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9"/>
          <w:szCs w:val="21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Программа курса внеурочной деятельности</w:t>
      </w:r>
    </w:p>
    <w:p w:rsidR="00FA15E2" w:rsidRPr="00FA15E2" w:rsidRDefault="00FA15E2" w:rsidP="00FA15E2">
      <w:pPr>
        <w:shd w:val="clear" w:color="auto" w:fill="FFFFFF"/>
        <w:spacing w:before="240" w:after="120" w:line="347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9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kern w:val="36"/>
          <w:sz w:val="32"/>
          <w:szCs w:val="29"/>
          <w:lang w:eastAsia="ru-RU"/>
        </w:rPr>
        <w:t>«Наследие веков живое»</w:t>
      </w:r>
    </w:p>
    <w:p w:rsidR="00FA15E2" w:rsidRPr="00FA15E2" w:rsidRDefault="00FA15E2" w:rsidP="00FA15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1"/>
          <w:lang w:eastAsia="ru-RU"/>
        </w:rPr>
      </w:pPr>
    </w:p>
    <w:p w:rsidR="00FA15E2" w:rsidRPr="00FA15E2" w:rsidRDefault="00FA15E2" w:rsidP="00FA15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A15E2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название программы</w:t>
      </w:r>
    </w:p>
    <w:p w:rsidR="00FA15E2" w:rsidRPr="00FA15E2" w:rsidRDefault="00FA15E2" w:rsidP="00FA15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1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духовно-нравственное</w:t>
      </w:r>
    </w:p>
    <w:p w:rsidR="00FA15E2" w:rsidRPr="00FA15E2" w:rsidRDefault="00FA15E2" w:rsidP="00FA15E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FA15E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направление внеурочной деятельности</w:t>
      </w:r>
    </w:p>
    <w:p w:rsidR="00FA15E2" w:rsidRPr="00FA15E2" w:rsidRDefault="00FA15E2" w:rsidP="00FA15E2">
      <w:pPr>
        <w:jc w:val="center"/>
        <w:rPr>
          <w:rFonts w:ascii="Times New Roman" w:eastAsia="Times New Roman" w:hAnsi="Times New Roman" w:cs="Times New Roman"/>
          <w:b/>
          <w:sz w:val="34"/>
          <w:szCs w:val="36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sz w:val="34"/>
          <w:szCs w:val="36"/>
          <w:lang w:eastAsia="ru-RU"/>
        </w:rPr>
        <w:t>5-6 класс</w:t>
      </w:r>
    </w:p>
    <w:p w:rsidR="00FA15E2" w:rsidRPr="00FA15E2" w:rsidRDefault="00FA15E2" w:rsidP="00FA15E2">
      <w:pPr>
        <w:jc w:val="center"/>
        <w:rPr>
          <w:rFonts w:ascii="Times New Roman" w:eastAsia="Times New Roman" w:hAnsi="Times New Roman" w:cs="Times New Roman"/>
          <w:b/>
          <w:sz w:val="34"/>
          <w:szCs w:val="36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sz w:val="34"/>
          <w:szCs w:val="36"/>
          <w:lang w:eastAsia="ru-RU"/>
        </w:rPr>
        <w:t xml:space="preserve">срок реализации программы – 2 года </w:t>
      </w:r>
    </w:p>
    <w:p w:rsidR="00FA15E2" w:rsidRPr="00FA15E2" w:rsidRDefault="00FA15E2" w:rsidP="00FA15E2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</w:p>
    <w:p w:rsidR="00FA15E2" w:rsidRPr="00FA15E2" w:rsidRDefault="00FA15E2" w:rsidP="00FA15E2">
      <w:pPr>
        <w:spacing w:after="160" w:line="259" w:lineRule="auto"/>
        <w:rPr>
          <w:rFonts w:ascii="Times New Roman" w:eastAsia="Calibri" w:hAnsi="Times New Roman" w:cs="Times New Roman"/>
          <w:sz w:val="20"/>
        </w:rPr>
      </w:pPr>
    </w:p>
    <w:p w:rsidR="00FA15E2" w:rsidRPr="00FA15E2" w:rsidRDefault="00FA15E2" w:rsidP="00FA15E2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15E2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истории </w:t>
      </w:r>
      <w:proofErr w:type="spellStart"/>
      <w:r w:rsidRPr="00FA15E2">
        <w:rPr>
          <w:rFonts w:ascii="Times New Roman" w:eastAsia="Calibri" w:hAnsi="Times New Roman" w:cs="Times New Roman"/>
          <w:sz w:val="28"/>
          <w:szCs w:val="28"/>
        </w:rPr>
        <w:t>Кнутова</w:t>
      </w:r>
      <w:proofErr w:type="spellEnd"/>
      <w:r w:rsidRPr="00FA15E2">
        <w:rPr>
          <w:rFonts w:ascii="Times New Roman" w:eastAsia="Calibri" w:hAnsi="Times New Roman" w:cs="Times New Roman"/>
          <w:sz w:val="28"/>
          <w:szCs w:val="28"/>
        </w:rPr>
        <w:t xml:space="preserve"> М.И.</w:t>
      </w:r>
    </w:p>
    <w:p w:rsidR="00FA15E2" w:rsidRPr="00FA15E2" w:rsidRDefault="00FA15E2" w:rsidP="00FA15E2">
      <w:pPr>
        <w:widowControl w:val="0"/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A15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proofErr w:type="gramEnd"/>
      <w:r w:rsidRPr="00FA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</w:t>
      </w:r>
    </w:p>
    <w:p w:rsidR="00FA15E2" w:rsidRPr="00FA15E2" w:rsidRDefault="00FA15E2" w:rsidP="00FA15E2">
      <w:pPr>
        <w:widowControl w:val="0"/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FA15E2" w:rsidRPr="00FA15E2" w:rsidRDefault="00FA15E2" w:rsidP="00FA15E2">
      <w:pPr>
        <w:widowControl w:val="0"/>
        <w:autoSpaceDE w:val="0"/>
        <w:autoSpaceDN w:val="0"/>
        <w:adjustRightInd w:val="0"/>
        <w:spacing w:after="0" w:line="240" w:lineRule="auto"/>
        <w:ind w:left="-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FA15E2" w:rsidRPr="00FA15E2" w:rsidRDefault="00FA15E2" w:rsidP="00FA15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E2" w:rsidRPr="00FA15E2" w:rsidRDefault="00FA15E2" w:rsidP="00FA15E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E2" w:rsidRPr="00FA15E2" w:rsidRDefault="00FA15E2" w:rsidP="00FA1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Разработчики: ШМО гуманитарного цикла</w:t>
      </w:r>
    </w:p>
    <w:p w:rsidR="00FA15E2" w:rsidRPr="00FA15E2" w:rsidRDefault="00FA15E2" w:rsidP="00FA1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E2" w:rsidRPr="00FA15E2" w:rsidRDefault="00FA15E2" w:rsidP="00FA15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5E2" w:rsidRPr="00FA15E2" w:rsidRDefault="00FA15E2" w:rsidP="00FA1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A15E2" w:rsidRPr="00FA15E2" w:rsidRDefault="00FA15E2" w:rsidP="00FA15E2">
      <w:pPr>
        <w:shd w:val="clear" w:color="auto" w:fill="FFFFFF"/>
        <w:spacing w:before="240" w:after="120" w:line="347" w:lineRule="atLeast"/>
        <w:outlineLvl w:val="0"/>
        <w:rPr>
          <w:rFonts w:ascii="Times New Roman" w:eastAsia="Times New Roman" w:hAnsi="Times New Roman" w:cs="Times New Roman"/>
          <w:kern w:val="36"/>
          <w:sz w:val="29"/>
          <w:szCs w:val="29"/>
          <w:lang w:eastAsia="ru-RU"/>
        </w:rPr>
      </w:pPr>
    </w:p>
    <w:p w:rsidR="00FA15E2" w:rsidRPr="00FA15E2" w:rsidRDefault="00FA15E2" w:rsidP="00FA15E2">
      <w:pPr>
        <w:pStyle w:val="a7"/>
        <w:numPr>
          <w:ilvl w:val="0"/>
          <w:numId w:val="13"/>
        </w:numPr>
        <w:shd w:val="clear" w:color="auto" w:fill="FFFFFF"/>
        <w:spacing w:before="240" w:after="120" w:line="347" w:lineRule="atLeast"/>
        <w:outlineLvl w:val="0"/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</w:pPr>
      <w:r w:rsidRPr="00FA15E2">
        <w:rPr>
          <w:rFonts w:ascii="Times New Roman" w:eastAsia="Times New Roman" w:hAnsi="Times New Roman" w:cs="Times New Roman"/>
          <w:b/>
          <w:kern w:val="36"/>
          <w:sz w:val="29"/>
          <w:szCs w:val="29"/>
          <w:lang w:eastAsia="ru-RU"/>
        </w:rPr>
        <w:lastRenderedPageBreak/>
        <w:t>Результаты освоения курса внеурочной деятельности</w:t>
      </w:r>
    </w:p>
    <w:p w:rsidR="00634176" w:rsidRPr="00FA15E2" w:rsidRDefault="00634176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результате освоения содержания программы у учащихся предполагается </w:t>
      </w: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универсальных учебных действий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(личностных, регулятивных, познавательных, коммуникативных), позволяющих достигать предметных, </w:t>
      </w:r>
      <w:proofErr w:type="spell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результатов.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достижении личностных результатов у школьника будут сформированы:</w:t>
      </w:r>
    </w:p>
    <w:p w:rsidR="00FA15E2" w:rsidRPr="00FA15E2" w:rsidRDefault="00FA15E2" w:rsidP="00FA1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общения со сверстниками;</w:t>
      </w:r>
    </w:p>
    <w:p w:rsidR="00FA15E2" w:rsidRPr="00FA15E2" w:rsidRDefault="00FA15E2" w:rsidP="00FA1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 интерес к новому материалу; способность применять полученные знания на практике;</w:t>
      </w:r>
    </w:p>
    <w:p w:rsidR="00FA15E2" w:rsidRPr="00FA15E2" w:rsidRDefault="00FA15E2" w:rsidP="00FA1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ориентация на самоанализ и самоконтроль результата, на анализ соответствия результатов требованиям конкретной задачи;</w:t>
      </w:r>
    </w:p>
    <w:p w:rsidR="00FA15E2" w:rsidRPr="00FA15E2" w:rsidRDefault="00FA15E2" w:rsidP="00FA1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гражданской ответственности, чувства гордости за свою Родину, народ и историю, осознание своей этнической принадлежности;</w:t>
      </w:r>
    </w:p>
    <w:p w:rsidR="00FA15E2" w:rsidRPr="00FA15E2" w:rsidRDefault="00FA15E2" w:rsidP="00FA1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моральных норм и ориентация на их выполнение;</w:t>
      </w:r>
    </w:p>
    <w:p w:rsidR="00FA15E2" w:rsidRPr="00FA15E2" w:rsidRDefault="00FA15E2" w:rsidP="00FA1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поведения в природе;</w:t>
      </w:r>
    </w:p>
    <w:p w:rsidR="00FA15E2" w:rsidRPr="00FA15E2" w:rsidRDefault="00FA15E2" w:rsidP="00FA15E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прекрасного на основе знакомства с культурой города и края.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достижении </w:t>
      </w:r>
      <w:proofErr w:type="spell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у школьника будут сформированы следующие УУД (</w:t>
      </w: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регулятивные, познавательные, коммуникативные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Регулятивные универсальные учебные действия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FA15E2" w:rsidRPr="00FA15E2" w:rsidRDefault="00FA15E2" w:rsidP="00FA15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планировать свои действия в соответствии с поставленной задачей и условиями ее реализации;</w:t>
      </w:r>
    </w:p>
    <w:p w:rsidR="00FA15E2" w:rsidRPr="00FA15E2" w:rsidRDefault="00FA15E2" w:rsidP="00FA15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пути достижения целей;</w:t>
      </w:r>
    </w:p>
    <w:p w:rsidR="00FA15E2" w:rsidRPr="00FA15E2" w:rsidRDefault="00FA15E2" w:rsidP="00FA15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 результатов своей деятельности;</w:t>
      </w:r>
    </w:p>
    <w:p w:rsidR="00FA15E2" w:rsidRPr="00FA15E2" w:rsidRDefault="00FA15E2" w:rsidP="00FA15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действия на уровне адекватной оценки;</w:t>
      </w:r>
    </w:p>
    <w:p w:rsidR="00FA15E2" w:rsidRPr="00FA15E2" w:rsidRDefault="00FA15E2" w:rsidP="00FA15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самостоятельно оценивать правильность выполнения действия и вносить коррективы в исполнение;</w:t>
      </w:r>
    </w:p>
    <w:p w:rsidR="00FA15E2" w:rsidRPr="00FA15E2" w:rsidRDefault="00FA15E2" w:rsidP="00FA15E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 и результат действий.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получит возможность</w:t>
      </w: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FA15E2" w:rsidRPr="00FA15E2" w:rsidRDefault="00FA15E2" w:rsidP="00FA15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учителем ставить новые учебные задачи;</w:t>
      </w:r>
    </w:p>
    <w:p w:rsidR="00FA15E2" w:rsidRPr="00FA15E2" w:rsidRDefault="00FA15E2" w:rsidP="00FA15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проявлять познавательную инициативу в сотрудничестве с учителем и сверстниками;</w:t>
      </w:r>
    </w:p>
    <w:p w:rsidR="00FA15E2" w:rsidRPr="00FA15E2" w:rsidRDefault="00FA15E2" w:rsidP="00FA15E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правильность выполнения заданий и вносить необходимые коррективы в его выполнение.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Познавательные универсальные учебные действия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FA15E2" w:rsidRPr="00FA15E2" w:rsidRDefault="00FA15E2" w:rsidP="00FA15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необходимой информации для выполнения заданий с использованием дополнительной литературы, СМИ, энциклопедий, справочников (включая электронные, цифровые), сведениями Интернета;</w:t>
      </w:r>
    </w:p>
    <w:p w:rsidR="00FA15E2" w:rsidRPr="00FA15E2" w:rsidRDefault="00FA15E2" w:rsidP="00FA15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запись выборочной информации о себе и окружающем мире, в том числе с помощью ИКТ;</w:t>
      </w:r>
    </w:p>
    <w:p w:rsidR="00FA15E2" w:rsidRPr="00FA15E2" w:rsidRDefault="00FA15E2" w:rsidP="00FA15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речь в устной и письменной форме;</w:t>
      </w:r>
    </w:p>
    <w:p w:rsidR="00FA15E2" w:rsidRPr="00FA15E2" w:rsidRDefault="00FA15E2" w:rsidP="00FA15E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анализ, сравнение и классификацию тем или явлений, устанавливать причинно-следственные связи;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</w:t>
      </w:r>
      <w:proofErr w:type="gramEnd"/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FA15E2" w:rsidRPr="00FA15E2" w:rsidRDefault="00FA15E2" w:rsidP="00FA15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FA15E2" w:rsidRPr="00FA15E2" w:rsidRDefault="00FA15E2" w:rsidP="00FA15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записывать, фиксировать информацию об окружающем мире с помощью ИКТ;</w:t>
      </w:r>
    </w:p>
    <w:p w:rsidR="00FA15E2" w:rsidRPr="00FA15E2" w:rsidRDefault="00FA15E2" w:rsidP="00FA15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FA15E2" w:rsidRPr="00FA15E2" w:rsidRDefault="00FA15E2" w:rsidP="00FA15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самостоятельную деятельность, достраивая и восполняя недостающие компоненты;</w:t>
      </w:r>
    </w:p>
    <w:p w:rsidR="00FA15E2" w:rsidRPr="00FA15E2" w:rsidRDefault="00FA15E2" w:rsidP="00FA15E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строить логическое рассуждение.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Коммуникативные универсальные учебные действия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Обучающийся научится:</w:t>
      </w:r>
    </w:p>
    <w:p w:rsidR="00FA15E2" w:rsidRPr="00FA15E2" w:rsidRDefault="00FA15E2" w:rsidP="00FA1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задач, строить монологическое и диалогическое высказывание,</w:t>
      </w:r>
    </w:p>
    <w:p w:rsidR="00FA15E2" w:rsidRPr="00FA15E2" w:rsidRDefault="00FA15E2" w:rsidP="00FA1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устанавливать и сравнивать разные точки зрения;</w:t>
      </w:r>
    </w:p>
    <w:p w:rsidR="00FA15E2" w:rsidRPr="00FA15E2" w:rsidRDefault="00FA15E2" w:rsidP="00FA1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FA15E2" w:rsidRPr="00FA15E2" w:rsidRDefault="00FA15E2" w:rsidP="00FA1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FA15E2" w:rsidRPr="00FA15E2" w:rsidRDefault="00FA15E2" w:rsidP="00FA1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деятельности, в том числе в разных ситуациях;</w:t>
      </w:r>
    </w:p>
    <w:p w:rsidR="00FA15E2" w:rsidRPr="00FA15E2" w:rsidRDefault="00FA15E2" w:rsidP="00FA1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вопросы, необходимые для совместной работы с партнёрами;</w:t>
      </w:r>
    </w:p>
    <w:p w:rsidR="00FA15E2" w:rsidRPr="00FA15E2" w:rsidRDefault="00FA15E2" w:rsidP="00FA15E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речь для планирования и регуляции своей деятельности.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Обучающийся</w:t>
      </w:r>
      <w:proofErr w:type="gramEnd"/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получит возможность научиться: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позиции других людей;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интересы и обосновывать свою точку зрения;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относительность мнений и подходов к решению проблемы;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свою позицию при выработке общего решения в совместной деятельности;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разрешению конфликтов на основе учёта интересов и позиций всех участников;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точно, последовательно и полно передавать партнёру необходимую информацию как ориентир для построения действий;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FA15E2" w:rsidRPr="00FA15E2" w:rsidRDefault="00FA15E2" w:rsidP="00FA15E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 использовать речевые средства для эффективного решения разных коммуникативных задач.</w:t>
      </w:r>
    </w:p>
    <w:p w:rsidR="00FA15E2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результативности внеурочной деятельности является комплексной и предусматривает защиту проекта.</w:t>
      </w:r>
    </w:p>
    <w:p w:rsidR="00FA15E2" w:rsidRPr="00FA15E2" w:rsidRDefault="00FA15E2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sz w:val="19"/>
          <w:lang w:eastAsia="ru-RU"/>
        </w:rPr>
      </w:pPr>
    </w:p>
    <w:p w:rsidR="00FA15E2" w:rsidRDefault="00FA15E2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30A8" w:rsidRDefault="00C230A8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15E2" w:rsidRPr="00B946AF" w:rsidRDefault="00FA15E2" w:rsidP="00B946AF">
      <w:pPr>
        <w:pStyle w:val="a7"/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</w:t>
      </w:r>
      <w:r w:rsidR="00B946AF" w:rsidRPr="00B94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ие курса </w:t>
      </w:r>
    </w:p>
    <w:p w:rsidR="00FA15E2" w:rsidRDefault="00FA15E2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sz w:val="19"/>
          <w:lang w:eastAsia="ru-RU"/>
        </w:rPr>
      </w:pPr>
    </w:p>
    <w:p w:rsidR="00634176" w:rsidRPr="00FA15E2" w:rsidRDefault="00FA15E2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34176"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духовно-нравственного воспитания детей является одной из важных проблем, которые стоят перед каждым родителем, обществом и государством в целом.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целях образования и воспитания представляется особо значимым потому, что идет процесс формирования нового поколения российских граждан и введения новых образовательных концепций.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духовно-нравственным воспитанием понимается передача детям тех знаний, которые формируют их нравственность. Духовно-нравственное воспитание является неотъемлемой частью образовательного процесса.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позволяет реализовать </w:t>
      </w:r>
      <w:proofErr w:type="spell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личностн</w:t>
      </w:r>
      <w:proofErr w:type="gram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ориентированный, </w:t>
      </w:r>
      <w:proofErr w:type="spell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подходы к формированию личности, готовой к самостоятельному решению жизненных проблем. Программа позволяет включить ученика в образовательный процесс, помочь его самоопределению, научить его </w:t>
      </w:r>
      <w:proofErr w:type="spell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релаксировать</w:t>
      </w:r>
      <w:proofErr w:type="spell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представляет собой ценностно-нормативную основу взаимодействия </w:t>
      </w:r>
      <w:r w:rsidR="00F34E9E"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«Школа № 81»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другими субъектами социализации — семьёй, общественными организациями и учреждениями культуры. Целью этого взаимодействия является совместное обеспечение условий для духовно-нравственного развития и образования учащихся.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определяет цели и задачи духовно-нравственного развития и образования школьников, систему базовых моральных ценностей.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традиции просвещения, милосердия и благотворительности, которые заложены выдающимися личностями России, способствовать возрождению духовного и культурного наследия прошлого.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предполагает решение следующих задач: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634176" w:rsidRPr="00FA15E2" w:rsidRDefault="00634176" w:rsidP="00FA1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</w:t>
      </w:r>
      <w:proofErr w:type="gram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об историческом прошлом и настоящем своего Отечества; освоение общекультурного наследия России</w:t>
      </w:r>
    </w:p>
    <w:p w:rsidR="00634176" w:rsidRPr="00FA15E2" w:rsidRDefault="00634176" w:rsidP="00FA1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школьникам умения и навыки поисковой деятельности: учить наблюдать и описывать факты, систематизировать собранный материал, оформлять его;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634176" w:rsidRPr="00FA15E2" w:rsidRDefault="00634176" w:rsidP="00FA1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коммуникативные навыки и умения в процессе общения; уметь формулировать собственное мнение и позицию, аргументировать её;</w:t>
      </w:r>
    </w:p>
    <w:p w:rsidR="00634176" w:rsidRPr="00FA15E2" w:rsidRDefault="00634176" w:rsidP="00FA1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воображения, памяти, мышления, речи;</w:t>
      </w:r>
    </w:p>
    <w:p w:rsidR="00634176" w:rsidRPr="00FA15E2" w:rsidRDefault="00634176" w:rsidP="00FA1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развивать навыки организации и сотрудничества с педагогами; уметь договариваться и приходить к общему решению;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634176" w:rsidRPr="00FA15E2" w:rsidRDefault="00634176" w:rsidP="00FA15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пробуждению интереса и бережного отношения к историческим, культурным ценностям своего Отечества;</w:t>
      </w:r>
    </w:p>
    <w:p w:rsidR="00634176" w:rsidRPr="00FA15E2" w:rsidRDefault="00634176" w:rsidP="00FA15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таких качеств, как гражданский патриотизм,</w:t>
      </w:r>
      <w:r w:rsidR="00F34E9E"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гордости за свою страну;</w:t>
      </w:r>
    </w:p>
    <w:p w:rsidR="00634176" w:rsidRPr="00FA15E2" w:rsidRDefault="00634176" w:rsidP="00FA15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духовно- нравственного, социального, личностного и интеллектуального развития школьника;</w:t>
      </w:r>
    </w:p>
    <w:p w:rsidR="00634176" w:rsidRPr="00FA15E2" w:rsidRDefault="00634176" w:rsidP="00FA15E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социально активной, нравственной личности с гражданским самосознанием.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Возрастная группа учащихся, на которых ориентированы занятия: программа рассчитана на проведение теоретических и практических занятий с детьми 11–12 лет в течение двух лет обучения. Занятия проводятся в группах при участии учащихся </w:t>
      </w:r>
      <w:r w:rsidR="00F05CF5"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классов, социальных партнёров, родителей учащихся. На изучение курса выделено 34 часа (5 </w:t>
      </w:r>
      <w:proofErr w:type="spell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и 34 ч.(6 </w:t>
      </w:r>
      <w:proofErr w:type="spell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каждый из которых предполагает организацию определённого направления. Программа рассчитана на проведение еженедельных занятий из расчета 1 час в неделю продолжительностью 45 минут. При проведении встреч с интересными людьми, экскурсий несколько занятий могут объединяться в одно с увеличением количества часов.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внеурочной деятельности предусмотрены следующие</w:t>
      </w:r>
      <w:r w:rsidR="00FA15E2"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работы: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рассказ, сообщение, беседа, экскурсия, презентация, практические занятия, продуктивные игры, ярмарки, исследовательские проекты, конференции, фотовыставки, написание очерков и статей в школьную и городскую газеты, конкурс исторических хроник,. Место проведения занятий определяется спецификой тем: теоретические и практические занятия могут проходить как в школе, так и в музеях, библиотеках, театрах, учреждениях города и на</w:t>
      </w:r>
      <w:proofErr w:type="gram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открытом </w:t>
      </w:r>
      <w:proofErr w:type="gramStart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</w:t>
      </w:r>
      <w:proofErr w:type="gramEnd"/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176" w:rsidRPr="00FA15E2" w:rsidRDefault="00634176" w:rsidP="00FA15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 запланированы следующие </w:t>
      </w:r>
      <w:r w:rsidRPr="00FA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виды внеурочной деятельности:</w:t>
      </w:r>
      <w:r w:rsidRPr="00FA15E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игровая деятельность, познавательная деятельность, проблемно-ценностное общение, досуговое общение, волонтерская деятельность, туристско-краеведческая деятельность.</w:t>
      </w:r>
    </w:p>
    <w:p w:rsidR="00FA15E2" w:rsidRPr="00FA15E2" w:rsidRDefault="00FA15E2" w:rsidP="00634176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B5FCD" w:rsidRPr="002B5FCD" w:rsidRDefault="002B5FCD" w:rsidP="002B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класс (34 часа)</w:t>
      </w:r>
    </w:p>
    <w:p w:rsidR="002B5FCD" w:rsidRPr="002B5FCD" w:rsidRDefault="002B5FCD" w:rsidP="002B5F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1. Гражданственность и патриотизм (9 часов)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 Это город наш с тобою 2ч.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 школьников общего представления об истории родного края, о культуре, о ее богатстве и разнообразии, воспитание  чувства гордости и патриотизма у юного гражданина. В процессе обучения дети </w:t>
      </w: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знакомятся с историческим прошлым города,   культурой, традициями, обычаями. Получат представление о труде  и быте наших предков, о событиях прошлого. Дети познакомятся со славными страницами родного города.   Особое место отводится экскурсиям по историческим местам нашего города, встречам с ветеранами войны, труда, старожилами.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2. Знакомство с Нижегородским кремлем 2ч.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История названия   "</w:t>
      </w:r>
      <w:hyperlink r:id="rId6" w:history="1">
        <w:r w:rsidRPr="002B5FC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Кремль</w:t>
        </w:r>
      </w:hyperlink>
      <w:r w:rsidRPr="002B5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".  </w:t>
      </w:r>
      <w:r w:rsidRPr="002B5F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</w:t>
      </w:r>
      <w:r w:rsidRPr="002B5F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7" w:history="1">
        <w:r w:rsidRPr="002B5FC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 xml:space="preserve"> Нижегородским</w:t>
        </w:r>
      </w:hyperlink>
      <w:r w:rsidRPr="002B5F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2B5FC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Кремлем  как</w:t>
      </w:r>
      <w:r w:rsidRPr="002B5FC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2B5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древнейшей частью  </w:t>
      </w:r>
      <w:hyperlink r:id="rId8" w:history="1">
        <w:r w:rsidRPr="002B5FC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города</w:t>
        </w:r>
      </w:hyperlink>
      <w:r w:rsidRPr="002B5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главным общественно-политическим  и </w:t>
      </w:r>
      <w:proofErr w:type="gramStart"/>
      <w:r w:rsidRPr="002B5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историко-художественный</w:t>
      </w:r>
      <w:proofErr w:type="gramEnd"/>
      <w:r w:rsidRPr="002B5F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комплексом. 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3. Тема 4. Славься Отечество 3ч.</w:t>
      </w: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Знакомство </w:t>
      </w:r>
      <w:proofErr w:type="gramStart"/>
      <w:r w:rsidRPr="002B5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B5F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славными страницами истории Отечества (Великими сражениями и полководцами)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4. Славься Отечество. 1ч.</w:t>
      </w: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(Час общения с военнослужащими в/ч 54046.</w:t>
      </w:r>
      <w:proofErr w:type="gramEnd"/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поколений.)1ч.</w:t>
      </w:r>
      <w:proofErr w:type="gramEnd"/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2. Нравственность и культура. (18 часов)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 Литературный Нижний 3ч.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литературного наследия писателей-нижегородцев. </w:t>
      </w:r>
      <w:proofErr w:type="gramStart"/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музеев)</w:t>
      </w:r>
      <w:proofErr w:type="gramEnd"/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3. Мир театра. 4ч.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Приобщение к миру театра  (посещение детских спектаклей)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4. История малой родины в церквях и монастырях. 4ч.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соборов и церквей Нижнего Новгорода. Путешествуя по родному городу, изучая памятники истории и культуры,   знакомясь с документами в музеях, учащиеся получают более конкретные и образные представления по истории и культуре своего города.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5. Старинная русская усадьба. 4ч</w:t>
      </w: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старинной русской усадьбы на примере музея русского быта.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6. Народные промыслы 3 ч.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народных промыслов Нижегородского края. Посещение музея Художественных промыслов.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 3. Милосердие (4 часов)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1. Души прекрасные порывы (русские меценаты). 2ч</w:t>
      </w: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«меценатство» и «благотворительность». Изучение развития благотворительности в России. 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3. Юные волонтёры (Участие в благотворительных акциях помощь детским домам, шефство над памятниками, приюты). 2ч.</w:t>
      </w:r>
    </w:p>
    <w:p w:rsidR="002B5FCD" w:rsidRP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такие волонтеры? История волонтерского движения. Оказание посильной помощи тем, кто оказался в трудной жизненной ситуации путём проведения волонтерских благотворительных акций. </w:t>
      </w:r>
    </w:p>
    <w:p w:rsidR="002B5FCD" w:rsidRDefault="002B5FCD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6AF" w:rsidRPr="00B946AF" w:rsidRDefault="00B946AF" w:rsidP="00B9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AF" w:rsidRPr="00B946AF" w:rsidRDefault="00B946AF" w:rsidP="00B9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bookmarkStart w:id="0" w:name="_GoBack"/>
      <w:bookmarkEnd w:id="0"/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(34 часа)</w:t>
      </w:r>
    </w:p>
    <w:p w:rsidR="00B946AF" w:rsidRPr="00B946AF" w:rsidRDefault="00B946AF" w:rsidP="00B946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1. Гражданственность и патриотизм (9 часов)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Это город наш с тобою 2ч.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у школьников общего представления об истории родного края, о культуре, о ее богатстве и разнообразии, воспитание  чувства гордости и патриотизма у юного гражданина. В процессе обучения дети знакомятся с историческим прошлым города,   культурой, традициями, обычаями. Получат представление о труде  и быте наших предков, о событиях прошлого. Дети познакомятся со славными страницами родного города.   Особое место отводится экскурсиям по историческим местам нашего города, встречам с ветеранами войны, труда, старожилами.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2. Знакомство с Нижегородским кремлем 2ч.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История названия   "</w:t>
      </w:r>
      <w:hyperlink r:id="rId9" w:history="1">
        <w:r w:rsidRPr="00B946A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Кремль</w:t>
        </w:r>
      </w:hyperlink>
      <w:r w:rsidRPr="00B94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".  </w:t>
      </w:r>
      <w:r w:rsidRPr="00B946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Знакомство с</w:t>
      </w:r>
      <w:r w:rsidRPr="00B946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hyperlink r:id="rId10" w:history="1">
        <w:r w:rsidRPr="00B946A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 xml:space="preserve"> Нижегородским</w:t>
        </w:r>
      </w:hyperlink>
      <w:r w:rsidRPr="00B946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946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Кремлем  как</w:t>
      </w:r>
      <w:r w:rsidRPr="00B946A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</w:t>
      </w:r>
      <w:r w:rsidRPr="00B94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древнейшей частью  </w:t>
      </w:r>
      <w:hyperlink r:id="rId11" w:history="1">
        <w:r w:rsidRPr="00B946AF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города</w:t>
        </w:r>
      </w:hyperlink>
      <w:r w:rsidRPr="00B94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главным общественно-политическим  и </w:t>
      </w:r>
      <w:proofErr w:type="gramStart"/>
      <w:r w:rsidRPr="00B94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историко-художественный</w:t>
      </w:r>
      <w:proofErr w:type="gramEnd"/>
      <w:r w:rsidRPr="00B946A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комплексом. 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Тема 4. Славься Отечество 3ч.</w:t>
      </w: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Знакомство </w:t>
      </w:r>
      <w:proofErr w:type="gramStart"/>
      <w:r w:rsidRPr="00B946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946AF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славными страницами истории Отечества (Великими сражениями и полководцами)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 Славься Отечество. 1ч.</w:t>
      </w: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 общения с военнослужащими в/ч 54046.</w:t>
      </w:r>
      <w:proofErr w:type="gramEnd"/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поколений.)1ч.</w:t>
      </w:r>
      <w:proofErr w:type="gramEnd"/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2. Нравственность и культура. (18 часов)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Литературный Нижний 3ч.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литературного наследия писателей-нижегородцев. </w:t>
      </w:r>
      <w:proofErr w:type="gramStart"/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музеев)</w:t>
      </w:r>
      <w:proofErr w:type="gramEnd"/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Мир театра. 4ч.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Приобщение к миру театра  (посещение детских спектаклей)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4. История малой родины в церквях и монастырях. 4ч.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соборов и церквей Нижнего Новгорода. Путешествуя по родному городу, изучая памятники истории и культуры,   знакомясь с документами в музеях, учащиеся получают более конкретные и образные представления по истории и культуре своего города.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5. Старинная русская усадьба. 4ч</w:t>
      </w: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истории старинной русской усадьбы на примере музея русского быта.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Народные промыслы 3 ч.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народных промыслов Нижегородского края. Посещение музея Художественных промыслов.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 3. Милосердие (4 часов)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1. Души прекрасные порывы (русские меценаты). 2ч</w:t>
      </w: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 «меценатство» и «благотворительность». Изучение развития благотворительности в России. 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 3. Юные волонтёры (Участие в благотворительных акциях помощь детским домам, шефство над памятниками, приюты). 2ч.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такие волонтеры? История волонтерского движения. Оказание посильной помощи тем, кто оказался в трудной жизненной ситуации путём проведения волонтерских благотворительных акций. </w:t>
      </w: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6AF" w:rsidRPr="00B946AF" w:rsidRDefault="00B946AF" w:rsidP="00B94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Итоговая работа «Наследие и наследники» - защита проектов </w:t>
      </w:r>
      <w:proofErr w:type="gramStart"/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B946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часа)</w:t>
      </w: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0A8" w:rsidRPr="002B5FCD" w:rsidRDefault="00C230A8" w:rsidP="002B5F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B1" w:rsidRPr="00FA15E2" w:rsidRDefault="00CD3DB1">
      <w:pPr>
        <w:rPr>
          <w:rFonts w:ascii="Times New Roman" w:hAnsi="Times New Roman" w:cs="Times New Roman"/>
        </w:rPr>
      </w:pPr>
    </w:p>
    <w:sectPr w:rsidR="00CD3DB1" w:rsidRPr="00FA15E2" w:rsidSect="00CD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AFB"/>
    <w:multiLevelType w:val="multilevel"/>
    <w:tmpl w:val="28B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82735"/>
    <w:multiLevelType w:val="hybridMultilevel"/>
    <w:tmpl w:val="1952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6B53"/>
    <w:multiLevelType w:val="multilevel"/>
    <w:tmpl w:val="44EE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B78E3"/>
    <w:multiLevelType w:val="multilevel"/>
    <w:tmpl w:val="38CC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557CF"/>
    <w:multiLevelType w:val="multilevel"/>
    <w:tmpl w:val="EB7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94F07"/>
    <w:multiLevelType w:val="multilevel"/>
    <w:tmpl w:val="2854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C57F35"/>
    <w:multiLevelType w:val="multilevel"/>
    <w:tmpl w:val="C1D20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6F3A01"/>
    <w:multiLevelType w:val="multilevel"/>
    <w:tmpl w:val="F2E8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431087"/>
    <w:multiLevelType w:val="multilevel"/>
    <w:tmpl w:val="581C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9032BF"/>
    <w:multiLevelType w:val="multilevel"/>
    <w:tmpl w:val="2E4E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97EF8"/>
    <w:multiLevelType w:val="multilevel"/>
    <w:tmpl w:val="9E08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A6DE6"/>
    <w:multiLevelType w:val="multilevel"/>
    <w:tmpl w:val="B83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FF79A1"/>
    <w:multiLevelType w:val="multilevel"/>
    <w:tmpl w:val="F53C9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176"/>
    <w:rsid w:val="002B5FCD"/>
    <w:rsid w:val="00634176"/>
    <w:rsid w:val="00760293"/>
    <w:rsid w:val="00B946AF"/>
    <w:rsid w:val="00C230A8"/>
    <w:rsid w:val="00CD3DB1"/>
    <w:rsid w:val="00F05CF5"/>
    <w:rsid w:val="00F34E9E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B1"/>
  </w:style>
  <w:style w:type="paragraph" w:styleId="1">
    <w:name w:val="heading 1"/>
    <w:basedOn w:val="a"/>
    <w:link w:val="10"/>
    <w:uiPriority w:val="9"/>
    <w:qFormat/>
    <w:rsid w:val="0063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34176"/>
    <w:rPr>
      <w:color w:val="0000FF"/>
      <w:u w:val="single"/>
    </w:rPr>
  </w:style>
  <w:style w:type="character" w:styleId="a4">
    <w:name w:val="Emphasis"/>
    <w:basedOn w:val="a0"/>
    <w:uiPriority w:val="20"/>
    <w:qFormat/>
    <w:rsid w:val="00634176"/>
    <w:rPr>
      <w:i/>
      <w:iCs/>
    </w:rPr>
  </w:style>
  <w:style w:type="paragraph" w:styleId="a5">
    <w:name w:val="Normal (Web)"/>
    <w:basedOn w:val="a"/>
    <w:uiPriority w:val="99"/>
    <w:semiHidden/>
    <w:unhideWhenUsed/>
    <w:rsid w:val="006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34176"/>
    <w:rPr>
      <w:b/>
      <w:bCs/>
    </w:rPr>
  </w:style>
  <w:style w:type="paragraph" w:styleId="a7">
    <w:name w:val="List Paragraph"/>
    <w:basedOn w:val="a"/>
    <w:uiPriority w:val="34"/>
    <w:qFormat/>
    <w:rsid w:val="00FA15E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202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drawing.ru/countries-and-cities/3135-mosco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rt-drawing.ru/cultural-heritage/2343-kremlin-mosco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t-drawing.ru/cultural-heritage/2344-kremlin" TargetMode="External"/><Relationship Id="rId11" Type="http://schemas.openxmlformats.org/officeDocument/2006/relationships/hyperlink" Target="http://www.art-drawing.ru/countries-and-cities/3135-mosco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-drawing.ru/cultural-heritage/2343-kremlin-mosco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t-drawing.ru/cultural-heritage/2344-kreml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МирВесны</dc:creator>
  <cp:keywords/>
  <dc:description/>
  <cp:lastModifiedBy>КНУТОВА М.И.</cp:lastModifiedBy>
  <cp:revision>9</cp:revision>
  <cp:lastPrinted>2017-11-15T13:23:00Z</cp:lastPrinted>
  <dcterms:created xsi:type="dcterms:W3CDTF">2017-10-16T15:51:00Z</dcterms:created>
  <dcterms:modified xsi:type="dcterms:W3CDTF">2017-11-20T07:37:00Z</dcterms:modified>
</cp:coreProperties>
</file>