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043" w:rsidRPr="005D5043" w:rsidRDefault="005D5043" w:rsidP="005D5043">
      <w:pPr>
        <w:spacing w:after="0" w:line="240" w:lineRule="auto"/>
        <w:jc w:val="right"/>
        <w:rPr>
          <w:rFonts w:ascii="Times New Roman" w:eastAsia="PMingLiU" w:hAnsi="Times New Roman" w:cs="Times New Roman"/>
          <w:sz w:val="28"/>
          <w:szCs w:val="28"/>
          <w:lang w:eastAsia="zh-TW"/>
        </w:rPr>
      </w:pPr>
      <w:r w:rsidRPr="005D5043">
        <w:rPr>
          <w:rFonts w:ascii="Times New Roman" w:eastAsia="PMingLiU" w:hAnsi="Times New Roman" w:cs="Times New Roman"/>
          <w:sz w:val="28"/>
          <w:szCs w:val="28"/>
          <w:lang w:eastAsia="zh-TW"/>
        </w:rPr>
        <w:t>Приложение № 1.2</w:t>
      </w:r>
    </w:p>
    <w:p w:rsidR="005D5043" w:rsidRPr="005D5043" w:rsidRDefault="005D5043" w:rsidP="005D5043">
      <w:pPr>
        <w:spacing w:after="0" w:line="240" w:lineRule="auto"/>
        <w:ind w:left="7513"/>
        <w:jc w:val="right"/>
        <w:rPr>
          <w:rFonts w:ascii="Times New Roman" w:eastAsia="PMingLiU" w:hAnsi="Times New Roman" w:cs="Times New Roman"/>
          <w:sz w:val="28"/>
          <w:szCs w:val="28"/>
          <w:lang w:eastAsia="zh-TW"/>
        </w:rPr>
      </w:pPr>
      <w:r w:rsidRPr="005D5043">
        <w:rPr>
          <w:rFonts w:ascii="Times New Roman" w:eastAsia="PMingLiU" w:hAnsi="Times New Roman" w:cs="Times New Roman"/>
          <w:sz w:val="28"/>
          <w:szCs w:val="28"/>
          <w:lang w:eastAsia="zh-TW"/>
        </w:rPr>
        <w:t xml:space="preserve">к ООП НОО </w:t>
      </w:r>
    </w:p>
    <w:p w:rsidR="005D5043" w:rsidRPr="005D5043" w:rsidRDefault="005D5043" w:rsidP="005D5043">
      <w:pPr>
        <w:spacing w:after="0" w:line="240" w:lineRule="auto"/>
        <w:ind w:left="7513"/>
        <w:jc w:val="right"/>
        <w:rPr>
          <w:rFonts w:ascii="Times New Roman" w:eastAsia="PMingLiU" w:hAnsi="Times New Roman" w:cs="Times New Roman"/>
          <w:sz w:val="28"/>
          <w:szCs w:val="28"/>
          <w:lang w:eastAsia="zh-TW"/>
        </w:rPr>
      </w:pPr>
      <w:r w:rsidRPr="005D5043">
        <w:rPr>
          <w:rFonts w:ascii="Times New Roman" w:eastAsia="PMingLiU" w:hAnsi="Times New Roman" w:cs="Times New Roman"/>
          <w:sz w:val="28"/>
          <w:szCs w:val="28"/>
          <w:lang w:eastAsia="zh-TW"/>
        </w:rPr>
        <w:t>МАОУ «Школа №81»</w:t>
      </w:r>
    </w:p>
    <w:p w:rsidR="005D5043" w:rsidRPr="005D5043" w:rsidRDefault="005D5043" w:rsidP="005D5043">
      <w:pPr>
        <w:spacing w:after="0" w:line="240" w:lineRule="auto"/>
        <w:ind w:left="7513"/>
        <w:jc w:val="right"/>
        <w:rPr>
          <w:rFonts w:ascii="Times New Roman" w:eastAsia="PMingLiU" w:hAnsi="Times New Roman" w:cs="Times New Roman"/>
          <w:sz w:val="28"/>
          <w:szCs w:val="28"/>
          <w:lang w:eastAsia="zh-TW"/>
        </w:rPr>
      </w:pPr>
      <w:r w:rsidRPr="005D5043">
        <w:rPr>
          <w:rFonts w:ascii="Times New Roman" w:eastAsia="PMingLiU" w:hAnsi="Times New Roman" w:cs="Times New Roman"/>
          <w:sz w:val="28"/>
          <w:szCs w:val="28"/>
          <w:lang w:eastAsia="zh-TW"/>
        </w:rPr>
        <w:t xml:space="preserve">утвержденной </w:t>
      </w:r>
    </w:p>
    <w:p w:rsidR="005D5043" w:rsidRPr="005D5043" w:rsidRDefault="005D5043" w:rsidP="005D5043">
      <w:pPr>
        <w:spacing w:after="0" w:line="240" w:lineRule="auto"/>
        <w:ind w:left="7513"/>
        <w:jc w:val="right"/>
        <w:rPr>
          <w:rFonts w:ascii="Times New Roman" w:eastAsia="PMingLiU" w:hAnsi="Times New Roman" w:cs="Times New Roman"/>
          <w:sz w:val="28"/>
          <w:szCs w:val="28"/>
          <w:lang w:eastAsia="zh-TW"/>
        </w:rPr>
      </w:pPr>
      <w:r w:rsidRPr="005D5043">
        <w:rPr>
          <w:rFonts w:ascii="Times New Roman" w:eastAsia="PMingLiU" w:hAnsi="Times New Roman" w:cs="Times New Roman"/>
          <w:sz w:val="28"/>
          <w:szCs w:val="28"/>
          <w:lang w:eastAsia="zh-TW"/>
        </w:rPr>
        <w:t xml:space="preserve">приказом директора  </w:t>
      </w:r>
    </w:p>
    <w:p w:rsidR="005D5043" w:rsidRPr="005D5043" w:rsidRDefault="005D5043" w:rsidP="005D5043">
      <w:pPr>
        <w:spacing w:after="0" w:line="240" w:lineRule="auto"/>
        <w:ind w:left="7513"/>
        <w:jc w:val="right"/>
        <w:rPr>
          <w:rFonts w:ascii="Times New Roman" w:eastAsia="PMingLiU" w:hAnsi="Times New Roman" w:cs="Times New Roman"/>
          <w:sz w:val="28"/>
          <w:szCs w:val="28"/>
          <w:lang w:eastAsia="zh-TW"/>
        </w:rPr>
      </w:pPr>
      <w:r w:rsidRPr="005D5043">
        <w:rPr>
          <w:rFonts w:ascii="Times New Roman" w:eastAsia="PMingLiU" w:hAnsi="Times New Roman" w:cs="Times New Roman"/>
          <w:sz w:val="28"/>
          <w:szCs w:val="28"/>
          <w:lang w:eastAsia="zh-TW"/>
        </w:rPr>
        <w:t xml:space="preserve">от 25.08.2015 </w:t>
      </w:r>
    </w:p>
    <w:p w:rsidR="005D5043" w:rsidRPr="005D5043" w:rsidRDefault="005D5043" w:rsidP="005D5043">
      <w:pPr>
        <w:spacing w:after="0" w:line="240" w:lineRule="auto"/>
        <w:ind w:left="7513"/>
        <w:jc w:val="right"/>
        <w:rPr>
          <w:rFonts w:ascii="Times New Roman" w:eastAsia="Times New Roman" w:hAnsi="Times New Roman" w:cs="Times New Roman"/>
          <w:sz w:val="32"/>
          <w:szCs w:val="24"/>
          <w:lang w:eastAsia="zh-TW"/>
        </w:rPr>
      </w:pPr>
      <w:r w:rsidRPr="005D5043">
        <w:rPr>
          <w:rFonts w:ascii="Times New Roman" w:eastAsia="PMingLiU" w:hAnsi="Times New Roman" w:cs="Times New Roman"/>
          <w:sz w:val="28"/>
          <w:szCs w:val="28"/>
          <w:lang w:eastAsia="zh-TW"/>
        </w:rPr>
        <w:t>№ 198</w:t>
      </w:r>
    </w:p>
    <w:p w:rsidR="005D5043" w:rsidRPr="005D5043" w:rsidRDefault="005D5043" w:rsidP="005D5043">
      <w:pPr>
        <w:keepNext/>
        <w:spacing w:after="0" w:line="240" w:lineRule="auto"/>
        <w:ind w:left="5670"/>
        <w:outlineLvl w:val="0"/>
        <w:rPr>
          <w:rFonts w:ascii="Times New Roman" w:eastAsia="Times New Roman" w:hAnsi="Times New Roman" w:cs="Times New Roman"/>
          <w:b/>
          <w:sz w:val="32"/>
          <w:szCs w:val="24"/>
          <w:lang w:eastAsia="zh-TW"/>
        </w:rPr>
      </w:pPr>
    </w:p>
    <w:p w:rsidR="005D5043" w:rsidRPr="005D5043" w:rsidRDefault="005D5043" w:rsidP="005D5043">
      <w:pPr>
        <w:keepNext/>
        <w:spacing w:after="0" w:line="240" w:lineRule="auto"/>
        <w:ind w:left="5670"/>
        <w:outlineLvl w:val="0"/>
        <w:rPr>
          <w:rFonts w:ascii="Times New Roman" w:eastAsia="Times New Roman" w:hAnsi="Times New Roman" w:cs="Times New Roman"/>
          <w:b/>
          <w:sz w:val="32"/>
          <w:szCs w:val="24"/>
          <w:lang w:eastAsia="zh-TW"/>
        </w:rPr>
      </w:pPr>
    </w:p>
    <w:p w:rsidR="005D5043" w:rsidRPr="005D5043" w:rsidRDefault="005D5043" w:rsidP="005D5043">
      <w:pPr>
        <w:keepNext/>
        <w:spacing w:after="0" w:line="240" w:lineRule="auto"/>
        <w:ind w:left="5670"/>
        <w:outlineLvl w:val="0"/>
        <w:rPr>
          <w:rFonts w:ascii="Times New Roman" w:eastAsia="Times New Roman" w:hAnsi="Times New Roman" w:cs="Times New Roman"/>
          <w:b/>
          <w:sz w:val="32"/>
          <w:szCs w:val="24"/>
          <w:lang w:eastAsia="zh-TW"/>
        </w:rPr>
      </w:pPr>
    </w:p>
    <w:p w:rsidR="005D5043" w:rsidRPr="005D5043" w:rsidRDefault="005D5043" w:rsidP="005D5043">
      <w:pPr>
        <w:keepNext/>
        <w:spacing w:after="0" w:line="240" w:lineRule="auto"/>
        <w:jc w:val="center"/>
        <w:outlineLvl w:val="0"/>
        <w:rPr>
          <w:rFonts w:ascii="Times New Roman" w:eastAsia="Times New Roman" w:hAnsi="Times New Roman" w:cs="Times New Roman"/>
          <w:b/>
          <w:sz w:val="36"/>
          <w:szCs w:val="36"/>
          <w:lang w:eastAsia="zh-TW"/>
        </w:rPr>
      </w:pPr>
      <w:r w:rsidRPr="005D5043">
        <w:rPr>
          <w:rFonts w:ascii="Times New Roman" w:eastAsia="Times New Roman" w:hAnsi="Times New Roman" w:cs="Times New Roman"/>
          <w:b/>
          <w:sz w:val="36"/>
          <w:szCs w:val="36"/>
          <w:lang w:eastAsia="zh-TW"/>
        </w:rPr>
        <w:t>Муниципальное автономное общеобразовательное учреждение</w:t>
      </w:r>
    </w:p>
    <w:p w:rsidR="005D5043" w:rsidRPr="005D5043" w:rsidRDefault="005D5043" w:rsidP="005D5043">
      <w:pPr>
        <w:keepNext/>
        <w:spacing w:after="0" w:line="240" w:lineRule="auto"/>
        <w:jc w:val="center"/>
        <w:outlineLvl w:val="0"/>
        <w:rPr>
          <w:rFonts w:ascii="Times New Roman" w:eastAsia="Times New Roman" w:hAnsi="Times New Roman" w:cs="Times New Roman"/>
          <w:b/>
          <w:sz w:val="36"/>
          <w:szCs w:val="36"/>
          <w:lang w:eastAsia="zh-TW"/>
        </w:rPr>
      </w:pPr>
      <w:r w:rsidRPr="005D5043">
        <w:rPr>
          <w:rFonts w:ascii="Times New Roman" w:eastAsia="Times New Roman" w:hAnsi="Times New Roman" w:cs="Times New Roman"/>
          <w:b/>
          <w:sz w:val="36"/>
          <w:szCs w:val="36"/>
          <w:lang w:eastAsia="zh-TW"/>
        </w:rPr>
        <w:t xml:space="preserve">«Школа № 81»  </w:t>
      </w:r>
    </w:p>
    <w:p w:rsidR="005D5043" w:rsidRPr="005D5043" w:rsidRDefault="005D5043" w:rsidP="005D5043">
      <w:pPr>
        <w:keepNext/>
        <w:spacing w:after="0" w:line="240" w:lineRule="auto"/>
        <w:jc w:val="center"/>
        <w:outlineLvl w:val="0"/>
        <w:rPr>
          <w:rFonts w:ascii="Times New Roman" w:eastAsia="Times New Roman" w:hAnsi="Times New Roman" w:cs="Times New Roman"/>
          <w:sz w:val="36"/>
          <w:szCs w:val="36"/>
          <w:lang w:eastAsia="zh-TW"/>
        </w:rPr>
      </w:pPr>
      <w:r w:rsidRPr="005D5043">
        <w:rPr>
          <w:rFonts w:ascii="Times New Roman" w:eastAsia="Times New Roman" w:hAnsi="Times New Roman" w:cs="Times New Roman"/>
          <w:b/>
          <w:sz w:val="36"/>
          <w:szCs w:val="36"/>
          <w:lang w:eastAsia="zh-TW"/>
        </w:rPr>
        <w:t>г. Нижнего Новгорода</w:t>
      </w:r>
    </w:p>
    <w:p w:rsidR="005D5043" w:rsidRPr="005D5043" w:rsidRDefault="005D5043" w:rsidP="005D5043">
      <w:pPr>
        <w:spacing w:after="0" w:line="240" w:lineRule="auto"/>
        <w:rPr>
          <w:rFonts w:ascii="Times New Roman" w:eastAsia="PMingLiU" w:hAnsi="Times New Roman" w:cs="Times New Roman"/>
          <w:sz w:val="36"/>
          <w:szCs w:val="36"/>
          <w:lang w:eastAsia="ru-RU"/>
        </w:rPr>
      </w:pPr>
    </w:p>
    <w:p w:rsidR="005D5043" w:rsidRPr="005D5043" w:rsidRDefault="005D5043" w:rsidP="005D5043">
      <w:pPr>
        <w:spacing w:after="0"/>
        <w:rPr>
          <w:rFonts w:ascii="Times New Roman" w:eastAsia="PMingLiU" w:hAnsi="Times New Roman" w:cs="Times New Roman"/>
          <w:sz w:val="36"/>
          <w:szCs w:val="36"/>
          <w:lang w:eastAsia="zh-TW"/>
        </w:rPr>
      </w:pPr>
    </w:p>
    <w:p w:rsidR="005D5043" w:rsidRPr="005D5043" w:rsidRDefault="005D5043" w:rsidP="005D5043">
      <w:pPr>
        <w:spacing w:after="0" w:line="240" w:lineRule="auto"/>
        <w:jc w:val="center"/>
        <w:rPr>
          <w:rFonts w:ascii="Times New Roman" w:eastAsia="PMingLiU" w:hAnsi="Times New Roman" w:cs="Times New Roman"/>
          <w:b/>
          <w:sz w:val="36"/>
          <w:szCs w:val="36"/>
          <w:lang w:eastAsia="zh-TW"/>
        </w:rPr>
      </w:pPr>
      <w:r w:rsidRPr="005D5043">
        <w:rPr>
          <w:rFonts w:ascii="Times New Roman" w:eastAsia="PMingLiU" w:hAnsi="Times New Roman" w:cs="Times New Roman"/>
          <w:b/>
          <w:sz w:val="36"/>
          <w:szCs w:val="36"/>
          <w:lang w:eastAsia="zh-TW"/>
        </w:rPr>
        <w:t>Рабочая программа</w:t>
      </w:r>
    </w:p>
    <w:p w:rsidR="005D5043" w:rsidRPr="005D5043" w:rsidRDefault="005D5043" w:rsidP="005D5043">
      <w:pPr>
        <w:tabs>
          <w:tab w:val="left" w:pos="9498"/>
        </w:tabs>
        <w:spacing w:after="0" w:line="240" w:lineRule="auto"/>
        <w:jc w:val="center"/>
        <w:rPr>
          <w:rFonts w:ascii="Times New Roman" w:eastAsia="PMingLiU" w:hAnsi="Times New Roman" w:cs="Times New Roman"/>
          <w:b/>
          <w:sz w:val="36"/>
          <w:szCs w:val="36"/>
          <w:lang w:eastAsia="zh-TW"/>
        </w:rPr>
      </w:pPr>
      <w:r w:rsidRPr="005D5043">
        <w:rPr>
          <w:rFonts w:ascii="Times New Roman" w:eastAsia="PMingLiU" w:hAnsi="Times New Roman" w:cs="Times New Roman"/>
          <w:b/>
          <w:sz w:val="36"/>
          <w:szCs w:val="36"/>
          <w:lang w:eastAsia="zh-TW"/>
        </w:rPr>
        <w:t xml:space="preserve">по предмету </w:t>
      </w:r>
    </w:p>
    <w:p w:rsidR="005D5043" w:rsidRPr="005D5043" w:rsidRDefault="005D5043" w:rsidP="005D5043">
      <w:pPr>
        <w:tabs>
          <w:tab w:val="left" w:pos="9498"/>
        </w:tabs>
        <w:spacing w:after="0" w:line="240" w:lineRule="auto"/>
        <w:jc w:val="center"/>
        <w:rPr>
          <w:rFonts w:ascii="Times New Roman" w:eastAsia="PMingLiU" w:hAnsi="Times New Roman" w:cs="Times New Roman"/>
          <w:b/>
          <w:sz w:val="36"/>
          <w:szCs w:val="36"/>
          <w:lang w:eastAsia="zh-TW"/>
        </w:rPr>
      </w:pPr>
      <w:r w:rsidRPr="005D5043">
        <w:rPr>
          <w:rFonts w:ascii="Times New Roman" w:eastAsia="PMingLiU" w:hAnsi="Times New Roman" w:cs="Times New Roman"/>
          <w:b/>
          <w:sz w:val="36"/>
          <w:szCs w:val="36"/>
          <w:lang w:eastAsia="zh-TW"/>
        </w:rPr>
        <w:t>«Литературное чтение»</w:t>
      </w:r>
    </w:p>
    <w:p w:rsidR="005D5043" w:rsidRPr="005D5043" w:rsidRDefault="005D5043" w:rsidP="005D5043">
      <w:pPr>
        <w:spacing w:after="0" w:line="240" w:lineRule="auto"/>
        <w:rPr>
          <w:rFonts w:ascii="Times New Roman" w:eastAsia="Times New Roman" w:hAnsi="Times New Roman" w:cs="Times New Roman"/>
          <w:b/>
          <w:sz w:val="36"/>
          <w:szCs w:val="36"/>
          <w:lang w:eastAsia="ru-RU"/>
        </w:rPr>
      </w:pPr>
    </w:p>
    <w:p w:rsidR="005D5043" w:rsidRPr="005D5043" w:rsidRDefault="005D5043" w:rsidP="005D5043">
      <w:pPr>
        <w:spacing w:after="0" w:line="240" w:lineRule="auto"/>
        <w:jc w:val="center"/>
        <w:rPr>
          <w:rFonts w:ascii="Times New Roman" w:eastAsia="PMingLiU" w:hAnsi="Times New Roman" w:cs="Times New Roman"/>
          <w:b/>
          <w:sz w:val="36"/>
          <w:szCs w:val="36"/>
          <w:lang w:eastAsia="zh-TW"/>
        </w:rPr>
      </w:pPr>
      <w:r w:rsidRPr="005D5043">
        <w:rPr>
          <w:rFonts w:ascii="Times New Roman" w:eastAsia="PMingLiU" w:hAnsi="Times New Roman" w:cs="Times New Roman"/>
          <w:b/>
          <w:sz w:val="36"/>
          <w:szCs w:val="36"/>
          <w:lang w:eastAsia="zh-TW"/>
        </w:rPr>
        <w:t xml:space="preserve">предметная область </w:t>
      </w:r>
    </w:p>
    <w:p w:rsidR="005D5043" w:rsidRPr="005D5043" w:rsidRDefault="005D5043" w:rsidP="005D5043">
      <w:pPr>
        <w:spacing w:after="0" w:line="240" w:lineRule="auto"/>
        <w:jc w:val="center"/>
        <w:rPr>
          <w:rFonts w:ascii="Times New Roman" w:eastAsia="PMingLiU" w:hAnsi="Times New Roman" w:cs="Times New Roman"/>
          <w:b/>
          <w:sz w:val="36"/>
          <w:szCs w:val="36"/>
          <w:lang w:eastAsia="zh-TW"/>
        </w:rPr>
      </w:pPr>
      <w:r w:rsidRPr="005D5043">
        <w:rPr>
          <w:rFonts w:ascii="Times New Roman" w:eastAsia="PMingLiU" w:hAnsi="Times New Roman" w:cs="Times New Roman"/>
          <w:b/>
          <w:sz w:val="36"/>
          <w:szCs w:val="36"/>
          <w:lang w:eastAsia="zh-TW"/>
        </w:rPr>
        <w:t>«</w:t>
      </w:r>
      <w:r w:rsidRPr="005D5043">
        <w:rPr>
          <w:rFonts w:ascii="Times New Roman" w:eastAsia="Times New Roman" w:hAnsi="Times New Roman" w:cs="Times New Roman"/>
          <w:b/>
          <w:sz w:val="36"/>
          <w:szCs w:val="36"/>
          <w:lang w:eastAsia="ru-RU"/>
        </w:rPr>
        <w:t>Русский язык и литературное чтение</w:t>
      </w:r>
      <w:r w:rsidRPr="005D5043">
        <w:rPr>
          <w:rFonts w:ascii="Times New Roman" w:eastAsia="PMingLiU" w:hAnsi="Times New Roman" w:cs="Times New Roman"/>
          <w:b/>
          <w:sz w:val="36"/>
          <w:szCs w:val="36"/>
          <w:lang w:eastAsia="zh-TW"/>
        </w:rPr>
        <w:t>»</w:t>
      </w:r>
    </w:p>
    <w:p w:rsidR="005D5043" w:rsidRPr="005D5043" w:rsidRDefault="005D5043" w:rsidP="005D5043">
      <w:pPr>
        <w:jc w:val="center"/>
        <w:rPr>
          <w:rFonts w:ascii="Times New Roman" w:eastAsia="Times New Roman" w:hAnsi="Times New Roman" w:cs="Times New Roman"/>
          <w:b/>
          <w:sz w:val="36"/>
          <w:szCs w:val="36"/>
          <w:lang w:eastAsia="ru-RU"/>
        </w:rPr>
      </w:pPr>
      <w:r w:rsidRPr="005D5043">
        <w:rPr>
          <w:rFonts w:ascii="Times New Roman" w:eastAsia="Times New Roman" w:hAnsi="Times New Roman" w:cs="Times New Roman"/>
          <w:b/>
          <w:sz w:val="36"/>
          <w:szCs w:val="36"/>
          <w:lang w:eastAsia="ru-RU"/>
        </w:rPr>
        <w:t>класс – 1-4 класс</w:t>
      </w:r>
    </w:p>
    <w:p w:rsidR="005D5043" w:rsidRPr="005D5043" w:rsidRDefault="005D5043" w:rsidP="005D5043">
      <w:pPr>
        <w:jc w:val="center"/>
        <w:rPr>
          <w:rFonts w:ascii="Times New Roman" w:eastAsia="Times New Roman" w:hAnsi="Times New Roman" w:cs="Times New Roman"/>
          <w:b/>
          <w:sz w:val="36"/>
          <w:szCs w:val="36"/>
          <w:lang w:eastAsia="ru-RU"/>
        </w:rPr>
      </w:pPr>
      <w:r w:rsidRPr="005D5043">
        <w:rPr>
          <w:rFonts w:ascii="Times New Roman" w:eastAsia="Times New Roman" w:hAnsi="Times New Roman" w:cs="Times New Roman"/>
          <w:b/>
          <w:sz w:val="36"/>
          <w:szCs w:val="36"/>
          <w:lang w:eastAsia="ru-RU"/>
        </w:rPr>
        <w:t>срок реализации программ-4года (2015-2019гг)</w:t>
      </w:r>
    </w:p>
    <w:p w:rsidR="005D5043" w:rsidRPr="005D5043" w:rsidRDefault="005D5043" w:rsidP="005D5043">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proofErr w:type="gramStart"/>
      <w:r w:rsidRPr="005D5043">
        <w:rPr>
          <w:rFonts w:ascii="Times New Roman" w:eastAsia="Times New Roman" w:hAnsi="Times New Roman" w:cs="Times New Roman"/>
          <w:sz w:val="24"/>
          <w:szCs w:val="24"/>
          <w:lang w:eastAsia="ru-RU"/>
        </w:rPr>
        <w:t>подготовлена</w:t>
      </w:r>
      <w:proofErr w:type="gramEnd"/>
      <w:r w:rsidRPr="005D5043">
        <w:rPr>
          <w:rFonts w:ascii="Times New Roman" w:eastAsia="Times New Roman" w:hAnsi="Times New Roman" w:cs="Times New Roman"/>
          <w:sz w:val="24"/>
          <w:szCs w:val="24"/>
          <w:lang w:eastAsia="ru-RU"/>
        </w:rPr>
        <w:t xml:space="preserve"> в соответствии с требованиями </w:t>
      </w:r>
    </w:p>
    <w:p w:rsidR="005D5043" w:rsidRPr="005D5043" w:rsidRDefault="005D5043" w:rsidP="005D5043">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r w:rsidRPr="005D5043">
        <w:rPr>
          <w:rFonts w:ascii="Times New Roman" w:eastAsia="Times New Roman" w:hAnsi="Times New Roman" w:cs="Times New Roman"/>
          <w:sz w:val="24"/>
          <w:szCs w:val="24"/>
          <w:lang w:eastAsia="ru-RU"/>
        </w:rPr>
        <w:t xml:space="preserve">Федерального государственного образовательного стандарта </w:t>
      </w:r>
    </w:p>
    <w:p w:rsidR="005D5043" w:rsidRPr="005D5043" w:rsidRDefault="005D5043" w:rsidP="005D5043">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r w:rsidRPr="005D5043">
        <w:rPr>
          <w:rFonts w:ascii="Times New Roman" w:eastAsia="Times New Roman" w:hAnsi="Times New Roman" w:cs="Times New Roman"/>
          <w:sz w:val="24"/>
          <w:szCs w:val="24"/>
          <w:lang w:eastAsia="ru-RU"/>
        </w:rPr>
        <w:t xml:space="preserve">основного общего образования </w:t>
      </w:r>
    </w:p>
    <w:p w:rsidR="005D5043" w:rsidRPr="005D5043" w:rsidRDefault="005D5043" w:rsidP="005D5043">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r w:rsidRPr="005D5043">
        <w:rPr>
          <w:rFonts w:ascii="Times New Roman" w:eastAsia="Times New Roman" w:hAnsi="Times New Roman" w:cs="Times New Roman"/>
          <w:sz w:val="24"/>
          <w:szCs w:val="24"/>
          <w:lang w:eastAsia="ru-RU"/>
        </w:rPr>
        <w:t xml:space="preserve">и </w:t>
      </w:r>
      <w:proofErr w:type="gramStart"/>
      <w:r w:rsidRPr="005D5043">
        <w:rPr>
          <w:rFonts w:ascii="Times New Roman" w:eastAsia="Times New Roman" w:hAnsi="Times New Roman" w:cs="Times New Roman"/>
          <w:sz w:val="24"/>
          <w:szCs w:val="24"/>
          <w:lang w:eastAsia="ru-RU"/>
        </w:rPr>
        <w:t>составлена</w:t>
      </w:r>
      <w:proofErr w:type="gramEnd"/>
      <w:r w:rsidRPr="005D5043">
        <w:rPr>
          <w:rFonts w:ascii="Times New Roman" w:eastAsia="Times New Roman" w:hAnsi="Times New Roman" w:cs="Times New Roman"/>
          <w:sz w:val="24"/>
          <w:szCs w:val="24"/>
          <w:lang w:eastAsia="ru-RU"/>
        </w:rPr>
        <w:t xml:space="preserve"> на основе программы  Литературное чтение. Рабочие программы. Предметная линия учебников системы «Школа России». 1—4 классы: пособие для учителей </w:t>
      </w:r>
      <w:proofErr w:type="spellStart"/>
      <w:r w:rsidRPr="005D5043">
        <w:rPr>
          <w:rFonts w:ascii="Times New Roman" w:eastAsia="Times New Roman" w:hAnsi="Times New Roman" w:cs="Times New Roman"/>
          <w:sz w:val="24"/>
          <w:szCs w:val="24"/>
          <w:lang w:eastAsia="ru-RU"/>
        </w:rPr>
        <w:t>общеобразоват</w:t>
      </w:r>
      <w:proofErr w:type="spellEnd"/>
      <w:r w:rsidRPr="005D5043">
        <w:rPr>
          <w:rFonts w:ascii="Times New Roman" w:eastAsia="Times New Roman" w:hAnsi="Times New Roman" w:cs="Times New Roman"/>
          <w:sz w:val="24"/>
          <w:szCs w:val="24"/>
          <w:lang w:eastAsia="ru-RU"/>
        </w:rPr>
        <w:t xml:space="preserve">. организаций / Л. Ф. Климанова, М. В. </w:t>
      </w:r>
      <w:proofErr w:type="spellStart"/>
      <w:r w:rsidRPr="005D5043">
        <w:rPr>
          <w:rFonts w:ascii="Times New Roman" w:eastAsia="Times New Roman" w:hAnsi="Times New Roman" w:cs="Times New Roman"/>
          <w:sz w:val="24"/>
          <w:szCs w:val="24"/>
          <w:lang w:eastAsia="ru-RU"/>
        </w:rPr>
        <w:t>Бойкина</w:t>
      </w:r>
      <w:proofErr w:type="spellEnd"/>
      <w:r w:rsidRPr="005D5043">
        <w:rPr>
          <w:rFonts w:ascii="Times New Roman" w:eastAsia="Times New Roman" w:hAnsi="Times New Roman" w:cs="Times New Roman"/>
          <w:sz w:val="24"/>
          <w:szCs w:val="24"/>
          <w:lang w:eastAsia="ru-RU"/>
        </w:rPr>
        <w:t xml:space="preserve">. — М.: Просвещение, 2014 </w:t>
      </w:r>
    </w:p>
    <w:p w:rsidR="005D5043" w:rsidRPr="005D5043" w:rsidRDefault="005D5043" w:rsidP="005D5043">
      <w:pPr>
        <w:jc w:val="center"/>
        <w:rPr>
          <w:rFonts w:ascii="Times New Roman" w:eastAsia="Times New Roman" w:hAnsi="Times New Roman" w:cs="Times New Roman"/>
          <w:b/>
          <w:sz w:val="24"/>
          <w:szCs w:val="24"/>
          <w:lang w:eastAsia="ru-RU"/>
        </w:rPr>
      </w:pPr>
    </w:p>
    <w:p w:rsidR="005D5043" w:rsidRPr="005D5043" w:rsidRDefault="005D5043" w:rsidP="005D5043">
      <w:pPr>
        <w:jc w:val="center"/>
        <w:rPr>
          <w:rFonts w:ascii="Times New Roman" w:eastAsia="Times New Roman" w:hAnsi="Times New Roman" w:cs="Times New Roman"/>
          <w:b/>
          <w:sz w:val="24"/>
          <w:szCs w:val="24"/>
          <w:lang w:eastAsia="ru-RU"/>
        </w:rPr>
      </w:pPr>
    </w:p>
    <w:p w:rsidR="005D5043" w:rsidRPr="005D5043" w:rsidRDefault="005D5043" w:rsidP="005D5043">
      <w:pPr>
        <w:spacing w:after="0" w:line="240" w:lineRule="auto"/>
        <w:jc w:val="right"/>
        <w:rPr>
          <w:rFonts w:ascii="Times New Roman" w:eastAsia="Times New Roman" w:hAnsi="Times New Roman" w:cs="Times New Roman"/>
          <w:sz w:val="24"/>
          <w:szCs w:val="24"/>
          <w:lang w:eastAsia="ru-RU"/>
        </w:rPr>
      </w:pPr>
      <w:r w:rsidRPr="005D5043">
        <w:rPr>
          <w:rFonts w:ascii="Times New Roman" w:eastAsia="Times New Roman" w:hAnsi="Times New Roman" w:cs="Times New Roman"/>
          <w:sz w:val="24"/>
          <w:szCs w:val="24"/>
          <w:lang w:eastAsia="ru-RU"/>
        </w:rPr>
        <w:t xml:space="preserve">Разработчики: школьное методическое объединение </w:t>
      </w:r>
    </w:p>
    <w:p w:rsidR="005D5043" w:rsidRPr="005D5043" w:rsidRDefault="005D5043" w:rsidP="005D5043">
      <w:pPr>
        <w:spacing w:after="0" w:line="240" w:lineRule="auto"/>
        <w:jc w:val="right"/>
        <w:rPr>
          <w:rFonts w:ascii="Times New Roman" w:eastAsia="Times New Roman" w:hAnsi="Times New Roman" w:cs="Times New Roman"/>
          <w:sz w:val="24"/>
          <w:szCs w:val="24"/>
          <w:lang w:eastAsia="ru-RU"/>
        </w:rPr>
      </w:pPr>
      <w:r w:rsidRPr="005D5043">
        <w:rPr>
          <w:rFonts w:ascii="Times New Roman" w:eastAsia="Times New Roman" w:hAnsi="Times New Roman" w:cs="Times New Roman"/>
          <w:sz w:val="24"/>
          <w:szCs w:val="24"/>
          <w:lang w:eastAsia="ru-RU"/>
        </w:rPr>
        <w:t>учителей начальных классов.</w:t>
      </w:r>
    </w:p>
    <w:p w:rsidR="00493ECE" w:rsidRDefault="00493ECE" w:rsidP="00493ECE">
      <w:pPr>
        <w:widowControl w:val="0"/>
        <w:spacing w:after="0" w:line="240" w:lineRule="auto"/>
        <w:jc w:val="both"/>
        <w:rPr>
          <w:rFonts w:ascii="Times New Roman" w:eastAsia="SimSun" w:hAnsi="Times New Roman" w:cs="Mangal"/>
          <w:kern w:val="2"/>
          <w:sz w:val="24"/>
          <w:szCs w:val="24"/>
          <w:lang w:eastAsia="zh-CN" w:bidi="hi-IN"/>
        </w:rPr>
      </w:pPr>
      <w:bookmarkStart w:id="0" w:name="_GoBack"/>
      <w:bookmarkEnd w:id="0"/>
    </w:p>
    <w:p w:rsidR="00493ECE" w:rsidRDefault="00493ECE" w:rsidP="00493ECE">
      <w:pPr>
        <w:jc w:val="center"/>
        <w:rPr>
          <w:rFonts w:ascii="Times New Roman" w:hAnsi="Times New Roman" w:cs="Times New Roman"/>
          <w:b/>
          <w:sz w:val="28"/>
          <w:szCs w:val="28"/>
          <w:u w:val="single"/>
        </w:rPr>
      </w:pPr>
    </w:p>
    <w:p w:rsidR="00493ECE" w:rsidRDefault="00493ECE" w:rsidP="00493ECE">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Пояснительная записка</w:t>
      </w:r>
    </w:p>
    <w:p w:rsidR="00493ECE" w:rsidRDefault="00493ECE" w:rsidP="00493ECE">
      <w:pPr>
        <w:widowControl w:val="0"/>
        <w:spacing w:after="0" w:line="240" w:lineRule="auto"/>
        <w:jc w:val="both"/>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Настоящая  программа по литературному чтению для 1-4 классов составлена на основе следующих нормативно-правовых и инструктивно-методических документов:</w:t>
      </w:r>
    </w:p>
    <w:p w:rsidR="00D95A3F" w:rsidRPr="00D95A3F" w:rsidRDefault="00D95A3F" w:rsidP="00D95A3F">
      <w:pPr>
        <w:pStyle w:val="a5"/>
        <w:numPr>
          <w:ilvl w:val="0"/>
          <w:numId w:val="3"/>
        </w:numPr>
        <w:ind w:left="851" w:hanging="491"/>
        <w:textAlignment w:val="center"/>
      </w:pPr>
      <w:r w:rsidRPr="00D95A3F">
        <w:t>Федеральный закон от 29 декабря 2012 г. № 273-ФЗ «Об образовании в Российской Федерации» (с изменениями и дополнениями).</w:t>
      </w:r>
    </w:p>
    <w:p w:rsidR="00D95A3F" w:rsidRPr="00D95A3F" w:rsidRDefault="00D95A3F" w:rsidP="00D95A3F">
      <w:pPr>
        <w:pStyle w:val="a5"/>
        <w:numPr>
          <w:ilvl w:val="0"/>
          <w:numId w:val="3"/>
        </w:numPr>
        <w:ind w:left="851" w:hanging="491"/>
        <w:textAlignment w:val="center"/>
      </w:pPr>
      <w:r w:rsidRPr="00D95A3F">
        <w:t xml:space="preserve">Приказ </w:t>
      </w:r>
      <w:proofErr w:type="spellStart"/>
      <w:r w:rsidRPr="00D95A3F">
        <w:t>Минобрнауки</w:t>
      </w:r>
      <w:proofErr w:type="spellEnd"/>
      <w:r w:rsidRPr="00D95A3F">
        <w:t xml:space="preserve"> России от 6 октября 2009 г. № 373 «Об утверждении и введении в действие федерального государственного образовательного стандарта начального общего образования» (с изменениями от 26 ноября 2010 г. № 1241; от 22 августа 2011 г. № 2357; от 31.12.2015 № 1576).</w:t>
      </w:r>
    </w:p>
    <w:p w:rsidR="00D95A3F" w:rsidRPr="00D95A3F" w:rsidRDefault="00D95A3F" w:rsidP="00D95A3F">
      <w:pPr>
        <w:pStyle w:val="a5"/>
        <w:numPr>
          <w:ilvl w:val="0"/>
          <w:numId w:val="3"/>
        </w:numPr>
        <w:ind w:left="851" w:hanging="491"/>
        <w:textAlignment w:val="center"/>
      </w:pPr>
      <w:r w:rsidRPr="00D95A3F">
        <w:t xml:space="preserve">Приказ </w:t>
      </w:r>
      <w:proofErr w:type="spellStart"/>
      <w:r w:rsidRPr="00D95A3F">
        <w:t>Минобрнауки</w:t>
      </w:r>
      <w:proofErr w:type="spellEnd"/>
      <w:r w:rsidRPr="00D95A3F">
        <w:t xml:space="preserve"> России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и дополнениями).</w:t>
      </w:r>
    </w:p>
    <w:p w:rsidR="00D95A3F" w:rsidRPr="00930932" w:rsidRDefault="00D95A3F" w:rsidP="00D95A3F">
      <w:pPr>
        <w:pStyle w:val="a5"/>
        <w:numPr>
          <w:ilvl w:val="0"/>
          <w:numId w:val="3"/>
        </w:numPr>
        <w:ind w:left="851" w:hanging="491"/>
        <w:textAlignment w:val="center"/>
      </w:pPr>
      <w:r w:rsidRPr="00930932">
        <w:rPr>
          <w:rFonts w:eastAsia="Calibri"/>
        </w:rPr>
        <w:t xml:space="preserve">Приказ </w:t>
      </w:r>
      <w:proofErr w:type="spellStart"/>
      <w:r w:rsidRPr="00930932">
        <w:rPr>
          <w:rFonts w:eastAsia="Calibri"/>
        </w:rPr>
        <w:t>Минобрнауки</w:t>
      </w:r>
      <w:proofErr w:type="spellEnd"/>
      <w:r w:rsidRPr="00930932">
        <w:rPr>
          <w:rFonts w:eastAsia="Calibri"/>
        </w:rPr>
        <w:t xml:space="preserve"> России от 17 декабря 2010 года № 1897 «Об утверждении федерального государственного образовательного стандарта основного общего образования» (с изменениями от 29 декабря 2014 г. № 1644; от </w:t>
      </w:r>
      <w:r w:rsidRPr="00930932">
        <w:rPr>
          <w:rFonts w:eastAsia="Calibri"/>
          <w:color w:val="000000"/>
        </w:rPr>
        <w:t>31.12.2015 № 1577</w:t>
      </w:r>
      <w:r w:rsidRPr="00930932">
        <w:rPr>
          <w:rFonts w:eastAsia="Calibri"/>
        </w:rPr>
        <w:t>).</w:t>
      </w:r>
    </w:p>
    <w:p w:rsidR="00D95A3F" w:rsidRPr="00D95A3F" w:rsidRDefault="00D95A3F" w:rsidP="00D95A3F">
      <w:pPr>
        <w:pStyle w:val="a5"/>
        <w:numPr>
          <w:ilvl w:val="0"/>
          <w:numId w:val="3"/>
        </w:numPr>
        <w:ind w:left="851" w:hanging="491"/>
        <w:textAlignment w:val="center"/>
      </w:pPr>
      <w:r w:rsidRPr="00D95A3F">
        <w:t xml:space="preserve">Письмо </w:t>
      </w:r>
      <w:proofErr w:type="spellStart"/>
      <w:r w:rsidRPr="00D95A3F">
        <w:t>Минобрнауки</w:t>
      </w:r>
      <w:proofErr w:type="spellEnd"/>
      <w:r w:rsidRPr="00D95A3F">
        <w:t xml:space="preserve"> России от 28 октября 2015 г. № 08-1786 «О рабочих программах учебных предметов».</w:t>
      </w:r>
    </w:p>
    <w:p w:rsidR="00D95A3F" w:rsidRDefault="00D95A3F" w:rsidP="00D95A3F">
      <w:pPr>
        <w:pStyle w:val="a5"/>
        <w:numPr>
          <w:ilvl w:val="0"/>
          <w:numId w:val="3"/>
        </w:numPr>
        <w:autoSpaceDE w:val="0"/>
        <w:autoSpaceDN w:val="0"/>
        <w:adjustRightInd w:val="0"/>
        <w:spacing w:line="276" w:lineRule="auto"/>
        <w:ind w:left="851" w:hanging="491"/>
      </w:pPr>
      <w:r w:rsidRPr="00C05917">
        <w:t xml:space="preserve">Письмо Департамента государственной политики в сфере общего образования </w:t>
      </w:r>
      <w:proofErr w:type="spellStart"/>
      <w:r w:rsidRPr="00C05917">
        <w:t>Минобрнауки</w:t>
      </w:r>
      <w:proofErr w:type="spellEnd"/>
      <w:r w:rsidRPr="00C05917">
        <w:t xml:space="preserve"> России от 7 августа 2015 г. № 08-1228 «О направлении рекомендаций».</w:t>
      </w:r>
    </w:p>
    <w:p w:rsidR="00D95A3F" w:rsidRPr="00D95A3F" w:rsidRDefault="00D95A3F" w:rsidP="00A75BA9">
      <w:pPr>
        <w:pStyle w:val="a5"/>
        <w:numPr>
          <w:ilvl w:val="0"/>
          <w:numId w:val="3"/>
        </w:numPr>
        <w:autoSpaceDE w:val="0"/>
        <w:autoSpaceDN w:val="0"/>
        <w:adjustRightInd w:val="0"/>
        <w:jc w:val="both"/>
        <w:textAlignment w:val="center"/>
      </w:pPr>
      <w:r w:rsidRPr="00D95A3F">
        <w:t xml:space="preserve"> </w:t>
      </w:r>
      <w:r w:rsidR="00A75BA9" w:rsidRPr="00A75BA9">
        <w:t xml:space="preserve">Литературное чтение. Рабочие программы. Предметная линия учебников системы «Школа России». 1—4 классы: пособие для учителей </w:t>
      </w:r>
      <w:proofErr w:type="spellStart"/>
      <w:r w:rsidR="00A75BA9" w:rsidRPr="00A75BA9">
        <w:t>общеобразоват</w:t>
      </w:r>
      <w:proofErr w:type="spellEnd"/>
      <w:r w:rsidR="00A75BA9" w:rsidRPr="00A75BA9">
        <w:t xml:space="preserve">. организаций / Л. Ф. Климанова, М. В. </w:t>
      </w:r>
      <w:proofErr w:type="spellStart"/>
      <w:r w:rsidR="00A75BA9" w:rsidRPr="00A75BA9">
        <w:t>Бойкина</w:t>
      </w:r>
      <w:proofErr w:type="spellEnd"/>
      <w:r w:rsidR="00A75BA9" w:rsidRPr="00A75BA9">
        <w:t>. — М.: Просвещение, 2014</w:t>
      </w:r>
    </w:p>
    <w:p w:rsidR="00D95A3F" w:rsidRPr="00D95A3F" w:rsidRDefault="00D95A3F" w:rsidP="00D95A3F">
      <w:pPr>
        <w:pStyle w:val="a5"/>
        <w:numPr>
          <w:ilvl w:val="0"/>
          <w:numId w:val="3"/>
        </w:numPr>
        <w:ind w:left="851" w:hanging="491"/>
        <w:jc w:val="both"/>
        <w:textAlignment w:val="center"/>
      </w:pPr>
      <w:r w:rsidRPr="00D95A3F">
        <w:t xml:space="preserve">Основной общеобразовательной программой начального общего образования МАОУ «Школа № 81» </w:t>
      </w:r>
    </w:p>
    <w:p w:rsidR="00D95A3F" w:rsidRPr="00D95A3F" w:rsidRDefault="00D95A3F" w:rsidP="00D95A3F">
      <w:pPr>
        <w:pStyle w:val="a5"/>
        <w:numPr>
          <w:ilvl w:val="0"/>
          <w:numId w:val="3"/>
        </w:numPr>
        <w:ind w:left="851" w:hanging="491"/>
        <w:jc w:val="both"/>
        <w:textAlignment w:val="center"/>
      </w:pPr>
      <w:r w:rsidRPr="00D95A3F">
        <w:t>Учебного плана  МАОУ «Школа № 81.</w:t>
      </w:r>
    </w:p>
    <w:p w:rsidR="00493ECE" w:rsidRDefault="00493ECE" w:rsidP="00493ECE">
      <w:pPr>
        <w:ind w:right="-11" w:firstLine="567"/>
        <w:jc w:val="both"/>
        <w:rPr>
          <w:rFonts w:ascii="Times New Roman" w:hAnsi="Times New Roman" w:cs="Times New Roman"/>
          <w:b/>
        </w:rPr>
      </w:pPr>
    </w:p>
    <w:p w:rsidR="00493ECE" w:rsidRDefault="00493ECE" w:rsidP="00493ECE">
      <w:pPr>
        <w:spacing w:after="0" w:line="240" w:lineRule="auto"/>
        <w:ind w:firstLine="284"/>
        <w:jc w:val="center"/>
        <w:rPr>
          <w:rFonts w:ascii="Times New Roman" w:hAnsi="Times New Roman"/>
          <w:b/>
          <w:spacing w:val="-1"/>
          <w:sz w:val="24"/>
          <w:szCs w:val="24"/>
        </w:rPr>
      </w:pPr>
      <w:r>
        <w:rPr>
          <w:rFonts w:ascii="Times New Roman" w:hAnsi="Times New Roman"/>
          <w:b/>
          <w:spacing w:val="1"/>
          <w:sz w:val="24"/>
          <w:szCs w:val="24"/>
          <w:lang w:val="en-US"/>
        </w:rPr>
        <w:t>O</w:t>
      </w:r>
      <w:r>
        <w:rPr>
          <w:rFonts w:ascii="Times New Roman" w:hAnsi="Times New Roman"/>
          <w:b/>
          <w:sz w:val="24"/>
          <w:szCs w:val="24"/>
        </w:rPr>
        <w:t>пис</w:t>
      </w:r>
      <w:r>
        <w:rPr>
          <w:rFonts w:ascii="Times New Roman" w:hAnsi="Times New Roman"/>
          <w:b/>
          <w:spacing w:val="-1"/>
          <w:sz w:val="24"/>
          <w:szCs w:val="24"/>
        </w:rPr>
        <w:t>а</w:t>
      </w:r>
      <w:r>
        <w:rPr>
          <w:rFonts w:ascii="Times New Roman" w:hAnsi="Times New Roman"/>
          <w:b/>
          <w:sz w:val="24"/>
          <w:szCs w:val="24"/>
        </w:rPr>
        <w:t>ние м</w:t>
      </w:r>
      <w:r>
        <w:rPr>
          <w:rFonts w:ascii="Times New Roman" w:hAnsi="Times New Roman"/>
          <w:b/>
          <w:spacing w:val="1"/>
          <w:sz w:val="24"/>
          <w:szCs w:val="24"/>
        </w:rPr>
        <w:t>е</w:t>
      </w:r>
      <w:r>
        <w:rPr>
          <w:rFonts w:ascii="Times New Roman" w:hAnsi="Times New Roman"/>
          <w:b/>
          <w:sz w:val="24"/>
          <w:szCs w:val="24"/>
        </w:rPr>
        <w:t>ст</w:t>
      </w:r>
      <w:r>
        <w:rPr>
          <w:rFonts w:ascii="Times New Roman" w:hAnsi="Times New Roman"/>
          <w:b/>
          <w:spacing w:val="1"/>
          <w:sz w:val="24"/>
          <w:szCs w:val="24"/>
        </w:rPr>
        <w:t xml:space="preserve">а </w:t>
      </w:r>
      <w:r>
        <w:rPr>
          <w:rFonts w:ascii="Times New Roman" w:hAnsi="Times New Roman"/>
          <w:b/>
          <w:spacing w:val="-3"/>
          <w:sz w:val="24"/>
          <w:szCs w:val="24"/>
        </w:rPr>
        <w:t>у</w:t>
      </w:r>
      <w:r>
        <w:rPr>
          <w:rFonts w:ascii="Times New Roman" w:hAnsi="Times New Roman"/>
          <w:b/>
          <w:sz w:val="24"/>
          <w:szCs w:val="24"/>
        </w:rPr>
        <w:t>че</w:t>
      </w:r>
      <w:r>
        <w:rPr>
          <w:rFonts w:ascii="Times New Roman" w:hAnsi="Times New Roman"/>
          <w:b/>
          <w:spacing w:val="1"/>
          <w:sz w:val="24"/>
          <w:szCs w:val="24"/>
        </w:rPr>
        <w:t>б</w:t>
      </w:r>
      <w:r>
        <w:rPr>
          <w:rFonts w:ascii="Times New Roman" w:hAnsi="Times New Roman"/>
          <w:b/>
          <w:sz w:val="24"/>
          <w:szCs w:val="24"/>
        </w:rPr>
        <w:t>н</w:t>
      </w:r>
      <w:r>
        <w:rPr>
          <w:rFonts w:ascii="Times New Roman" w:hAnsi="Times New Roman"/>
          <w:b/>
          <w:spacing w:val="1"/>
          <w:sz w:val="24"/>
          <w:szCs w:val="24"/>
        </w:rPr>
        <w:t>о</w:t>
      </w:r>
      <w:r>
        <w:rPr>
          <w:rFonts w:ascii="Times New Roman" w:hAnsi="Times New Roman"/>
          <w:b/>
          <w:spacing w:val="-1"/>
          <w:sz w:val="24"/>
          <w:szCs w:val="24"/>
        </w:rPr>
        <w:t>г</w:t>
      </w:r>
      <w:r>
        <w:rPr>
          <w:rFonts w:ascii="Times New Roman" w:hAnsi="Times New Roman"/>
          <w:b/>
          <w:sz w:val="24"/>
          <w:szCs w:val="24"/>
        </w:rPr>
        <w:t xml:space="preserve">о </w:t>
      </w:r>
      <w:r>
        <w:rPr>
          <w:rFonts w:ascii="Times New Roman" w:hAnsi="Times New Roman"/>
          <w:b/>
          <w:spacing w:val="-1"/>
          <w:sz w:val="24"/>
          <w:szCs w:val="24"/>
        </w:rPr>
        <w:t>п</w:t>
      </w:r>
      <w:r>
        <w:rPr>
          <w:rFonts w:ascii="Times New Roman" w:hAnsi="Times New Roman"/>
          <w:b/>
          <w:spacing w:val="1"/>
          <w:sz w:val="24"/>
          <w:szCs w:val="24"/>
        </w:rPr>
        <w:t>р</w:t>
      </w:r>
      <w:r>
        <w:rPr>
          <w:rFonts w:ascii="Times New Roman" w:hAnsi="Times New Roman"/>
          <w:b/>
          <w:spacing w:val="-1"/>
          <w:sz w:val="24"/>
          <w:szCs w:val="24"/>
        </w:rPr>
        <w:t>е</w:t>
      </w:r>
      <w:r>
        <w:rPr>
          <w:rFonts w:ascii="Times New Roman" w:hAnsi="Times New Roman"/>
          <w:b/>
          <w:sz w:val="24"/>
          <w:szCs w:val="24"/>
        </w:rPr>
        <w:t>д</w:t>
      </w:r>
      <w:r>
        <w:rPr>
          <w:rFonts w:ascii="Times New Roman" w:hAnsi="Times New Roman"/>
          <w:b/>
          <w:spacing w:val="1"/>
          <w:sz w:val="24"/>
          <w:szCs w:val="24"/>
        </w:rPr>
        <w:t>м</w:t>
      </w:r>
      <w:r>
        <w:rPr>
          <w:rFonts w:ascii="Times New Roman" w:hAnsi="Times New Roman"/>
          <w:b/>
          <w:sz w:val="24"/>
          <w:szCs w:val="24"/>
        </w:rPr>
        <w:t>ет</w:t>
      </w:r>
      <w:r>
        <w:rPr>
          <w:rFonts w:ascii="Times New Roman" w:hAnsi="Times New Roman"/>
          <w:b/>
          <w:spacing w:val="1"/>
          <w:sz w:val="24"/>
          <w:szCs w:val="24"/>
        </w:rPr>
        <w:t xml:space="preserve">а </w:t>
      </w:r>
      <w:r>
        <w:rPr>
          <w:rFonts w:ascii="Times New Roman" w:hAnsi="Times New Roman"/>
          <w:b/>
          <w:sz w:val="24"/>
          <w:szCs w:val="24"/>
        </w:rPr>
        <w:t xml:space="preserve">в </w:t>
      </w:r>
      <w:r>
        <w:rPr>
          <w:rFonts w:ascii="Times New Roman" w:hAnsi="Times New Roman"/>
          <w:b/>
          <w:spacing w:val="-4"/>
          <w:sz w:val="24"/>
          <w:szCs w:val="24"/>
        </w:rPr>
        <w:t>у</w:t>
      </w:r>
      <w:r>
        <w:rPr>
          <w:rFonts w:ascii="Times New Roman" w:hAnsi="Times New Roman"/>
          <w:b/>
          <w:sz w:val="24"/>
          <w:szCs w:val="24"/>
        </w:rPr>
        <w:t>че</w:t>
      </w:r>
      <w:r>
        <w:rPr>
          <w:rFonts w:ascii="Times New Roman" w:hAnsi="Times New Roman"/>
          <w:b/>
          <w:spacing w:val="2"/>
          <w:sz w:val="24"/>
          <w:szCs w:val="24"/>
        </w:rPr>
        <w:t>б</w:t>
      </w:r>
      <w:r>
        <w:rPr>
          <w:rFonts w:ascii="Times New Roman" w:hAnsi="Times New Roman"/>
          <w:b/>
          <w:spacing w:val="1"/>
          <w:sz w:val="24"/>
          <w:szCs w:val="24"/>
        </w:rPr>
        <w:t xml:space="preserve">ном </w:t>
      </w:r>
      <w:r>
        <w:rPr>
          <w:rFonts w:ascii="Times New Roman" w:hAnsi="Times New Roman"/>
          <w:b/>
          <w:sz w:val="24"/>
          <w:szCs w:val="24"/>
        </w:rPr>
        <w:t>пла</w:t>
      </w:r>
      <w:r>
        <w:rPr>
          <w:rFonts w:ascii="Times New Roman" w:hAnsi="Times New Roman"/>
          <w:b/>
          <w:spacing w:val="1"/>
          <w:sz w:val="24"/>
          <w:szCs w:val="24"/>
        </w:rPr>
        <w:t>н</w:t>
      </w:r>
      <w:r>
        <w:rPr>
          <w:rFonts w:ascii="Times New Roman" w:hAnsi="Times New Roman"/>
          <w:b/>
          <w:spacing w:val="-1"/>
          <w:sz w:val="24"/>
          <w:szCs w:val="24"/>
        </w:rPr>
        <w:t>е</w:t>
      </w:r>
    </w:p>
    <w:p w:rsidR="00493ECE" w:rsidRDefault="00493ECE" w:rsidP="00493ECE">
      <w:pPr>
        <w:spacing w:after="0" w:line="240" w:lineRule="auto"/>
        <w:ind w:firstLine="284"/>
        <w:jc w:val="center"/>
        <w:rPr>
          <w:rFonts w:ascii="Times New Roman" w:eastAsia="Times New Roman" w:hAnsi="Times New Roman" w:cs="Times New Roman"/>
          <w:color w:val="000000"/>
          <w:sz w:val="24"/>
          <w:szCs w:val="24"/>
          <w:lang w:eastAsia="ru-RU"/>
        </w:rPr>
      </w:pPr>
    </w:p>
    <w:p w:rsidR="00493ECE" w:rsidRDefault="00493ECE" w:rsidP="00493ECE">
      <w:pPr>
        <w:spacing w:after="0" w:line="240" w:lineRule="auto"/>
        <w:textAlignment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В соответствии с учебным планом МАОУ «ШКОЛА №81»  курс литературного чтения изучается в образовательной области «Филология» в объеме 4 часов в неделю.  Курс  рассчитан на 506 ч., из них </w:t>
      </w:r>
      <w:r>
        <w:rPr>
          <w:rFonts w:ascii="Times New Roman" w:eastAsia="Times New Roman" w:hAnsi="Times New Roman" w:cs="Times New Roman"/>
          <w:b/>
          <w:sz w:val="24"/>
          <w:szCs w:val="24"/>
          <w:lang w:eastAsia="ru-RU"/>
        </w:rPr>
        <w:t xml:space="preserve">в 1 классе: </w:t>
      </w:r>
    </w:p>
    <w:p w:rsidR="00493ECE" w:rsidRDefault="00493ECE" w:rsidP="00493ECE">
      <w:pPr>
        <w:spacing w:after="0" w:line="240" w:lineRule="auto"/>
        <w:textAlignment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блок «Литературное чтение. Обучение грамоте» -  92 часа;</w:t>
      </w:r>
    </w:p>
    <w:p w:rsidR="00493ECE" w:rsidRDefault="00493ECE" w:rsidP="00493EC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блок «Литературное чтение» - 40 часов  </w:t>
      </w:r>
      <w:r>
        <w:rPr>
          <w:rFonts w:ascii="Times New Roman" w:eastAsia="Times New Roman" w:hAnsi="Times New Roman" w:cs="Times New Roman"/>
          <w:sz w:val="24"/>
          <w:szCs w:val="24"/>
          <w:lang w:eastAsia="ru-RU"/>
        </w:rPr>
        <w:t xml:space="preserve">(4 часа в неделю  33 учебные недели), во 2-3 классах по </w:t>
      </w:r>
      <w:r w:rsidRPr="00AF6540">
        <w:rPr>
          <w:rFonts w:ascii="Times New Roman" w:eastAsia="Times New Roman" w:hAnsi="Times New Roman" w:cs="Times New Roman"/>
          <w:b/>
          <w:sz w:val="24"/>
          <w:szCs w:val="24"/>
          <w:lang w:eastAsia="ru-RU"/>
        </w:rPr>
        <w:t>136 часов</w:t>
      </w:r>
      <w:r w:rsidR="00AF65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4 часа в неделю, 34 учебные недели в каждом классе), 4 класс -  </w:t>
      </w:r>
      <w:r w:rsidRPr="00AF6540">
        <w:rPr>
          <w:rFonts w:ascii="Times New Roman" w:eastAsia="Times New Roman" w:hAnsi="Times New Roman" w:cs="Times New Roman"/>
          <w:b/>
          <w:sz w:val="24"/>
          <w:szCs w:val="24"/>
          <w:lang w:eastAsia="ru-RU"/>
        </w:rPr>
        <w:t>102 ч</w:t>
      </w:r>
      <w:r>
        <w:rPr>
          <w:rFonts w:ascii="Times New Roman" w:eastAsia="Times New Roman" w:hAnsi="Times New Roman" w:cs="Times New Roman"/>
          <w:sz w:val="24"/>
          <w:szCs w:val="24"/>
          <w:lang w:eastAsia="ru-RU"/>
        </w:rPr>
        <w:t xml:space="preserve">  (3 часа в неделю, 34 недели).</w:t>
      </w:r>
    </w:p>
    <w:p w:rsidR="00493ECE" w:rsidRDefault="00493ECE" w:rsidP="00493ECE">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Для реализации программного содержания используются следующие учебные пособия:</w:t>
      </w:r>
    </w:p>
    <w:p w:rsidR="00493ECE" w:rsidRDefault="00493ECE" w:rsidP="00493ECE">
      <w:pPr>
        <w:autoSpaceDE w:val="0"/>
        <w:autoSpaceDN w:val="0"/>
        <w:adjustRightInd w:val="0"/>
        <w:spacing w:after="0" w:line="240" w:lineRule="auto"/>
        <w:rPr>
          <w:rFonts w:ascii="Times New Roman" w:eastAsia="Calibri" w:hAnsi="Times New Roman" w:cs="Times New Roman"/>
          <w:b/>
          <w:iCs/>
          <w:sz w:val="24"/>
          <w:szCs w:val="24"/>
        </w:rPr>
      </w:pPr>
      <w:r>
        <w:rPr>
          <w:rFonts w:ascii="Times New Roman" w:eastAsia="Calibri" w:hAnsi="Times New Roman" w:cs="Times New Roman"/>
          <w:b/>
          <w:iCs/>
          <w:sz w:val="24"/>
          <w:szCs w:val="24"/>
        </w:rPr>
        <w:t>Основная литература</w:t>
      </w:r>
    </w:p>
    <w:p w:rsidR="00493ECE" w:rsidRDefault="00493ECE" w:rsidP="00493ECE">
      <w:pPr>
        <w:autoSpaceDE w:val="0"/>
        <w:autoSpaceDN w:val="0"/>
        <w:adjustRightInd w:val="0"/>
        <w:spacing w:after="0" w:line="240" w:lineRule="auto"/>
        <w:rPr>
          <w:rFonts w:ascii="Times New Roman" w:eastAsia="Calibri" w:hAnsi="Times New Roman" w:cs="Times New Roman"/>
          <w:b/>
          <w:i/>
          <w:iCs/>
          <w:sz w:val="24"/>
          <w:szCs w:val="24"/>
        </w:rPr>
      </w:pPr>
      <w:r>
        <w:rPr>
          <w:rFonts w:ascii="Times New Roman" w:eastAsia="Calibri" w:hAnsi="Times New Roman" w:cs="Times New Roman"/>
          <w:b/>
          <w:i/>
          <w:iCs/>
          <w:sz w:val="24"/>
          <w:szCs w:val="24"/>
        </w:rPr>
        <w:t>Для учителя</w:t>
      </w:r>
    </w:p>
    <w:p w:rsidR="00493ECE" w:rsidRDefault="00493ECE" w:rsidP="00493ECE">
      <w:pPr>
        <w:autoSpaceDE w:val="0"/>
        <w:autoSpaceDN w:val="0"/>
        <w:adjustRightInd w:val="0"/>
        <w:spacing w:after="0" w:line="240" w:lineRule="auto"/>
        <w:ind w:firstLine="284"/>
        <w:rPr>
          <w:rFonts w:ascii="Times New Roman" w:eastAsia="Calibri" w:hAnsi="Times New Roman" w:cs="Times New Roman"/>
          <w:i/>
          <w:iCs/>
          <w:caps/>
          <w:sz w:val="24"/>
          <w:szCs w:val="24"/>
        </w:rPr>
      </w:pPr>
      <w:r>
        <w:rPr>
          <w:rFonts w:ascii="Times New Roman" w:hAnsi="Times New Roman" w:cs="Times New Roman"/>
          <w:sz w:val="24"/>
          <w:szCs w:val="24"/>
        </w:rPr>
        <w:t>1.</w:t>
      </w:r>
      <w:r w:rsidR="00A75BA9" w:rsidRPr="00A75BA9">
        <w:t xml:space="preserve"> </w:t>
      </w:r>
      <w:r w:rsidR="00A75BA9" w:rsidRPr="00A75BA9">
        <w:rPr>
          <w:rFonts w:ascii="Times New Roman" w:hAnsi="Times New Roman" w:cs="Times New Roman"/>
          <w:sz w:val="24"/>
          <w:szCs w:val="24"/>
        </w:rPr>
        <w:t xml:space="preserve">Литературное чтение. Рабочие программы. Предметная линия учебников системы «Школа России». 1—4 классы: пособие для учителей </w:t>
      </w:r>
      <w:proofErr w:type="spellStart"/>
      <w:r w:rsidR="00A75BA9" w:rsidRPr="00A75BA9">
        <w:rPr>
          <w:rFonts w:ascii="Times New Roman" w:hAnsi="Times New Roman" w:cs="Times New Roman"/>
          <w:sz w:val="24"/>
          <w:szCs w:val="24"/>
        </w:rPr>
        <w:t>общеобразоват</w:t>
      </w:r>
      <w:proofErr w:type="spellEnd"/>
      <w:r w:rsidR="00A75BA9" w:rsidRPr="00A75BA9">
        <w:rPr>
          <w:rFonts w:ascii="Times New Roman" w:hAnsi="Times New Roman" w:cs="Times New Roman"/>
          <w:sz w:val="24"/>
          <w:szCs w:val="24"/>
        </w:rPr>
        <w:t xml:space="preserve">. организаций / Л. Ф. Климанова, М. В. </w:t>
      </w:r>
      <w:proofErr w:type="spellStart"/>
      <w:r w:rsidR="00A75BA9" w:rsidRPr="00A75BA9">
        <w:rPr>
          <w:rFonts w:ascii="Times New Roman" w:hAnsi="Times New Roman" w:cs="Times New Roman"/>
          <w:sz w:val="24"/>
          <w:szCs w:val="24"/>
        </w:rPr>
        <w:t>Бойкина</w:t>
      </w:r>
      <w:proofErr w:type="spellEnd"/>
      <w:r w:rsidR="00A75BA9" w:rsidRPr="00A75BA9">
        <w:rPr>
          <w:rFonts w:ascii="Times New Roman" w:hAnsi="Times New Roman" w:cs="Times New Roman"/>
          <w:sz w:val="24"/>
          <w:szCs w:val="24"/>
        </w:rPr>
        <w:t>. — М.: Просвещение, 2014</w:t>
      </w:r>
    </w:p>
    <w:p w:rsidR="00493ECE" w:rsidRDefault="00493ECE" w:rsidP="00493ECE">
      <w:pPr>
        <w:shd w:val="clear" w:color="auto" w:fill="FFFFFF"/>
        <w:tabs>
          <w:tab w:val="left" w:pos="900"/>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roofErr w:type="gramStart"/>
      <w:r>
        <w:rPr>
          <w:rFonts w:ascii="Times New Roman" w:eastAsia="Times New Roman" w:hAnsi="Times New Roman" w:cs="Times New Roman"/>
          <w:sz w:val="24"/>
          <w:szCs w:val="24"/>
          <w:lang w:eastAsia="ru-RU"/>
        </w:rPr>
        <w:t>А</w:t>
      </w:r>
      <w:hyperlink r:id="rId6" w:history="1">
        <w:r>
          <w:rPr>
            <w:rStyle w:val="a3"/>
            <w:rFonts w:ascii="Times New Roman" w:eastAsia="Times New Roman" w:hAnsi="Times New Roman" w:cs="Times New Roman"/>
            <w:bCs/>
            <w:color w:val="auto"/>
            <w:sz w:val="24"/>
            <w:szCs w:val="24"/>
            <w:u w:val="none"/>
            <w:shd w:val="clear" w:color="auto" w:fill="FFFFFF"/>
            <w:lang w:eastAsia="ru-RU"/>
          </w:rPr>
          <w:t>збука</w:t>
        </w:r>
        <w:proofErr w:type="gramEnd"/>
      </w:hyperlink>
      <w:r>
        <w:rPr>
          <w:rFonts w:ascii="Times New Roman" w:eastAsia="Times New Roman" w:hAnsi="Times New Roman" w:cs="Times New Roman"/>
          <w:sz w:val="24"/>
          <w:szCs w:val="24"/>
          <w:shd w:val="clear" w:color="auto" w:fill="FFFFFF"/>
          <w:lang w:eastAsia="ru-RU"/>
        </w:rPr>
        <w:t>.1 класс. Учебник. В 2 ч. Горецкий В.Г.,  Кирюшкин В.А.,</w:t>
      </w:r>
      <w:proofErr w:type="spellStart"/>
      <w:r>
        <w:rPr>
          <w:rFonts w:ascii="Times New Roman" w:eastAsia="Times New Roman" w:hAnsi="Times New Roman" w:cs="Times New Roman"/>
          <w:sz w:val="24"/>
          <w:szCs w:val="24"/>
          <w:shd w:val="clear" w:color="auto" w:fill="FFFFFF"/>
          <w:lang w:eastAsia="ru-RU"/>
        </w:rPr>
        <w:t>ВиноградскаяЛ.А.Бойкина</w:t>
      </w:r>
      <w:proofErr w:type="spellEnd"/>
      <w:r>
        <w:rPr>
          <w:rFonts w:ascii="Times New Roman" w:eastAsia="Times New Roman" w:hAnsi="Times New Roman" w:cs="Times New Roman"/>
          <w:sz w:val="24"/>
          <w:szCs w:val="24"/>
          <w:shd w:val="clear" w:color="auto" w:fill="FFFFFF"/>
          <w:lang w:eastAsia="ru-RU"/>
        </w:rPr>
        <w:t xml:space="preserve"> М.В.</w:t>
      </w:r>
      <w:r>
        <w:rPr>
          <w:rFonts w:ascii="Times New Roman" w:eastAsia="Times New Roman" w:hAnsi="Times New Roman" w:cs="Times New Roman"/>
          <w:sz w:val="24"/>
          <w:szCs w:val="24"/>
          <w:lang w:eastAsia="ru-RU"/>
        </w:rPr>
        <w:t>– М.: Просвещение</w:t>
      </w:r>
    </w:p>
    <w:p w:rsidR="00493ECE" w:rsidRDefault="00493ECE" w:rsidP="00493ECE">
      <w:pPr>
        <w:shd w:val="clear" w:color="auto" w:fill="FFFFFF"/>
        <w:tabs>
          <w:tab w:val="left" w:pos="900"/>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4"/>
          <w:sz w:val="24"/>
          <w:szCs w:val="24"/>
          <w:shd w:val="clear" w:color="auto" w:fill="FFFFFF"/>
          <w:lang w:eastAsia="ru-RU"/>
        </w:rPr>
        <w:t>3.Литературное чтение.1 класс. Учебник. В 2ч</w:t>
      </w: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color w:val="000000"/>
          <w:spacing w:val="-4"/>
          <w:sz w:val="24"/>
          <w:szCs w:val="24"/>
          <w:shd w:val="clear" w:color="auto" w:fill="FFFFFF"/>
          <w:lang w:eastAsia="ru-RU"/>
        </w:rPr>
        <w:t xml:space="preserve">Климанова Л.Ф., Горецкий В.Г., Голованова М.В. и др. </w:t>
      </w:r>
      <w:r>
        <w:rPr>
          <w:rFonts w:ascii="Times New Roman" w:eastAsia="Times New Roman" w:hAnsi="Times New Roman" w:cs="Times New Roman"/>
          <w:spacing w:val="-4"/>
          <w:sz w:val="24"/>
          <w:szCs w:val="24"/>
          <w:lang w:eastAsia="ru-RU"/>
        </w:rPr>
        <w:t>–</w:t>
      </w:r>
      <w:r>
        <w:rPr>
          <w:rFonts w:ascii="Times New Roman" w:eastAsia="Times New Roman" w:hAnsi="Times New Roman" w:cs="Times New Roman"/>
          <w:sz w:val="24"/>
          <w:szCs w:val="24"/>
          <w:lang w:eastAsia="ru-RU"/>
        </w:rPr>
        <w:t xml:space="preserve"> М.: Просвещение</w:t>
      </w:r>
    </w:p>
    <w:p w:rsidR="00493ECE" w:rsidRDefault="00493ECE" w:rsidP="00493ECE">
      <w:pPr>
        <w:shd w:val="clear" w:color="auto" w:fill="FFFFFF"/>
        <w:tabs>
          <w:tab w:val="left" w:pos="900"/>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4"/>
          <w:sz w:val="24"/>
          <w:szCs w:val="24"/>
          <w:shd w:val="clear" w:color="auto" w:fill="FFFFFF"/>
          <w:lang w:eastAsia="ru-RU"/>
        </w:rPr>
        <w:lastRenderedPageBreak/>
        <w:t>4.Литературное чтение.2 класс. Учебник. В 2ч</w:t>
      </w: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color w:val="000000"/>
          <w:spacing w:val="-4"/>
          <w:sz w:val="24"/>
          <w:szCs w:val="24"/>
          <w:shd w:val="clear" w:color="auto" w:fill="FFFFFF"/>
          <w:lang w:eastAsia="ru-RU"/>
        </w:rPr>
        <w:t xml:space="preserve">Климанова Л.Ф., Горецкий В.Г., Голованова М.В. и др. </w:t>
      </w:r>
      <w:r>
        <w:rPr>
          <w:rFonts w:ascii="Times New Roman" w:eastAsia="Times New Roman" w:hAnsi="Times New Roman" w:cs="Times New Roman"/>
          <w:spacing w:val="-4"/>
          <w:sz w:val="24"/>
          <w:szCs w:val="24"/>
          <w:lang w:eastAsia="ru-RU"/>
        </w:rPr>
        <w:t>–</w:t>
      </w:r>
      <w:r>
        <w:rPr>
          <w:rFonts w:ascii="Times New Roman" w:eastAsia="Times New Roman" w:hAnsi="Times New Roman" w:cs="Times New Roman"/>
          <w:sz w:val="24"/>
          <w:szCs w:val="24"/>
          <w:lang w:eastAsia="ru-RU"/>
        </w:rPr>
        <w:t xml:space="preserve"> М.: Просвещение</w:t>
      </w:r>
    </w:p>
    <w:p w:rsidR="00493ECE" w:rsidRDefault="00493ECE" w:rsidP="00493ECE">
      <w:pPr>
        <w:shd w:val="clear" w:color="auto" w:fill="FFFFFF"/>
        <w:tabs>
          <w:tab w:val="left" w:pos="900"/>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4"/>
          <w:sz w:val="24"/>
          <w:szCs w:val="24"/>
          <w:shd w:val="clear" w:color="auto" w:fill="FFFFFF"/>
          <w:lang w:eastAsia="ru-RU"/>
        </w:rPr>
        <w:t xml:space="preserve">5.Литературное чтение.3 класс. </w:t>
      </w:r>
      <w:proofErr w:type="spellStart"/>
      <w:r>
        <w:rPr>
          <w:rFonts w:ascii="Times New Roman" w:eastAsia="Times New Roman" w:hAnsi="Times New Roman" w:cs="Times New Roman"/>
          <w:color w:val="000000"/>
          <w:spacing w:val="-4"/>
          <w:sz w:val="24"/>
          <w:szCs w:val="24"/>
          <w:shd w:val="clear" w:color="auto" w:fill="FFFFFF"/>
          <w:lang w:eastAsia="ru-RU"/>
        </w:rPr>
        <w:t>Учебник</w:t>
      </w:r>
      <w:proofErr w:type="gramStart"/>
      <w:r>
        <w:rPr>
          <w:rFonts w:ascii="Times New Roman" w:eastAsia="Times New Roman" w:hAnsi="Times New Roman" w:cs="Times New Roman"/>
          <w:color w:val="000000"/>
          <w:spacing w:val="-4"/>
          <w:sz w:val="24"/>
          <w:szCs w:val="24"/>
          <w:shd w:val="clear" w:color="auto" w:fill="FFFFFF"/>
          <w:lang w:eastAsia="ru-RU"/>
        </w:rPr>
        <w:t>.В</w:t>
      </w:r>
      <w:proofErr w:type="spellEnd"/>
      <w:proofErr w:type="gramEnd"/>
      <w:r>
        <w:rPr>
          <w:rFonts w:ascii="Times New Roman" w:eastAsia="Times New Roman" w:hAnsi="Times New Roman" w:cs="Times New Roman"/>
          <w:color w:val="000000"/>
          <w:spacing w:val="-4"/>
          <w:sz w:val="24"/>
          <w:szCs w:val="24"/>
          <w:shd w:val="clear" w:color="auto" w:fill="FFFFFF"/>
          <w:lang w:eastAsia="ru-RU"/>
        </w:rPr>
        <w:t xml:space="preserve"> 2ч</w:t>
      </w: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color w:val="000000"/>
          <w:spacing w:val="-4"/>
          <w:sz w:val="24"/>
          <w:szCs w:val="24"/>
          <w:shd w:val="clear" w:color="auto" w:fill="FFFFFF"/>
          <w:lang w:eastAsia="ru-RU"/>
        </w:rPr>
        <w:t xml:space="preserve">Климанова Л.Ф., Горецкий В.Г., Голованова М.В. и др. </w:t>
      </w:r>
      <w:r>
        <w:rPr>
          <w:rFonts w:ascii="Times New Roman" w:eastAsia="Times New Roman" w:hAnsi="Times New Roman" w:cs="Times New Roman"/>
          <w:spacing w:val="-4"/>
          <w:sz w:val="24"/>
          <w:szCs w:val="24"/>
          <w:lang w:eastAsia="ru-RU"/>
        </w:rPr>
        <w:t>–</w:t>
      </w:r>
      <w:r>
        <w:rPr>
          <w:rFonts w:ascii="Times New Roman" w:eastAsia="Times New Roman" w:hAnsi="Times New Roman" w:cs="Times New Roman"/>
          <w:sz w:val="24"/>
          <w:szCs w:val="24"/>
          <w:lang w:eastAsia="ru-RU"/>
        </w:rPr>
        <w:t xml:space="preserve"> М.: Просвещение</w:t>
      </w:r>
    </w:p>
    <w:p w:rsidR="00493ECE" w:rsidRDefault="00493ECE" w:rsidP="00493ECE">
      <w:pPr>
        <w:shd w:val="clear" w:color="auto" w:fill="FFFFFF"/>
        <w:tabs>
          <w:tab w:val="left" w:pos="900"/>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Pr>
          <w:rFonts w:ascii="Times New Roman" w:eastAsia="Times New Roman" w:hAnsi="Times New Roman" w:cs="Times New Roman"/>
          <w:color w:val="000000"/>
          <w:spacing w:val="-4"/>
          <w:sz w:val="24"/>
          <w:szCs w:val="24"/>
          <w:shd w:val="clear" w:color="auto" w:fill="FFFFFF"/>
          <w:lang w:eastAsia="ru-RU"/>
        </w:rPr>
        <w:t>Литературное чтение.4 класс. Учебник. В 2ч</w:t>
      </w: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color w:val="000000"/>
          <w:spacing w:val="-4"/>
          <w:sz w:val="24"/>
          <w:szCs w:val="24"/>
          <w:shd w:val="clear" w:color="auto" w:fill="FFFFFF"/>
          <w:lang w:eastAsia="ru-RU"/>
        </w:rPr>
        <w:t xml:space="preserve">Климанова Л.Ф., Горецкий В.Г., Голованова М.В. и др. </w:t>
      </w:r>
      <w:r>
        <w:rPr>
          <w:rFonts w:ascii="Times New Roman" w:eastAsia="Times New Roman" w:hAnsi="Times New Roman" w:cs="Times New Roman"/>
          <w:spacing w:val="-4"/>
          <w:sz w:val="24"/>
          <w:szCs w:val="24"/>
          <w:lang w:eastAsia="ru-RU"/>
        </w:rPr>
        <w:t>–</w:t>
      </w:r>
      <w:r>
        <w:rPr>
          <w:rFonts w:ascii="Times New Roman" w:eastAsia="Times New Roman" w:hAnsi="Times New Roman" w:cs="Times New Roman"/>
          <w:sz w:val="24"/>
          <w:szCs w:val="24"/>
          <w:lang w:eastAsia="ru-RU"/>
        </w:rPr>
        <w:t xml:space="preserve"> М.: Просвещение.</w:t>
      </w:r>
    </w:p>
    <w:p w:rsidR="00493ECE" w:rsidRDefault="00493ECE" w:rsidP="00493ECE">
      <w:pPr>
        <w:tabs>
          <w:tab w:val="left" w:pos="-142"/>
        </w:tabs>
        <w:spacing w:after="0" w:line="240" w:lineRule="auto"/>
        <w:ind w:firstLine="284"/>
        <w:rPr>
          <w:rFonts w:ascii="Times New Roman" w:eastAsia="Calibri" w:hAnsi="Times New Roman" w:cs="Times New Roman"/>
          <w:sz w:val="24"/>
          <w:szCs w:val="24"/>
        </w:rPr>
      </w:pPr>
      <w:r>
        <w:rPr>
          <w:rFonts w:ascii="Times New Roman" w:eastAsia="Calibri" w:hAnsi="Times New Roman" w:cs="Times New Roman"/>
          <w:sz w:val="24"/>
          <w:szCs w:val="24"/>
        </w:rPr>
        <w:t xml:space="preserve">7.Поурочные разработки по обучению грамоте: чтение и письмо.1класс </w:t>
      </w:r>
      <w:proofErr w:type="spellStart"/>
      <w:r>
        <w:rPr>
          <w:rFonts w:ascii="Times New Roman" w:eastAsia="Calibri" w:hAnsi="Times New Roman" w:cs="Times New Roman"/>
          <w:sz w:val="24"/>
          <w:szCs w:val="24"/>
        </w:rPr>
        <w:t>Жиренко</w:t>
      </w:r>
      <w:proofErr w:type="spellEnd"/>
      <w:r>
        <w:rPr>
          <w:rFonts w:ascii="Times New Roman" w:eastAsia="Calibri" w:hAnsi="Times New Roman" w:cs="Times New Roman"/>
          <w:sz w:val="24"/>
          <w:szCs w:val="24"/>
        </w:rPr>
        <w:t xml:space="preserve"> О.Е. Обухова Л.А..-М.:ВАКО, 2014.</w:t>
      </w:r>
    </w:p>
    <w:p w:rsidR="00493ECE" w:rsidRDefault="00493ECE" w:rsidP="00493ECE">
      <w:pPr>
        <w:tabs>
          <w:tab w:val="left" w:pos="-142"/>
        </w:tabs>
        <w:spacing w:after="0" w:line="240" w:lineRule="auto"/>
        <w:ind w:firstLine="284"/>
        <w:rPr>
          <w:rFonts w:ascii="Times New Roman" w:eastAsia="Calibri" w:hAnsi="Times New Roman" w:cs="Times New Roman"/>
          <w:sz w:val="24"/>
          <w:szCs w:val="24"/>
        </w:rPr>
      </w:pPr>
      <w:r>
        <w:rPr>
          <w:rFonts w:ascii="Times New Roman" w:eastAsia="Calibri" w:hAnsi="Times New Roman" w:cs="Times New Roman"/>
          <w:sz w:val="24"/>
          <w:szCs w:val="24"/>
        </w:rPr>
        <w:t xml:space="preserve">8.Поурочные разработки по литературному чтению. </w:t>
      </w:r>
      <w:proofErr w:type="spellStart"/>
      <w:r>
        <w:rPr>
          <w:rFonts w:ascii="Times New Roman" w:eastAsia="Calibri" w:hAnsi="Times New Roman" w:cs="Times New Roman"/>
          <w:sz w:val="24"/>
          <w:szCs w:val="24"/>
        </w:rPr>
        <w:t>Кутявина</w:t>
      </w:r>
      <w:proofErr w:type="spellEnd"/>
      <w:r>
        <w:rPr>
          <w:rFonts w:ascii="Times New Roman" w:eastAsia="Calibri" w:hAnsi="Times New Roman" w:cs="Times New Roman"/>
          <w:sz w:val="24"/>
          <w:szCs w:val="24"/>
        </w:rPr>
        <w:t xml:space="preserve"> С.В. -М.:ВАКО, 2015.</w:t>
      </w:r>
    </w:p>
    <w:p w:rsidR="00493ECE" w:rsidRDefault="00493ECE" w:rsidP="00493ECE">
      <w:pPr>
        <w:spacing w:after="0" w:line="240" w:lineRule="auto"/>
        <w:ind w:firstLine="284"/>
        <w:rPr>
          <w:rFonts w:ascii="Times New Roman" w:hAnsi="Times New Roman" w:cs="Times New Roman"/>
          <w:sz w:val="24"/>
          <w:szCs w:val="24"/>
        </w:rPr>
      </w:pPr>
      <w:r>
        <w:rPr>
          <w:rFonts w:ascii="Times New Roman" w:eastAsia="Calibri" w:hAnsi="Times New Roman" w:cs="Times New Roman"/>
          <w:sz w:val="24"/>
          <w:szCs w:val="24"/>
        </w:rPr>
        <w:t>9.</w:t>
      </w:r>
      <w:r>
        <w:rPr>
          <w:rFonts w:ascii="Times New Roman" w:hAnsi="Times New Roman" w:cs="Times New Roman"/>
          <w:sz w:val="24"/>
          <w:szCs w:val="24"/>
        </w:rPr>
        <w:t xml:space="preserve">Уроки литературного чтения. Поурочные разработки. 3 </w:t>
      </w:r>
      <w:proofErr w:type="spellStart"/>
      <w:r>
        <w:rPr>
          <w:rFonts w:ascii="Times New Roman" w:hAnsi="Times New Roman" w:cs="Times New Roman"/>
          <w:sz w:val="24"/>
          <w:szCs w:val="24"/>
        </w:rPr>
        <w:t>класс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лиманова</w:t>
      </w:r>
      <w:proofErr w:type="spellEnd"/>
      <w:r>
        <w:rPr>
          <w:rFonts w:ascii="Times New Roman" w:hAnsi="Times New Roman" w:cs="Times New Roman"/>
          <w:sz w:val="24"/>
          <w:szCs w:val="24"/>
        </w:rPr>
        <w:t xml:space="preserve"> Л.Ф., Горецкий В.Г., Голованова М.В. </w:t>
      </w:r>
      <w:r>
        <w:rPr>
          <w:rFonts w:ascii="Times New Roman" w:eastAsia="Times New Roman" w:hAnsi="Times New Roman" w:cs="Times New Roman"/>
          <w:sz w:val="24"/>
          <w:szCs w:val="24"/>
          <w:lang w:eastAsia="ru-RU"/>
        </w:rPr>
        <w:t>М.: Просвещение, 2015</w:t>
      </w:r>
    </w:p>
    <w:p w:rsidR="00493ECE" w:rsidRDefault="00493ECE" w:rsidP="00493EC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10.Уроки литературного чтения. Поурочные разработки. 3 </w:t>
      </w:r>
      <w:proofErr w:type="spellStart"/>
      <w:r>
        <w:rPr>
          <w:rFonts w:ascii="Times New Roman" w:hAnsi="Times New Roman" w:cs="Times New Roman"/>
          <w:sz w:val="24"/>
          <w:szCs w:val="24"/>
        </w:rPr>
        <w:t>класс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лиманова</w:t>
      </w:r>
      <w:proofErr w:type="spellEnd"/>
      <w:r>
        <w:rPr>
          <w:rFonts w:ascii="Times New Roman" w:hAnsi="Times New Roman" w:cs="Times New Roman"/>
          <w:sz w:val="24"/>
          <w:szCs w:val="24"/>
        </w:rPr>
        <w:t xml:space="preserve"> Л.Ф., Горецкий В.Г., Голованова М.В. 4 </w:t>
      </w:r>
      <w:proofErr w:type="spellStart"/>
      <w:r>
        <w:rPr>
          <w:rFonts w:ascii="Times New Roman" w:hAnsi="Times New Roman" w:cs="Times New Roman"/>
          <w:sz w:val="24"/>
          <w:szCs w:val="24"/>
        </w:rPr>
        <w:t>класс.</w:t>
      </w:r>
      <w:r>
        <w:rPr>
          <w:rFonts w:ascii="Times New Roman" w:eastAsia="Times New Roman" w:hAnsi="Times New Roman" w:cs="Times New Roman"/>
          <w:sz w:val="24"/>
          <w:szCs w:val="24"/>
          <w:lang w:eastAsia="ru-RU"/>
        </w:rPr>
        <w:t>М</w:t>
      </w:r>
      <w:proofErr w:type="spellEnd"/>
      <w:r>
        <w:rPr>
          <w:rFonts w:ascii="Times New Roman" w:eastAsia="Times New Roman" w:hAnsi="Times New Roman" w:cs="Times New Roman"/>
          <w:sz w:val="24"/>
          <w:szCs w:val="24"/>
          <w:lang w:eastAsia="ru-RU"/>
        </w:rPr>
        <w:t>.: Просвещение, 2015</w:t>
      </w:r>
    </w:p>
    <w:p w:rsidR="00493ECE" w:rsidRDefault="00493ECE" w:rsidP="00493ECE">
      <w:pPr>
        <w:tabs>
          <w:tab w:val="left" w:pos="-142"/>
        </w:tabs>
        <w:spacing w:after="0" w:line="240" w:lineRule="auto"/>
        <w:rPr>
          <w:rFonts w:ascii="Arial" w:eastAsia="Times New Roman" w:hAnsi="Arial" w:cs="Arial"/>
          <w:b/>
          <w:i/>
          <w:color w:val="000000"/>
          <w:lang w:eastAsia="ru-RU"/>
        </w:rPr>
      </w:pPr>
      <w:r>
        <w:rPr>
          <w:rFonts w:ascii="Times New Roman" w:eastAsia="Calibri" w:hAnsi="Times New Roman" w:cs="Times New Roman"/>
          <w:b/>
          <w:i/>
          <w:sz w:val="24"/>
          <w:szCs w:val="24"/>
        </w:rPr>
        <w:t>Для учащихся</w:t>
      </w:r>
    </w:p>
    <w:p w:rsidR="00493ECE" w:rsidRDefault="00493ECE" w:rsidP="00493ECE">
      <w:pPr>
        <w:shd w:val="clear" w:color="auto" w:fill="FFFFFF"/>
        <w:tabs>
          <w:tab w:val="left" w:pos="900"/>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roofErr w:type="gramStart"/>
      <w:r>
        <w:rPr>
          <w:rFonts w:ascii="Times New Roman" w:eastAsia="Times New Roman" w:hAnsi="Times New Roman" w:cs="Times New Roman"/>
          <w:sz w:val="24"/>
          <w:szCs w:val="24"/>
          <w:lang w:eastAsia="ru-RU"/>
        </w:rPr>
        <w:t>А</w:t>
      </w:r>
      <w:hyperlink r:id="rId7" w:history="1">
        <w:r>
          <w:rPr>
            <w:rStyle w:val="a3"/>
            <w:rFonts w:ascii="Times New Roman" w:eastAsia="Times New Roman" w:hAnsi="Times New Roman" w:cs="Times New Roman"/>
            <w:bCs/>
            <w:color w:val="auto"/>
            <w:sz w:val="24"/>
            <w:szCs w:val="24"/>
            <w:u w:val="none"/>
            <w:shd w:val="clear" w:color="auto" w:fill="FFFFFF"/>
            <w:lang w:eastAsia="ru-RU"/>
          </w:rPr>
          <w:t>збука</w:t>
        </w:r>
        <w:proofErr w:type="gramEnd"/>
      </w:hyperlink>
      <w:r>
        <w:rPr>
          <w:rFonts w:ascii="Times New Roman" w:eastAsia="Times New Roman" w:hAnsi="Times New Roman" w:cs="Times New Roman"/>
          <w:sz w:val="24"/>
          <w:szCs w:val="24"/>
          <w:shd w:val="clear" w:color="auto" w:fill="FFFFFF"/>
          <w:lang w:eastAsia="ru-RU"/>
        </w:rPr>
        <w:t>.1 класс. Учебник. В 2 ч. Горецкий В.Г.,  Кирюшкин В.А.,</w:t>
      </w:r>
      <w:proofErr w:type="spellStart"/>
      <w:r>
        <w:rPr>
          <w:rFonts w:ascii="Times New Roman" w:eastAsia="Times New Roman" w:hAnsi="Times New Roman" w:cs="Times New Roman"/>
          <w:sz w:val="24"/>
          <w:szCs w:val="24"/>
          <w:shd w:val="clear" w:color="auto" w:fill="FFFFFF"/>
          <w:lang w:eastAsia="ru-RU"/>
        </w:rPr>
        <w:t>ВиноградскаяЛ.А.Бойкина</w:t>
      </w:r>
      <w:proofErr w:type="spellEnd"/>
      <w:r>
        <w:rPr>
          <w:rFonts w:ascii="Times New Roman" w:eastAsia="Times New Roman" w:hAnsi="Times New Roman" w:cs="Times New Roman"/>
          <w:sz w:val="24"/>
          <w:szCs w:val="24"/>
          <w:shd w:val="clear" w:color="auto" w:fill="FFFFFF"/>
          <w:lang w:eastAsia="ru-RU"/>
        </w:rPr>
        <w:t xml:space="preserve"> М.В.</w:t>
      </w:r>
      <w:r>
        <w:rPr>
          <w:rFonts w:ascii="Times New Roman" w:eastAsia="Times New Roman" w:hAnsi="Times New Roman" w:cs="Times New Roman"/>
          <w:sz w:val="24"/>
          <w:szCs w:val="24"/>
          <w:lang w:eastAsia="ru-RU"/>
        </w:rPr>
        <w:t>– М.: Просвещение</w:t>
      </w:r>
    </w:p>
    <w:p w:rsidR="00493ECE" w:rsidRDefault="00493ECE" w:rsidP="00493ECE">
      <w:pPr>
        <w:shd w:val="clear" w:color="auto" w:fill="FFFFFF"/>
        <w:tabs>
          <w:tab w:val="left" w:pos="900"/>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4"/>
          <w:sz w:val="24"/>
          <w:szCs w:val="24"/>
          <w:shd w:val="clear" w:color="auto" w:fill="FFFFFF"/>
          <w:lang w:eastAsia="ru-RU"/>
        </w:rPr>
        <w:t>2.Литературное чтение.1 класс. Учебник. В 2ч</w:t>
      </w: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color w:val="000000"/>
          <w:spacing w:val="-4"/>
          <w:sz w:val="24"/>
          <w:szCs w:val="24"/>
          <w:shd w:val="clear" w:color="auto" w:fill="FFFFFF"/>
          <w:lang w:eastAsia="ru-RU"/>
        </w:rPr>
        <w:t xml:space="preserve">Климанова Л.Ф., Горецкий В.Г., Голованова М.В. и др. </w:t>
      </w:r>
      <w:r>
        <w:rPr>
          <w:rFonts w:ascii="Times New Roman" w:eastAsia="Times New Roman" w:hAnsi="Times New Roman" w:cs="Times New Roman"/>
          <w:spacing w:val="-4"/>
          <w:sz w:val="24"/>
          <w:szCs w:val="24"/>
          <w:lang w:eastAsia="ru-RU"/>
        </w:rPr>
        <w:t>–</w:t>
      </w:r>
      <w:r>
        <w:rPr>
          <w:rFonts w:ascii="Times New Roman" w:eastAsia="Times New Roman" w:hAnsi="Times New Roman" w:cs="Times New Roman"/>
          <w:sz w:val="24"/>
          <w:szCs w:val="24"/>
          <w:lang w:eastAsia="ru-RU"/>
        </w:rPr>
        <w:t xml:space="preserve"> М.: Просвещение</w:t>
      </w:r>
    </w:p>
    <w:p w:rsidR="00493ECE" w:rsidRDefault="00493ECE" w:rsidP="00493ECE">
      <w:pPr>
        <w:shd w:val="clear" w:color="auto" w:fill="FFFFFF"/>
        <w:tabs>
          <w:tab w:val="left" w:pos="900"/>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4"/>
          <w:sz w:val="24"/>
          <w:szCs w:val="24"/>
          <w:shd w:val="clear" w:color="auto" w:fill="FFFFFF"/>
          <w:lang w:eastAsia="ru-RU"/>
        </w:rPr>
        <w:t>3.Литературное чтение.2 класс. Учебник. В 2ч</w:t>
      </w: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color w:val="000000"/>
          <w:spacing w:val="-4"/>
          <w:sz w:val="24"/>
          <w:szCs w:val="24"/>
          <w:shd w:val="clear" w:color="auto" w:fill="FFFFFF"/>
          <w:lang w:eastAsia="ru-RU"/>
        </w:rPr>
        <w:t xml:space="preserve">Климанова Л.Ф., Горецкий В.Г., Голованова М.В. и др. </w:t>
      </w:r>
      <w:r>
        <w:rPr>
          <w:rFonts w:ascii="Times New Roman" w:eastAsia="Times New Roman" w:hAnsi="Times New Roman" w:cs="Times New Roman"/>
          <w:spacing w:val="-4"/>
          <w:sz w:val="24"/>
          <w:szCs w:val="24"/>
          <w:lang w:eastAsia="ru-RU"/>
        </w:rPr>
        <w:t>–</w:t>
      </w:r>
      <w:r>
        <w:rPr>
          <w:rFonts w:ascii="Times New Roman" w:eastAsia="Times New Roman" w:hAnsi="Times New Roman" w:cs="Times New Roman"/>
          <w:sz w:val="24"/>
          <w:szCs w:val="24"/>
          <w:lang w:eastAsia="ru-RU"/>
        </w:rPr>
        <w:t xml:space="preserve"> М.: Просвещение</w:t>
      </w:r>
    </w:p>
    <w:p w:rsidR="00493ECE" w:rsidRDefault="00493ECE" w:rsidP="00493ECE">
      <w:pPr>
        <w:shd w:val="clear" w:color="auto" w:fill="FFFFFF"/>
        <w:tabs>
          <w:tab w:val="left" w:pos="900"/>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4"/>
          <w:sz w:val="24"/>
          <w:szCs w:val="24"/>
          <w:shd w:val="clear" w:color="auto" w:fill="FFFFFF"/>
          <w:lang w:eastAsia="ru-RU"/>
        </w:rPr>
        <w:t>4.Литературное чтение.3 класс. Учебник</w:t>
      </w:r>
      <w:proofErr w:type="gramStart"/>
      <w:r>
        <w:rPr>
          <w:rFonts w:ascii="Times New Roman" w:eastAsia="Times New Roman" w:hAnsi="Times New Roman" w:cs="Times New Roman"/>
          <w:color w:val="000000"/>
          <w:spacing w:val="-4"/>
          <w:sz w:val="24"/>
          <w:szCs w:val="24"/>
          <w:shd w:val="clear" w:color="auto" w:fill="FFFFFF"/>
          <w:lang w:eastAsia="ru-RU"/>
        </w:rPr>
        <w:t xml:space="preserve"> .</w:t>
      </w:r>
      <w:proofErr w:type="gramEnd"/>
      <w:r>
        <w:rPr>
          <w:rFonts w:ascii="Times New Roman" w:eastAsia="Times New Roman" w:hAnsi="Times New Roman" w:cs="Times New Roman"/>
          <w:color w:val="000000"/>
          <w:spacing w:val="-4"/>
          <w:sz w:val="24"/>
          <w:szCs w:val="24"/>
          <w:shd w:val="clear" w:color="auto" w:fill="FFFFFF"/>
          <w:lang w:eastAsia="ru-RU"/>
        </w:rPr>
        <w:t>В 2ч</w:t>
      </w: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color w:val="000000"/>
          <w:spacing w:val="-4"/>
          <w:sz w:val="24"/>
          <w:szCs w:val="24"/>
          <w:shd w:val="clear" w:color="auto" w:fill="FFFFFF"/>
          <w:lang w:eastAsia="ru-RU"/>
        </w:rPr>
        <w:t xml:space="preserve">Климанова Л.Ф., Горецкий В.Г., Голованова М.В. и др. </w:t>
      </w:r>
      <w:r>
        <w:rPr>
          <w:rFonts w:ascii="Times New Roman" w:eastAsia="Times New Roman" w:hAnsi="Times New Roman" w:cs="Times New Roman"/>
          <w:spacing w:val="-4"/>
          <w:sz w:val="24"/>
          <w:szCs w:val="24"/>
          <w:lang w:eastAsia="ru-RU"/>
        </w:rPr>
        <w:t>–</w:t>
      </w:r>
      <w:r>
        <w:rPr>
          <w:rFonts w:ascii="Times New Roman" w:eastAsia="Times New Roman" w:hAnsi="Times New Roman" w:cs="Times New Roman"/>
          <w:sz w:val="24"/>
          <w:szCs w:val="24"/>
          <w:lang w:eastAsia="ru-RU"/>
        </w:rPr>
        <w:t xml:space="preserve"> М.: Просвещение</w:t>
      </w:r>
    </w:p>
    <w:p w:rsidR="00493ECE" w:rsidRDefault="00493ECE" w:rsidP="00493ECE">
      <w:pPr>
        <w:shd w:val="clear" w:color="auto" w:fill="FFFFFF"/>
        <w:tabs>
          <w:tab w:val="left" w:pos="900"/>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Pr>
          <w:rFonts w:ascii="Times New Roman" w:eastAsia="Times New Roman" w:hAnsi="Times New Roman" w:cs="Times New Roman"/>
          <w:color w:val="000000"/>
          <w:spacing w:val="-4"/>
          <w:sz w:val="24"/>
          <w:szCs w:val="24"/>
          <w:shd w:val="clear" w:color="auto" w:fill="FFFFFF"/>
          <w:lang w:eastAsia="ru-RU"/>
        </w:rPr>
        <w:t>Литературное чтение.4 класс. Учебник. В 2ч</w:t>
      </w: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color w:val="000000"/>
          <w:spacing w:val="-4"/>
          <w:sz w:val="24"/>
          <w:szCs w:val="24"/>
          <w:shd w:val="clear" w:color="auto" w:fill="FFFFFF"/>
          <w:lang w:eastAsia="ru-RU"/>
        </w:rPr>
        <w:t xml:space="preserve">Климанова Л.Ф., Горецкий В.Г., Голованова М.В. и др. </w:t>
      </w:r>
      <w:r>
        <w:rPr>
          <w:rFonts w:ascii="Times New Roman" w:eastAsia="Times New Roman" w:hAnsi="Times New Roman" w:cs="Times New Roman"/>
          <w:spacing w:val="-4"/>
          <w:sz w:val="24"/>
          <w:szCs w:val="24"/>
          <w:lang w:eastAsia="ru-RU"/>
        </w:rPr>
        <w:t>–</w:t>
      </w:r>
      <w:r>
        <w:rPr>
          <w:rFonts w:ascii="Times New Roman" w:eastAsia="Times New Roman" w:hAnsi="Times New Roman" w:cs="Times New Roman"/>
          <w:sz w:val="24"/>
          <w:szCs w:val="24"/>
          <w:lang w:eastAsia="ru-RU"/>
        </w:rPr>
        <w:t xml:space="preserve"> М.: Просвещение</w:t>
      </w:r>
    </w:p>
    <w:p w:rsidR="00493ECE" w:rsidRDefault="00493ECE" w:rsidP="00493ECE">
      <w:pPr>
        <w:spacing w:after="0" w:line="240" w:lineRule="auto"/>
        <w:ind w:firstLine="284"/>
        <w:rPr>
          <w:rFonts w:ascii="Times New Roman" w:hAnsi="Times New Roman" w:cs="Times New Roman"/>
          <w:sz w:val="24"/>
          <w:szCs w:val="24"/>
        </w:rPr>
      </w:pPr>
      <w:r>
        <w:rPr>
          <w:rFonts w:ascii="Times New Roman" w:eastAsia="Times New Roman" w:hAnsi="Times New Roman" w:cs="Times New Roman"/>
          <w:sz w:val="24"/>
          <w:szCs w:val="24"/>
          <w:lang w:eastAsia="ru-RU"/>
        </w:rPr>
        <w:t>6.</w:t>
      </w:r>
      <w:r>
        <w:rPr>
          <w:rFonts w:ascii="Times New Roman" w:hAnsi="Times New Roman" w:cs="Times New Roman"/>
          <w:sz w:val="24"/>
          <w:szCs w:val="24"/>
        </w:rPr>
        <w:t>Климанова Л.Ф. Чтение. Рабочая тетрадь. 2 класс.</w:t>
      </w:r>
      <w:r>
        <w:rPr>
          <w:rFonts w:ascii="Times New Roman" w:eastAsia="Times New Roman" w:hAnsi="Times New Roman" w:cs="Times New Roman"/>
          <w:spacing w:val="-4"/>
          <w:sz w:val="24"/>
          <w:szCs w:val="24"/>
          <w:lang w:eastAsia="ru-RU"/>
        </w:rPr>
        <w:t>–</w:t>
      </w:r>
      <w:r>
        <w:rPr>
          <w:rFonts w:ascii="Times New Roman" w:eastAsia="Times New Roman" w:hAnsi="Times New Roman" w:cs="Times New Roman"/>
          <w:sz w:val="24"/>
          <w:szCs w:val="24"/>
          <w:lang w:eastAsia="ru-RU"/>
        </w:rPr>
        <w:t xml:space="preserve"> М.: Просвещение</w:t>
      </w:r>
    </w:p>
    <w:p w:rsidR="00493ECE" w:rsidRDefault="00493ECE" w:rsidP="00493ECE">
      <w:pPr>
        <w:autoSpaceDE w:val="0"/>
        <w:autoSpaceDN w:val="0"/>
        <w:adjustRightInd w:val="0"/>
        <w:spacing w:after="0" w:line="240" w:lineRule="auto"/>
        <w:rPr>
          <w:rFonts w:ascii="Times New Roman" w:eastAsia="Calibri" w:hAnsi="Times New Roman" w:cs="Times New Roman"/>
          <w:b/>
          <w:iCs/>
          <w:sz w:val="24"/>
          <w:szCs w:val="24"/>
        </w:rPr>
      </w:pPr>
      <w:r>
        <w:rPr>
          <w:rFonts w:ascii="Times New Roman" w:eastAsia="Calibri" w:hAnsi="Times New Roman" w:cs="Times New Roman"/>
          <w:b/>
          <w:iCs/>
          <w:sz w:val="24"/>
          <w:szCs w:val="24"/>
        </w:rPr>
        <w:t>Дополнительная  литература</w:t>
      </w:r>
    </w:p>
    <w:p w:rsidR="00A75BA9" w:rsidRDefault="00493ECE" w:rsidP="00493ECE">
      <w:pPr>
        <w:autoSpaceDE w:val="0"/>
        <w:autoSpaceDN w:val="0"/>
        <w:adjustRightInd w:val="0"/>
        <w:spacing w:after="0" w:line="240" w:lineRule="auto"/>
        <w:ind w:firstLine="284"/>
        <w:rPr>
          <w:rFonts w:ascii="Times New Roman" w:eastAsia="Calibri" w:hAnsi="Times New Roman" w:cs="Times New Roman"/>
          <w:iCs/>
          <w:sz w:val="24"/>
          <w:szCs w:val="24"/>
        </w:rPr>
      </w:pPr>
      <w:r>
        <w:rPr>
          <w:rFonts w:ascii="Times New Roman" w:eastAsia="Calibri" w:hAnsi="Times New Roman" w:cs="Times New Roman"/>
          <w:iCs/>
          <w:sz w:val="24"/>
          <w:szCs w:val="24"/>
        </w:rPr>
        <w:t>1</w:t>
      </w:r>
      <w:r w:rsidR="00A75BA9" w:rsidRPr="00A75BA9">
        <w:t xml:space="preserve"> </w:t>
      </w:r>
      <w:r w:rsidR="00A75BA9" w:rsidRPr="00A75BA9">
        <w:rPr>
          <w:rFonts w:ascii="Times New Roman" w:eastAsia="Calibri" w:hAnsi="Times New Roman" w:cs="Times New Roman"/>
          <w:iCs/>
          <w:sz w:val="24"/>
          <w:szCs w:val="24"/>
        </w:rPr>
        <w:t xml:space="preserve">Л. Ф. Климанова, М. В. </w:t>
      </w:r>
      <w:proofErr w:type="spellStart"/>
      <w:r w:rsidR="00A75BA9" w:rsidRPr="00A75BA9">
        <w:rPr>
          <w:rFonts w:ascii="Times New Roman" w:eastAsia="Calibri" w:hAnsi="Times New Roman" w:cs="Times New Roman"/>
          <w:iCs/>
          <w:sz w:val="24"/>
          <w:szCs w:val="24"/>
        </w:rPr>
        <w:t>Бойкина</w:t>
      </w:r>
      <w:proofErr w:type="spellEnd"/>
      <w:r w:rsidR="00A75BA9">
        <w:rPr>
          <w:rFonts w:ascii="Times New Roman" w:eastAsia="Calibri" w:hAnsi="Times New Roman" w:cs="Times New Roman"/>
          <w:iCs/>
          <w:sz w:val="24"/>
          <w:szCs w:val="24"/>
        </w:rPr>
        <w:t>.</w:t>
      </w:r>
      <w:r w:rsidR="00A75BA9" w:rsidRPr="00A75BA9">
        <w:rPr>
          <w:rFonts w:ascii="Times New Roman" w:eastAsia="Calibri" w:hAnsi="Times New Roman" w:cs="Times New Roman"/>
          <w:iCs/>
          <w:sz w:val="24"/>
          <w:szCs w:val="24"/>
        </w:rPr>
        <w:t xml:space="preserve"> Литературное чтение. Рабочие программы. Предметная линия учебников системы «Школа России». 1—4 классы: пособие для учителей </w:t>
      </w:r>
      <w:proofErr w:type="spellStart"/>
      <w:r w:rsidR="00A75BA9" w:rsidRPr="00A75BA9">
        <w:rPr>
          <w:rFonts w:ascii="Times New Roman" w:eastAsia="Calibri" w:hAnsi="Times New Roman" w:cs="Times New Roman"/>
          <w:iCs/>
          <w:sz w:val="24"/>
          <w:szCs w:val="24"/>
        </w:rPr>
        <w:t>общеобразоват</w:t>
      </w:r>
      <w:proofErr w:type="spellEnd"/>
      <w:r w:rsidR="00A75BA9" w:rsidRPr="00A75BA9">
        <w:rPr>
          <w:rFonts w:ascii="Times New Roman" w:eastAsia="Calibri" w:hAnsi="Times New Roman" w:cs="Times New Roman"/>
          <w:iCs/>
          <w:sz w:val="24"/>
          <w:szCs w:val="24"/>
        </w:rPr>
        <w:t xml:space="preserve">. организаций /. — М.: Просвещение, 2014. —128 с. </w:t>
      </w:r>
    </w:p>
    <w:p w:rsidR="00493ECE" w:rsidRDefault="00493ECE" w:rsidP="00493ECE">
      <w:pPr>
        <w:autoSpaceDE w:val="0"/>
        <w:autoSpaceDN w:val="0"/>
        <w:adjustRightInd w:val="0"/>
        <w:spacing w:after="0" w:line="240" w:lineRule="auto"/>
        <w:ind w:firstLine="284"/>
        <w:rPr>
          <w:rFonts w:ascii="Times New Roman" w:eastAsia="Calibri" w:hAnsi="Times New Roman" w:cs="Times New Roman"/>
          <w:iCs/>
          <w:sz w:val="24"/>
          <w:szCs w:val="24"/>
        </w:rPr>
      </w:pPr>
      <w:r>
        <w:rPr>
          <w:rFonts w:ascii="Times New Roman" w:eastAsia="Calibri" w:hAnsi="Times New Roman" w:cs="Times New Roman"/>
          <w:iCs/>
          <w:sz w:val="24"/>
          <w:szCs w:val="24"/>
        </w:rPr>
        <w:t>2.Львов М.Р. Словарик синонимов и антонимов. для начальных классов</w:t>
      </w:r>
      <w:proofErr w:type="gramStart"/>
      <w:r>
        <w:rPr>
          <w:rFonts w:ascii="Times New Roman" w:eastAsia="Calibri" w:hAnsi="Times New Roman" w:cs="Times New Roman"/>
          <w:iCs/>
          <w:sz w:val="24"/>
          <w:szCs w:val="24"/>
        </w:rPr>
        <w:t>.-</w:t>
      </w:r>
      <w:proofErr w:type="gramEnd"/>
      <w:r>
        <w:rPr>
          <w:rFonts w:ascii="Times New Roman" w:eastAsia="Calibri" w:hAnsi="Times New Roman" w:cs="Times New Roman"/>
          <w:iCs/>
          <w:sz w:val="24"/>
          <w:szCs w:val="24"/>
        </w:rPr>
        <w:t xml:space="preserve">М.: </w:t>
      </w:r>
      <w:proofErr w:type="spellStart"/>
      <w:r>
        <w:rPr>
          <w:rFonts w:ascii="Times New Roman" w:eastAsia="Calibri" w:hAnsi="Times New Roman" w:cs="Times New Roman"/>
          <w:iCs/>
          <w:sz w:val="24"/>
          <w:szCs w:val="24"/>
        </w:rPr>
        <w:t>Вентана</w:t>
      </w:r>
      <w:proofErr w:type="spellEnd"/>
      <w:r>
        <w:rPr>
          <w:rFonts w:ascii="Times New Roman" w:eastAsia="Calibri" w:hAnsi="Times New Roman" w:cs="Times New Roman"/>
          <w:iCs/>
          <w:sz w:val="24"/>
          <w:szCs w:val="24"/>
        </w:rPr>
        <w:t xml:space="preserve"> -Граф, 2014</w:t>
      </w:r>
    </w:p>
    <w:p w:rsidR="00493ECE" w:rsidRDefault="00493ECE" w:rsidP="00493ECE">
      <w:pPr>
        <w:autoSpaceDE w:val="0"/>
        <w:autoSpaceDN w:val="0"/>
        <w:adjustRightInd w:val="0"/>
        <w:spacing w:after="0" w:line="240" w:lineRule="auto"/>
        <w:ind w:firstLine="284"/>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3.Рассказы и сказки русских писателей </w:t>
      </w:r>
      <w:r>
        <w:rPr>
          <w:rFonts w:ascii="Times New Roman" w:eastAsia="Calibri" w:hAnsi="Times New Roman" w:cs="Times New Roman"/>
          <w:iCs/>
          <w:sz w:val="24"/>
          <w:szCs w:val="24"/>
          <w:lang w:val="en-US"/>
        </w:rPr>
        <w:t>XIX</w:t>
      </w:r>
      <w:r>
        <w:rPr>
          <w:rFonts w:ascii="Times New Roman" w:eastAsia="Calibri" w:hAnsi="Times New Roman" w:cs="Times New Roman"/>
          <w:iCs/>
          <w:sz w:val="24"/>
          <w:szCs w:val="24"/>
        </w:rPr>
        <w:t xml:space="preserve"> в./ В.И. Даль, Л.Н. Толстой, К.Д. Ушинский. М.: Дрофа, 2013</w:t>
      </w:r>
    </w:p>
    <w:p w:rsidR="00493ECE" w:rsidRDefault="00493ECE" w:rsidP="00493ECE">
      <w:pPr>
        <w:spacing w:after="0" w:line="240" w:lineRule="auto"/>
        <w:rPr>
          <w:rFonts w:ascii="Times New Roman" w:hAnsi="Times New Roman" w:cs="Times New Roman"/>
          <w:b/>
          <w:sz w:val="24"/>
          <w:szCs w:val="24"/>
        </w:rPr>
      </w:pPr>
      <w:r>
        <w:rPr>
          <w:rFonts w:ascii="Times New Roman" w:hAnsi="Times New Roman" w:cs="Times New Roman"/>
          <w:b/>
          <w:sz w:val="24"/>
          <w:szCs w:val="24"/>
        </w:rPr>
        <w:t>Электронные учебные пособия:</w:t>
      </w:r>
    </w:p>
    <w:p w:rsidR="00493ECE" w:rsidRDefault="00493ECE" w:rsidP="00493EC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1.Аудиоприложение к учебнику «Литературное чтение», 1 класс</w:t>
      </w:r>
    </w:p>
    <w:p w:rsidR="00493ECE" w:rsidRDefault="00493ECE" w:rsidP="00493ECE">
      <w:pPr>
        <w:spacing w:after="0" w:line="240" w:lineRule="auto"/>
        <w:rPr>
          <w:rFonts w:ascii="Times New Roman" w:hAnsi="Times New Roman" w:cs="Times New Roman"/>
          <w:sz w:val="24"/>
          <w:szCs w:val="24"/>
        </w:rPr>
      </w:pPr>
      <w:r>
        <w:rPr>
          <w:rFonts w:ascii="Times New Roman" w:hAnsi="Times New Roman" w:cs="Times New Roman"/>
          <w:sz w:val="24"/>
          <w:szCs w:val="24"/>
        </w:rPr>
        <w:t>(Диск CD-ROM), авторы И.В. Рябушкина, Н.А. Стефаненко</w:t>
      </w:r>
    </w:p>
    <w:p w:rsidR="00493ECE" w:rsidRDefault="00493ECE" w:rsidP="00493ECE">
      <w:pPr>
        <w:spacing w:after="0" w:line="240" w:lineRule="auto"/>
        <w:rPr>
          <w:rFonts w:ascii="Times New Roman" w:hAnsi="Times New Roman" w:cs="Times New Roman"/>
          <w:sz w:val="24"/>
          <w:szCs w:val="24"/>
        </w:rPr>
      </w:pPr>
      <w:r>
        <w:rPr>
          <w:rFonts w:ascii="Times New Roman" w:hAnsi="Times New Roman" w:cs="Times New Roman"/>
          <w:sz w:val="24"/>
          <w:szCs w:val="24"/>
        </w:rPr>
        <w:t>2.Аудиоприложение к учебнику «Литературное чтение», 2 класс</w:t>
      </w:r>
    </w:p>
    <w:p w:rsidR="00493ECE" w:rsidRDefault="00493ECE" w:rsidP="00493ECE">
      <w:pPr>
        <w:spacing w:after="0" w:line="240" w:lineRule="auto"/>
        <w:rPr>
          <w:rFonts w:ascii="Times New Roman" w:hAnsi="Times New Roman" w:cs="Times New Roman"/>
          <w:sz w:val="24"/>
          <w:szCs w:val="24"/>
        </w:rPr>
      </w:pPr>
      <w:r>
        <w:rPr>
          <w:rFonts w:ascii="Times New Roman" w:hAnsi="Times New Roman" w:cs="Times New Roman"/>
          <w:sz w:val="24"/>
          <w:szCs w:val="24"/>
        </w:rPr>
        <w:t>(Диск CD-ROM), авторы И.В. Рябушкина, Н.А. Стефаненко</w:t>
      </w:r>
    </w:p>
    <w:p w:rsidR="00493ECE" w:rsidRDefault="00493ECE" w:rsidP="00493ECE">
      <w:pPr>
        <w:spacing w:after="0" w:line="240" w:lineRule="auto"/>
        <w:rPr>
          <w:rFonts w:ascii="Times New Roman" w:hAnsi="Times New Roman" w:cs="Times New Roman"/>
          <w:sz w:val="24"/>
          <w:szCs w:val="24"/>
        </w:rPr>
      </w:pPr>
      <w:r>
        <w:rPr>
          <w:rFonts w:ascii="Times New Roman" w:hAnsi="Times New Roman" w:cs="Times New Roman"/>
          <w:sz w:val="24"/>
          <w:szCs w:val="24"/>
        </w:rPr>
        <w:t>3.Аудиоприложение к учебнику «Литературное чтение», 3 класс</w:t>
      </w:r>
    </w:p>
    <w:p w:rsidR="00493ECE" w:rsidRDefault="00493ECE" w:rsidP="00493ECE">
      <w:pPr>
        <w:spacing w:after="0" w:line="240" w:lineRule="auto"/>
        <w:rPr>
          <w:rFonts w:ascii="Times New Roman" w:hAnsi="Times New Roman" w:cs="Times New Roman"/>
          <w:sz w:val="24"/>
          <w:szCs w:val="24"/>
        </w:rPr>
      </w:pPr>
      <w:r>
        <w:rPr>
          <w:rFonts w:ascii="Times New Roman" w:hAnsi="Times New Roman" w:cs="Times New Roman"/>
          <w:sz w:val="24"/>
          <w:szCs w:val="24"/>
        </w:rPr>
        <w:t>(Диск CD-ROM), авторы И.В. Рябушкина, Н.А. Стефаненко</w:t>
      </w:r>
    </w:p>
    <w:p w:rsidR="00493ECE" w:rsidRDefault="00493ECE" w:rsidP="00493ECE">
      <w:pPr>
        <w:spacing w:after="0" w:line="240" w:lineRule="auto"/>
        <w:rPr>
          <w:rFonts w:ascii="Times New Roman" w:hAnsi="Times New Roman" w:cs="Times New Roman"/>
          <w:sz w:val="24"/>
          <w:szCs w:val="24"/>
        </w:rPr>
      </w:pPr>
      <w:r>
        <w:rPr>
          <w:rFonts w:ascii="Times New Roman" w:hAnsi="Times New Roman" w:cs="Times New Roman"/>
          <w:sz w:val="24"/>
          <w:szCs w:val="24"/>
        </w:rPr>
        <w:t>4.Аудиоприложение к учебнику «Литературное чтение», 4класс</w:t>
      </w:r>
    </w:p>
    <w:p w:rsidR="00493ECE" w:rsidRDefault="00493ECE" w:rsidP="00493ECE">
      <w:pPr>
        <w:spacing w:after="0" w:line="240" w:lineRule="auto"/>
        <w:rPr>
          <w:rFonts w:ascii="Times New Roman" w:hAnsi="Times New Roman" w:cs="Times New Roman"/>
          <w:sz w:val="24"/>
          <w:szCs w:val="24"/>
        </w:rPr>
      </w:pPr>
      <w:r>
        <w:rPr>
          <w:rFonts w:ascii="Times New Roman" w:hAnsi="Times New Roman" w:cs="Times New Roman"/>
          <w:sz w:val="24"/>
          <w:szCs w:val="24"/>
        </w:rPr>
        <w:t>(Диск CD-ROM), авторы И.В. Рябушкина, Н.А. Стефаненко</w:t>
      </w:r>
    </w:p>
    <w:p w:rsidR="00493ECE" w:rsidRDefault="00493ECE" w:rsidP="00493ECE">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5.</w:t>
      </w:r>
      <w:r>
        <w:rPr>
          <w:rFonts w:ascii="Times New Roman" w:eastAsia="Times New Roman" w:hAnsi="Times New Roman" w:cs="Times New Roman"/>
          <w:sz w:val="24"/>
          <w:szCs w:val="24"/>
          <w:lang w:eastAsia="ru-RU"/>
        </w:rPr>
        <w:t>Электронное приложение к учебнику «Азбука», 1 класс, автор В.Г. Горецкий</w:t>
      </w:r>
    </w:p>
    <w:p w:rsidR="00493ECE" w:rsidRDefault="00493ECE" w:rsidP="00493ECE">
      <w:pPr>
        <w:spacing w:after="0" w:line="240" w:lineRule="auto"/>
        <w:ind w:firstLine="284"/>
        <w:rPr>
          <w:rFonts w:ascii="Times New Roman" w:eastAsia="Times New Roman" w:hAnsi="Times New Roman" w:cs="Times New Roman"/>
          <w:sz w:val="24"/>
          <w:szCs w:val="24"/>
          <w:lang w:eastAsia="ru-RU"/>
        </w:rPr>
      </w:pPr>
      <w:r>
        <w:rPr>
          <w:rFonts w:ascii="Times New Roman" w:eastAsia="SimSun" w:hAnsi="Times New Roman" w:cs="Mangal"/>
          <w:b/>
          <w:color w:val="000000"/>
          <w:kern w:val="2"/>
          <w:sz w:val="24"/>
          <w:szCs w:val="24"/>
          <w:lang w:eastAsia="zh-CN" w:bidi="hi-IN"/>
        </w:rPr>
        <w:t>Интернет -  ресурсы:</w:t>
      </w:r>
    </w:p>
    <w:p w:rsidR="00493ECE" w:rsidRDefault="00493ECE" w:rsidP="00493ECE">
      <w:pPr>
        <w:suppressAutoHyphens/>
        <w:spacing w:after="0" w:line="240" w:lineRule="auto"/>
        <w:rPr>
          <w:rFonts w:ascii="Times New Roman" w:eastAsia="Calibri" w:hAnsi="Times New Roman" w:cs="Times New Roman"/>
          <w:color w:val="000000"/>
          <w:kern w:val="2"/>
          <w:sz w:val="24"/>
          <w:szCs w:val="24"/>
          <w:lang w:eastAsia="zh-CN"/>
        </w:rPr>
      </w:pPr>
      <w:r>
        <w:rPr>
          <w:rFonts w:ascii="Times New Roman" w:eastAsia="Calibri" w:hAnsi="Times New Roman" w:cs="Times New Roman"/>
          <w:color w:val="000000"/>
          <w:kern w:val="2"/>
          <w:sz w:val="24"/>
          <w:szCs w:val="24"/>
          <w:lang w:eastAsia="zh-CN"/>
        </w:rPr>
        <w:t xml:space="preserve">    1.Единая коллекция Цифровых Образовательных Ресурсов. – Режим доступа:        </w:t>
      </w:r>
    </w:p>
    <w:p w:rsidR="00493ECE" w:rsidRDefault="00A75BA9" w:rsidP="00493ECE">
      <w:pPr>
        <w:suppressAutoHyphens/>
        <w:spacing w:after="0" w:line="240" w:lineRule="auto"/>
        <w:rPr>
          <w:rFonts w:ascii="Times New Roman" w:eastAsia="Calibri" w:hAnsi="Times New Roman" w:cs="Times New Roman"/>
          <w:color w:val="000000"/>
          <w:kern w:val="2"/>
          <w:sz w:val="24"/>
          <w:szCs w:val="24"/>
          <w:lang w:eastAsia="zh-CN"/>
        </w:rPr>
      </w:pPr>
      <w:hyperlink r:id="rId8" w:history="1">
        <w:r w:rsidR="00493ECE">
          <w:rPr>
            <w:rStyle w:val="a3"/>
            <w:rFonts w:ascii="Times New Roman" w:eastAsia="Calibri" w:hAnsi="Times New Roman" w:cs="Times New Roman"/>
            <w:color w:val="000000"/>
            <w:kern w:val="2"/>
            <w:sz w:val="24"/>
            <w:szCs w:val="24"/>
            <w:lang w:val="en-US" w:eastAsia="zh-CN"/>
          </w:rPr>
          <w:t>http</w:t>
        </w:r>
        <w:r w:rsidR="00493ECE">
          <w:rPr>
            <w:rStyle w:val="a3"/>
            <w:rFonts w:ascii="Times New Roman" w:eastAsia="Calibri" w:hAnsi="Times New Roman" w:cs="Times New Roman"/>
            <w:color w:val="000000"/>
            <w:kern w:val="2"/>
            <w:sz w:val="24"/>
            <w:szCs w:val="24"/>
            <w:lang w:eastAsia="zh-CN"/>
          </w:rPr>
          <w:t>://</w:t>
        </w:r>
        <w:r w:rsidR="00493ECE">
          <w:rPr>
            <w:rStyle w:val="a3"/>
            <w:rFonts w:ascii="Times New Roman" w:eastAsia="Calibri" w:hAnsi="Times New Roman" w:cs="Times New Roman"/>
            <w:color w:val="000000"/>
            <w:kern w:val="2"/>
            <w:sz w:val="24"/>
            <w:szCs w:val="24"/>
            <w:lang w:val="en-US" w:eastAsia="zh-CN"/>
          </w:rPr>
          <w:t>school</w:t>
        </w:r>
        <w:r w:rsidR="00493ECE">
          <w:rPr>
            <w:rStyle w:val="a3"/>
            <w:rFonts w:ascii="Times New Roman" w:eastAsia="Calibri" w:hAnsi="Times New Roman" w:cs="Times New Roman"/>
            <w:color w:val="000000"/>
            <w:kern w:val="2"/>
            <w:sz w:val="24"/>
            <w:szCs w:val="24"/>
            <w:lang w:eastAsia="zh-CN"/>
          </w:rPr>
          <w:t>-</w:t>
        </w:r>
      </w:hyperlink>
      <w:r w:rsidR="00493ECE">
        <w:rPr>
          <w:rFonts w:ascii="Times New Roman" w:eastAsia="Calibri" w:hAnsi="Times New Roman" w:cs="Times New Roman"/>
          <w:color w:val="000000"/>
          <w:kern w:val="2"/>
          <w:sz w:val="24"/>
          <w:szCs w:val="24"/>
          <w:lang w:val="en-US" w:eastAsia="zh-CN"/>
        </w:rPr>
        <w:t>collection</w:t>
      </w:r>
      <w:r w:rsidR="00493ECE">
        <w:rPr>
          <w:rFonts w:ascii="Times New Roman" w:eastAsia="Calibri" w:hAnsi="Times New Roman" w:cs="Times New Roman"/>
          <w:color w:val="000000"/>
          <w:kern w:val="2"/>
          <w:sz w:val="24"/>
          <w:szCs w:val="24"/>
          <w:lang w:eastAsia="zh-CN"/>
        </w:rPr>
        <w:t>.</w:t>
      </w:r>
      <w:proofErr w:type="spellStart"/>
      <w:r w:rsidR="00493ECE">
        <w:rPr>
          <w:rFonts w:ascii="Times New Roman" w:eastAsia="Calibri" w:hAnsi="Times New Roman" w:cs="Times New Roman"/>
          <w:color w:val="000000"/>
          <w:kern w:val="2"/>
          <w:sz w:val="24"/>
          <w:szCs w:val="24"/>
          <w:lang w:val="en-US" w:eastAsia="zh-CN"/>
        </w:rPr>
        <w:t>edu</w:t>
      </w:r>
      <w:proofErr w:type="spellEnd"/>
      <w:r w:rsidR="00493ECE">
        <w:rPr>
          <w:rFonts w:ascii="Times New Roman" w:eastAsia="Calibri" w:hAnsi="Times New Roman" w:cs="Times New Roman"/>
          <w:color w:val="000000"/>
          <w:kern w:val="2"/>
          <w:sz w:val="24"/>
          <w:szCs w:val="24"/>
          <w:lang w:eastAsia="zh-CN"/>
        </w:rPr>
        <w:t>.</w:t>
      </w:r>
      <w:proofErr w:type="spellStart"/>
      <w:r w:rsidR="00493ECE">
        <w:rPr>
          <w:rFonts w:ascii="Times New Roman" w:eastAsia="Calibri" w:hAnsi="Times New Roman" w:cs="Times New Roman"/>
          <w:color w:val="000000"/>
          <w:kern w:val="2"/>
          <w:sz w:val="24"/>
          <w:szCs w:val="24"/>
          <w:lang w:val="en-US" w:eastAsia="zh-CN"/>
        </w:rPr>
        <w:t>ru</w:t>
      </w:r>
      <w:proofErr w:type="spellEnd"/>
    </w:p>
    <w:p w:rsidR="00493ECE" w:rsidRDefault="00493ECE" w:rsidP="00493ECE">
      <w:pPr>
        <w:suppressAutoHyphens/>
        <w:spacing w:after="0" w:line="240" w:lineRule="auto"/>
        <w:rPr>
          <w:rFonts w:ascii="Times New Roman" w:eastAsia="Calibri" w:hAnsi="Times New Roman" w:cs="Times New Roman"/>
          <w:kern w:val="2"/>
          <w:sz w:val="24"/>
          <w:szCs w:val="24"/>
          <w:lang w:eastAsia="zh-CN"/>
        </w:rPr>
      </w:pPr>
      <w:r>
        <w:rPr>
          <w:rFonts w:ascii="Times New Roman" w:eastAsia="Calibri" w:hAnsi="Times New Roman" w:cs="Times New Roman"/>
          <w:kern w:val="2"/>
          <w:sz w:val="24"/>
          <w:szCs w:val="24"/>
          <w:lang w:eastAsia="zh-CN"/>
        </w:rPr>
        <w:t xml:space="preserve">    2.Газета «1 сентября». – Режим доступа</w:t>
      </w:r>
      <w:proofErr w:type="gramStart"/>
      <w:r>
        <w:rPr>
          <w:rFonts w:ascii="Times New Roman" w:eastAsia="Calibri" w:hAnsi="Times New Roman" w:cs="Times New Roman"/>
          <w:kern w:val="2"/>
          <w:sz w:val="24"/>
          <w:szCs w:val="24"/>
          <w:lang w:eastAsia="zh-CN"/>
        </w:rPr>
        <w:t xml:space="preserve"> :</w:t>
      </w:r>
      <w:proofErr w:type="gramEnd"/>
      <w:r>
        <w:rPr>
          <w:rFonts w:ascii="Times New Roman" w:eastAsia="Calibri" w:hAnsi="Times New Roman" w:cs="Times New Roman"/>
          <w:kern w:val="2"/>
          <w:sz w:val="24"/>
          <w:szCs w:val="24"/>
          <w:lang w:eastAsia="zh-CN"/>
        </w:rPr>
        <w:t xml:space="preserve"> www.festival.1september.ru</w:t>
      </w:r>
    </w:p>
    <w:p w:rsidR="00493ECE" w:rsidRDefault="00493ECE" w:rsidP="00493ECE">
      <w:pPr>
        <w:suppressAutoHyphens/>
        <w:spacing w:after="0" w:line="240" w:lineRule="auto"/>
        <w:rPr>
          <w:rFonts w:ascii="Times New Roman" w:eastAsia="Calibri" w:hAnsi="Times New Roman" w:cs="Times New Roman"/>
          <w:kern w:val="2"/>
          <w:sz w:val="24"/>
          <w:szCs w:val="24"/>
          <w:lang w:eastAsia="zh-CN"/>
        </w:rPr>
      </w:pPr>
      <w:r>
        <w:rPr>
          <w:rFonts w:ascii="Times New Roman" w:eastAsia="Calibri" w:hAnsi="Times New Roman" w:cs="Times New Roman"/>
          <w:kern w:val="2"/>
          <w:sz w:val="24"/>
          <w:szCs w:val="24"/>
          <w:lang w:eastAsia="zh-CN"/>
        </w:rPr>
        <w:t xml:space="preserve">    3.Поурочные планы, методическая копилка, информационные технологии в школе. –     </w:t>
      </w:r>
    </w:p>
    <w:p w:rsidR="00493ECE" w:rsidRDefault="00493ECE" w:rsidP="00493ECE">
      <w:pPr>
        <w:suppressAutoHyphens/>
        <w:spacing w:after="0" w:line="240" w:lineRule="auto"/>
        <w:rPr>
          <w:rFonts w:ascii="Times New Roman" w:eastAsia="Calibri" w:hAnsi="Times New Roman" w:cs="Times New Roman"/>
          <w:kern w:val="2"/>
          <w:sz w:val="24"/>
          <w:szCs w:val="24"/>
          <w:lang w:eastAsia="zh-CN"/>
        </w:rPr>
      </w:pPr>
      <w:r>
        <w:rPr>
          <w:rFonts w:ascii="Times New Roman" w:eastAsia="Calibri" w:hAnsi="Times New Roman" w:cs="Times New Roman"/>
          <w:kern w:val="2"/>
          <w:sz w:val="24"/>
          <w:szCs w:val="24"/>
          <w:lang w:eastAsia="zh-CN"/>
        </w:rPr>
        <w:t xml:space="preserve">       Режим доступа: www.uroki.ru</w:t>
      </w:r>
    </w:p>
    <w:p w:rsidR="00493ECE" w:rsidRDefault="00493ECE" w:rsidP="00493ECE">
      <w:pPr>
        <w:suppressAutoHyphens/>
        <w:spacing w:after="0" w:line="240" w:lineRule="auto"/>
        <w:rPr>
          <w:rFonts w:ascii="Times New Roman" w:eastAsia="Calibri" w:hAnsi="Times New Roman" w:cs="Times New Roman"/>
          <w:kern w:val="2"/>
          <w:sz w:val="24"/>
          <w:szCs w:val="24"/>
          <w:lang w:eastAsia="zh-CN"/>
        </w:rPr>
      </w:pPr>
      <w:r>
        <w:rPr>
          <w:rFonts w:ascii="Times New Roman" w:eastAsia="Calibri" w:hAnsi="Times New Roman" w:cs="Times New Roman"/>
          <w:kern w:val="2"/>
          <w:sz w:val="24"/>
          <w:szCs w:val="24"/>
          <w:lang w:eastAsia="zh-CN"/>
        </w:rPr>
        <w:t xml:space="preserve">    4.Презентации уроков «Начальная школа». – Режим доступа: http://nachalka.info/about/193</w:t>
      </w:r>
    </w:p>
    <w:p w:rsidR="00493ECE" w:rsidRDefault="00493ECE" w:rsidP="00493ECE">
      <w:pPr>
        <w:suppressAutoHyphens/>
        <w:spacing w:after="0" w:line="240" w:lineRule="auto"/>
        <w:rPr>
          <w:rFonts w:ascii="Times New Roman" w:eastAsia="Calibri" w:hAnsi="Times New Roman" w:cs="Times New Roman"/>
          <w:kern w:val="2"/>
          <w:sz w:val="24"/>
          <w:szCs w:val="24"/>
          <w:lang w:eastAsia="zh-CN"/>
        </w:rPr>
      </w:pPr>
      <w:r>
        <w:rPr>
          <w:rFonts w:ascii="Times New Roman" w:eastAsia="Calibri" w:hAnsi="Times New Roman" w:cs="Times New Roman"/>
          <w:kern w:val="2"/>
          <w:sz w:val="24"/>
          <w:szCs w:val="24"/>
          <w:lang w:eastAsia="zh-CN"/>
        </w:rPr>
        <w:t xml:space="preserve">    5 Я иду на урок начальной школы (материалы к уроку). – Режим доступа:    </w:t>
      </w:r>
    </w:p>
    <w:p w:rsidR="00493ECE" w:rsidRPr="00AD7936" w:rsidRDefault="00A75BA9" w:rsidP="00493ECE">
      <w:pPr>
        <w:suppressAutoHyphens/>
        <w:spacing w:after="0" w:line="240" w:lineRule="auto"/>
        <w:rPr>
          <w:rFonts w:ascii="Times New Roman" w:eastAsia="Calibri" w:hAnsi="Times New Roman" w:cs="Times New Roman"/>
          <w:kern w:val="2"/>
          <w:sz w:val="24"/>
          <w:szCs w:val="24"/>
          <w:u w:val="single"/>
          <w:lang w:eastAsia="zh-CN"/>
        </w:rPr>
      </w:pPr>
      <w:hyperlink r:id="rId9" w:history="1">
        <w:r w:rsidR="00493ECE" w:rsidRPr="00AD7936">
          <w:rPr>
            <w:rStyle w:val="a3"/>
            <w:rFonts w:ascii="Times New Roman" w:eastAsia="Calibri" w:hAnsi="Times New Roman" w:cs="Times New Roman"/>
            <w:color w:val="auto"/>
            <w:kern w:val="2"/>
            <w:sz w:val="24"/>
            <w:szCs w:val="24"/>
            <w:lang w:eastAsia="zh-CN"/>
          </w:rPr>
          <w:t>http://nsc.1september.ru/urok</w:t>
        </w:r>
      </w:hyperlink>
    </w:p>
    <w:p w:rsidR="00D95A3F" w:rsidRDefault="00D95A3F" w:rsidP="00D95A3F">
      <w:pPr>
        <w:pStyle w:val="a5"/>
        <w:jc w:val="center"/>
        <w:rPr>
          <w:rFonts w:eastAsia="SimSun" w:cs="Mangal"/>
          <w:kern w:val="2"/>
          <w:lang w:eastAsia="zh-CN" w:bidi="hi-IN"/>
        </w:rPr>
      </w:pPr>
    </w:p>
    <w:p w:rsidR="00D95A3F" w:rsidRDefault="00D95A3F" w:rsidP="00D95A3F">
      <w:pPr>
        <w:pStyle w:val="a5"/>
        <w:jc w:val="center"/>
        <w:rPr>
          <w:b/>
          <w:sz w:val="28"/>
          <w:szCs w:val="28"/>
          <w:u w:val="single"/>
        </w:rPr>
      </w:pPr>
      <w:r>
        <w:rPr>
          <w:b/>
          <w:sz w:val="28"/>
          <w:szCs w:val="28"/>
          <w:u w:val="single"/>
        </w:rPr>
        <w:t>П</w:t>
      </w:r>
      <w:r>
        <w:rPr>
          <w:rFonts w:eastAsia="Calibri"/>
          <w:b/>
          <w:sz w:val="28"/>
          <w:szCs w:val="28"/>
          <w:u w:val="single"/>
        </w:rPr>
        <w:t>ланируемые результаты освоения учебного предмета</w:t>
      </w:r>
    </w:p>
    <w:p w:rsidR="00D95A3F" w:rsidRDefault="00D95A3F" w:rsidP="00D95A3F">
      <w:pPr>
        <w:spacing w:after="0" w:line="240" w:lineRule="auto"/>
        <w:ind w:firstLine="284"/>
        <w:jc w:val="both"/>
        <w:rPr>
          <w:rFonts w:ascii="Times New Roman" w:eastAsia="Times New Roman" w:hAnsi="Times New Roman" w:cs="Times New Roman"/>
          <w:sz w:val="24"/>
          <w:szCs w:val="24"/>
          <w:lang w:eastAsia="ru-RU" w:bidi="en-US"/>
        </w:rPr>
      </w:pPr>
    </w:p>
    <w:p w:rsidR="00D95A3F" w:rsidRDefault="00D95A3F" w:rsidP="00D95A3F">
      <w:pPr>
        <w:spacing w:after="0" w:line="240" w:lineRule="auto"/>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класс</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Федеральном государственном образовательном стандарте планируемые достижения учащихся определяются к концу обучения в начальной школе (в 4 классе). Но процесс формирования личностных, </w:t>
      </w:r>
      <w:proofErr w:type="spellStart"/>
      <w:r>
        <w:rPr>
          <w:rFonts w:ascii="Times New Roman" w:eastAsia="Times New Roman" w:hAnsi="Times New Roman" w:cs="Times New Roman"/>
          <w:sz w:val="24"/>
          <w:szCs w:val="24"/>
          <w:lang w:eastAsia="ru-RU"/>
        </w:rPr>
        <w:t>метапредметных</w:t>
      </w:r>
      <w:proofErr w:type="spellEnd"/>
      <w:r>
        <w:rPr>
          <w:rFonts w:ascii="Times New Roman" w:eastAsia="Times New Roman" w:hAnsi="Times New Roman" w:cs="Times New Roman"/>
          <w:sz w:val="24"/>
          <w:szCs w:val="24"/>
          <w:lang w:eastAsia="ru-RU"/>
        </w:rPr>
        <w:t xml:space="preserve"> и предметных умений начинается с первого дня обучения. К концу 1 класса можно определить отдельные умения, которыми овладели учащиеся.</w:t>
      </w:r>
    </w:p>
    <w:p w:rsidR="00D95A3F" w:rsidRDefault="00D95A3F" w:rsidP="00D95A3F">
      <w:pPr>
        <w:spacing w:after="0" w:line="240" w:lineRule="auto"/>
        <w:ind w:firstLine="284"/>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Личностные результаты</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внутренняя позиция школьника на уровне положительного отношения к уроку литературного чтения и к процессу чтения;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мотивация обращения к книге как к лучшему другу, источнику информации;</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эмоциональное восприятие художественного произведения   и поступков литературных героев;</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эстетическое восприятие художественного произведения, произведений живописи, музыки;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первоначальные представления о нравственных понятиях (</w:t>
      </w:r>
      <w:r>
        <w:rPr>
          <w:rFonts w:ascii="Times New Roman" w:eastAsia="Times New Roman" w:hAnsi="Times New Roman" w:cs="Times New Roman"/>
          <w:i/>
          <w:iCs/>
          <w:sz w:val="24"/>
          <w:szCs w:val="24"/>
          <w:lang w:eastAsia="ru-RU"/>
        </w:rPr>
        <w:t xml:space="preserve">ответственность, доброта, сострадание, забота о </w:t>
      </w:r>
      <w:proofErr w:type="gramStart"/>
      <w:r>
        <w:rPr>
          <w:rFonts w:ascii="Times New Roman" w:eastAsia="Times New Roman" w:hAnsi="Times New Roman" w:cs="Times New Roman"/>
          <w:i/>
          <w:iCs/>
          <w:sz w:val="24"/>
          <w:szCs w:val="24"/>
          <w:lang w:eastAsia="ru-RU"/>
        </w:rPr>
        <w:t>слабом</w:t>
      </w:r>
      <w:proofErr w:type="gramEnd"/>
      <w:r>
        <w:rPr>
          <w:rFonts w:ascii="Times New Roman" w:eastAsia="Times New Roman" w:hAnsi="Times New Roman" w:cs="Times New Roman"/>
          <w:sz w:val="24"/>
          <w:szCs w:val="24"/>
          <w:lang w:eastAsia="ru-RU"/>
        </w:rPr>
        <w:t xml:space="preserve">), отражённых в литературных произведениях;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освоение семейных традиций, в том числе традиций семейного чтения;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чувства любви к Родине; уважения к взрослым;</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способность к самооценке своей работы  на основе совместно выработанных критериев;</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ориентация в нравственном содержании и смысле поступков, как собственных, так и окружающих людей (на основе прочитанных произведений).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Учащиеся 1 класса получат возможность научиться: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выражать свои эмоции посредством выразительного чтения;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оценивать поступки героев произведения и свои собственные под руководством учителя с точки зрения морали и ценностей;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стремиться к успешной учебной деятельности.</w:t>
      </w:r>
    </w:p>
    <w:p w:rsidR="00D95A3F" w:rsidRDefault="00D95A3F" w:rsidP="00D95A3F">
      <w:pPr>
        <w:spacing w:after="0" w:line="240" w:lineRule="auto"/>
        <w:ind w:firstLine="284"/>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Метапредметные</w:t>
      </w:r>
      <w:proofErr w:type="spellEnd"/>
      <w:r>
        <w:rPr>
          <w:rFonts w:ascii="Times New Roman" w:eastAsia="Times New Roman" w:hAnsi="Times New Roman" w:cs="Times New Roman"/>
          <w:b/>
          <w:i/>
          <w:sz w:val="24"/>
          <w:szCs w:val="24"/>
          <w:lang w:eastAsia="ru-RU"/>
        </w:rPr>
        <w:t xml:space="preserve"> результаты</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Учащиеся научатся: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понимать, принимать и сохранять учебную задачу;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составлять план действий решения учебной задачи под руководством учителя;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составлять план действий на </w:t>
      </w:r>
      <w:proofErr w:type="gramStart"/>
      <w:r>
        <w:rPr>
          <w:rFonts w:ascii="Times New Roman" w:eastAsia="Times New Roman" w:hAnsi="Times New Roman" w:cs="Times New Roman"/>
          <w:sz w:val="24"/>
          <w:szCs w:val="24"/>
          <w:lang w:eastAsia="ru-RU"/>
        </w:rPr>
        <w:t>основе</w:t>
      </w:r>
      <w:proofErr w:type="gramEnd"/>
      <w:r>
        <w:rPr>
          <w:rFonts w:ascii="Times New Roman" w:eastAsia="Times New Roman" w:hAnsi="Times New Roman" w:cs="Times New Roman"/>
          <w:sz w:val="24"/>
          <w:szCs w:val="24"/>
          <w:lang w:eastAsia="ru-RU"/>
        </w:rPr>
        <w:t xml:space="preserve"> заявленной в методическом аппарате учебника системы условных обозначений под руководством учителя;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оценивать результат своей деятельности в соответствии с заданными критериями или образцом;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принимать позицию читателя и слушателя в соответствии с решаемой учебной задачей.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Учащиеся 1 класса получат возможность научиться: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понимать цель и смысл выполняемых заданий;</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самостоятельно составлять план действий решения учебной задачи;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самостоятельно составлять план действий на </w:t>
      </w:r>
      <w:proofErr w:type="gramStart"/>
      <w:r>
        <w:rPr>
          <w:rFonts w:ascii="Times New Roman" w:eastAsia="Times New Roman" w:hAnsi="Times New Roman" w:cs="Times New Roman"/>
          <w:sz w:val="24"/>
          <w:szCs w:val="24"/>
          <w:lang w:eastAsia="ru-RU"/>
        </w:rPr>
        <w:t>основе</w:t>
      </w:r>
      <w:proofErr w:type="gramEnd"/>
      <w:r>
        <w:rPr>
          <w:rFonts w:ascii="Times New Roman" w:eastAsia="Times New Roman" w:hAnsi="Times New Roman" w:cs="Times New Roman"/>
          <w:sz w:val="24"/>
          <w:szCs w:val="24"/>
          <w:lang w:eastAsia="ru-RU"/>
        </w:rPr>
        <w:t xml:space="preserve"> заявленной в методическом аппарате учебника системы условных обозначений;</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самостоятельно определять критерии оценки достигнутых результатов.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Результатом формирования познавательных универсальных учебных действий будут являться умения: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работать с учебником, ориентироваться в учебнике на основе системы условных обозначений;</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читать текст, выделять фактическую информацию в тексте (события, поступки, герои);</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определять в художественном тексте последовательность событий, их причинно-следственную связь;</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представлять книги, группировать их на основе существенных признаков;</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поиск необходимой информации  для выполнения заданий в пространстве библиотеки; в справочной литературе для детей;</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знаково-символические средства, в том числе словесные  модели  для создания высказывания.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Учащиеся 1 класса получат возможность научиться: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 работать с учебником литературного чтения как источником информации; находить заданное произведение разными способами;</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выделять в тексте основные части; определять </w:t>
      </w:r>
      <w:proofErr w:type="spellStart"/>
      <w:r>
        <w:rPr>
          <w:rFonts w:ascii="Times New Roman" w:eastAsia="Times New Roman" w:hAnsi="Times New Roman" w:cs="Times New Roman"/>
          <w:sz w:val="24"/>
          <w:szCs w:val="24"/>
          <w:lang w:eastAsia="ru-RU"/>
        </w:rPr>
        <w:t>микротемы</w:t>
      </w:r>
      <w:proofErr w:type="spellEnd"/>
      <w:r>
        <w:rPr>
          <w:rFonts w:ascii="Times New Roman" w:eastAsia="Times New Roman" w:hAnsi="Times New Roman" w:cs="Times New Roman"/>
          <w:sz w:val="24"/>
          <w:szCs w:val="24"/>
          <w:lang w:eastAsia="ru-RU"/>
        </w:rPr>
        <w:t xml:space="preserve">, создавать устные словесные иллюстрации на основе выделенной </w:t>
      </w:r>
      <w:proofErr w:type="spellStart"/>
      <w:r>
        <w:rPr>
          <w:rFonts w:ascii="Times New Roman" w:eastAsia="Times New Roman" w:hAnsi="Times New Roman" w:cs="Times New Roman"/>
          <w:sz w:val="24"/>
          <w:szCs w:val="24"/>
          <w:lang w:eastAsia="ru-RU"/>
        </w:rPr>
        <w:t>микротемы</w:t>
      </w:r>
      <w:proofErr w:type="spellEnd"/>
      <w:r>
        <w:rPr>
          <w:rFonts w:ascii="Times New Roman" w:eastAsia="Times New Roman" w:hAnsi="Times New Roman" w:cs="Times New Roman"/>
          <w:sz w:val="24"/>
          <w:szCs w:val="24"/>
          <w:lang w:eastAsia="ru-RU"/>
        </w:rPr>
        <w:t>;</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группировать тексты по заданному основанию (по теме, главной мысли, героям);</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сравнивать разные тексты (по теме, главной мысли, героям).</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Результатом формирования коммуникативных универсальных учебных действий будут являться умения: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слушать и воспринимать высказывания учителя и товарищей по классу;</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принимать участие в обсуждении </w:t>
      </w:r>
      <w:proofErr w:type="gramStart"/>
      <w:r>
        <w:rPr>
          <w:rFonts w:ascii="Times New Roman" w:eastAsia="Times New Roman" w:hAnsi="Times New Roman" w:cs="Times New Roman"/>
          <w:sz w:val="24"/>
          <w:szCs w:val="24"/>
          <w:lang w:eastAsia="ru-RU"/>
        </w:rPr>
        <w:t>прочитанного</w:t>
      </w:r>
      <w:proofErr w:type="gramEnd"/>
      <w:r>
        <w:rPr>
          <w:rFonts w:ascii="Times New Roman" w:eastAsia="Times New Roman" w:hAnsi="Times New Roman" w:cs="Times New Roman"/>
          <w:sz w:val="24"/>
          <w:szCs w:val="24"/>
          <w:lang w:eastAsia="ru-RU"/>
        </w:rPr>
        <w:t>;</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принимать различные точки зрения на прочитанное произведение;</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работать  в паре, в группе; договариваться о совместном выполнении заданий.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Учащиеся 1 класса получат возможность научиться: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задавать вопросы и отвечать  на вопросы по прочитанному произведению;</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следить за действиями участников пары и группы в процессе коллективной творческой деятельности; проявлять интерес к общению. </w:t>
      </w:r>
    </w:p>
    <w:p w:rsidR="00D95A3F" w:rsidRDefault="00D95A3F" w:rsidP="00D95A3F">
      <w:pPr>
        <w:spacing w:after="0" w:line="240" w:lineRule="auto"/>
        <w:ind w:firstLine="284"/>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Предметные результаты</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Предметные результаты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рассматриваются в соответствии с основными  разделами Примерной программы по литературному чтению и Рабочей программы по литературному чтению:</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речевой и читательской деятельности (</w:t>
      </w:r>
      <w:proofErr w:type="spellStart"/>
      <w:r>
        <w:rPr>
          <w:rFonts w:ascii="Times New Roman" w:eastAsia="Times New Roman" w:hAnsi="Times New Roman" w:cs="Times New Roman"/>
          <w:sz w:val="24"/>
          <w:szCs w:val="24"/>
          <w:lang w:eastAsia="ru-RU"/>
        </w:rPr>
        <w:t>аудирование</w:t>
      </w:r>
      <w:proofErr w:type="spellEnd"/>
      <w:r>
        <w:rPr>
          <w:rFonts w:ascii="Times New Roman" w:eastAsia="Times New Roman" w:hAnsi="Times New Roman" w:cs="Times New Roman"/>
          <w:sz w:val="24"/>
          <w:szCs w:val="24"/>
          <w:lang w:eastAsia="ru-RU"/>
        </w:rPr>
        <w:t>, чтение, слушание; работа с разными видами текстов, библиографическая культура, речевая культура);</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 детского чтения;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литературоведческая пропедевтика;</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творческая деятельность.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Результатом формирования  предметных действий  (раздел «Виды речевой и читательской деятельности»)  будут являться  следующие  умения: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воспринимать  на слух чтение учителя и товарищей по классу;</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читать плавно, по слогам и целыми словами вслух (в соответствии с индивидуальным темпом);</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читать выразительно, </w:t>
      </w:r>
      <w:proofErr w:type="spellStart"/>
      <w:r>
        <w:rPr>
          <w:rFonts w:ascii="Times New Roman" w:eastAsia="Times New Roman" w:hAnsi="Times New Roman" w:cs="Times New Roman"/>
          <w:sz w:val="24"/>
          <w:szCs w:val="24"/>
          <w:lang w:eastAsia="ru-RU"/>
        </w:rPr>
        <w:t>орфоэпически</w:t>
      </w:r>
      <w:proofErr w:type="spellEnd"/>
      <w:r>
        <w:rPr>
          <w:rFonts w:ascii="Times New Roman" w:eastAsia="Times New Roman" w:hAnsi="Times New Roman" w:cs="Times New Roman"/>
          <w:sz w:val="24"/>
          <w:szCs w:val="24"/>
          <w:lang w:eastAsia="ru-RU"/>
        </w:rPr>
        <w:t xml:space="preserve"> правильно, с сохранением интонации конца предложения;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определять тему произведения и под руководством учителя главную мысль прочитанного или прослушанного произведения;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вычерпывать </w:t>
      </w:r>
      <w:proofErr w:type="spellStart"/>
      <w:r>
        <w:rPr>
          <w:rFonts w:ascii="Times New Roman" w:eastAsia="Times New Roman" w:hAnsi="Times New Roman" w:cs="Times New Roman"/>
          <w:sz w:val="24"/>
          <w:szCs w:val="24"/>
          <w:lang w:eastAsia="ru-RU"/>
        </w:rPr>
        <w:t>фактуальную</w:t>
      </w:r>
      <w:proofErr w:type="spellEnd"/>
      <w:r>
        <w:rPr>
          <w:rFonts w:ascii="Times New Roman" w:eastAsia="Times New Roman" w:hAnsi="Times New Roman" w:cs="Times New Roman"/>
          <w:sz w:val="24"/>
          <w:szCs w:val="24"/>
          <w:lang w:eastAsia="ru-RU"/>
        </w:rPr>
        <w:t xml:space="preserve"> информацию текста (герои, поступки героев, события);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участвовать в коллективном обсуждении прочитанного или прослушанного произведения; отвечать на вопросы учителя;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пересказывать текст подробно с опорой на картинный  план, на иллюстрацию; на основе опорных слов (словесная модель текста);</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представлять выбранную в библиотеке книгу (автор, заголовок, тема выбранной книги).</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Учащиеся 1 класса получат возможность научиться: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читать те</w:t>
      </w:r>
      <w:proofErr w:type="gramStart"/>
      <w:r>
        <w:rPr>
          <w:rFonts w:ascii="Times New Roman" w:eastAsia="Times New Roman" w:hAnsi="Times New Roman" w:cs="Times New Roman"/>
          <w:sz w:val="24"/>
          <w:szCs w:val="24"/>
          <w:lang w:eastAsia="ru-RU"/>
        </w:rPr>
        <w:t>кст пр</w:t>
      </w:r>
      <w:proofErr w:type="gramEnd"/>
      <w:r>
        <w:rPr>
          <w:rFonts w:ascii="Times New Roman" w:eastAsia="Times New Roman" w:hAnsi="Times New Roman" w:cs="Times New Roman"/>
          <w:sz w:val="24"/>
          <w:szCs w:val="24"/>
          <w:lang w:eastAsia="ru-RU"/>
        </w:rPr>
        <w:t xml:space="preserve">о себя с постепенным увеличением скорости чтения в соответствии с индивидуальным темпом;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самостоятельно определять главную мысль произведения;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задавать самостоятельно вопросы по прочитанному или прослушанному произведению;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пересказывать текст на основе плана, составленного под руководством учителя;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находить самостоятельно книгу в библиотеке по заданным параметрам.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Результатом формирования  предметных действий  (раздел «Круг детского чтения») будут являться  следующие  умения: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называть авторов и заголовки прочитанных или прослушанных произведений в классе;</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находить в учебнике произведение в соответствии с заданными параметрами (тема, автор, название).</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Учащиеся 1 класса получат возможность научиться: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участвовать в организации выставки книг в классе;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находить книгу по заданным параметрам в домашней библиотеке.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Результатом формирования  предметных действий  (раздел «Литературоведческая пропедевтика»)  будут являться  следующие  умения: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ориентироваться в литературных понятиях: </w:t>
      </w:r>
      <w:r>
        <w:rPr>
          <w:rFonts w:ascii="Times New Roman" w:eastAsia="Times New Roman" w:hAnsi="Times New Roman" w:cs="Times New Roman"/>
          <w:i/>
          <w:iCs/>
          <w:sz w:val="24"/>
          <w:szCs w:val="24"/>
          <w:lang w:eastAsia="ru-RU"/>
        </w:rPr>
        <w:t>читатель, автор, художественное произведение, тема, герой, рифма</w:t>
      </w:r>
      <w:r>
        <w:rPr>
          <w:rFonts w:ascii="Times New Roman" w:eastAsia="Times New Roman" w:hAnsi="Times New Roman" w:cs="Times New Roman"/>
          <w:sz w:val="24"/>
          <w:szCs w:val="24"/>
          <w:lang w:eastAsia="ru-RU"/>
        </w:rPr>
        <w:t>;</w:t>
      </w:r>
      <w:proofErr w:type="gramEnd"/>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различать жанры произведений: </w:t>
      </w:r>
      <w:r>
        <w:rPr>
          <w:rFonts w:ascii="Times New Roman" w:eastAsia="Times New Roman" w:hAnsi="Times New Roman" w:cs="Times New Roman"/>
          <w:i/>
          <w:iCs/>
          <w:sz w:val="24"/>
          <w:szCs w:val="24"/>
          <w:lang w:eastAsia="ru-RU"/>
        </w:rPr>
        <w:t>сказка, рассказ, стихотворение</w:t>
      </w:r>
      <w:r>
        <w:rPr>
          <w:rFonts w:ascii="Times New Roman" w:eastAsia="Times New Roman" w:hAnsi="Times New Roman" w:cs="Times New Roman"/>
          <w:sz w:val="24"/>
          <w:szCs w:val="24"/>
          <w:lang w:eastAsia="ru-RU"/>
        </w:rPr>
        <w:t>;</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различать малые фольклорные жанры: </w:t>
      </w:r>
      <w:proofErr w:type="spellStart"/>
      <w:r>
        <w:rPr>
          <w:rFonts w:ascii="Times New Roman" w:eastAsia="Times New Roman" w:hAnsi="Times New Roman" w:cs="Times New Roman"/>
          <w:sz w:val="24"/>
          <w:szCs w:val="24"/>
          <w:lang w:eastAsia="ru-RU"/>
        </w:rPr>
        <w:t>потешка</w:t>
      </w:r>
      <w:proofErr w:type="spellEnd"/>
      <w:r>
        <w:rPr>
          <w:rFonts w:ascii="Times New Roman" w:eastAsia="Times New Roman" w:hAnsi="Times New Roman" w:cs="Times New Roman"/>
          <w:sz w:val="24"/>
          <w:szCs w:val="24"/>
          <w:lang w:eastAsia="ru-RU"/>
        </w:rPr>
        <w:t>, песенка, загадка, пословица, поговорка;</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находить слова в тексте, которые помогают услышать представляемых в произведении героев (звукопись).</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Учащиеся 1 класса получат возможность научиться: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определять особенности сказочного текста;</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характеризовать героя произведения;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 определять в художественном тексте звукопись как средство создания образа.</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Результатом формирования  предметных действий  (раздел «Творческая деятельность»)  будут являться  следующие  умения: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создавать небольшое  высказывание на основе прочитанных или прослушанных произведений;</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придумывать сказочные тексты по аналогии с </w:t>
      </w:r>
      <w:proofErr w:type="gramStart"/>
      <w:r>
        <w:rPr>
          <w:rFonts w:ascii="Times New Roman" w:eastAsia="Times New Roman" w:hAnsi="Times New Roman" w:cs="Times New Roman"/>
          <w:sz w:val="24"/>
          <w:szCs w:val="24"/>
          <w:lang w:eastAsia="ru-RU"/>
        </w:rPr>
        <w:t>прочитанными</w:t>
      </w:r>
      <w:proofErr w:type="gramEnd"/>
      <w:r>
        <w:rPr>
          <w:rFonts w:ascii="Times New Roman" w:eastAsia="Times New Roman" w:hAnsi="Times New Roman" w:cs="Times New Roman"/>
          <w:sz w:val="24"/>
          <w:szCs w:val="24"/>
          <w:lang w:eastAsia="ru-RU"/>
        </w:rPr>
        <w:t>;</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создавать свои собственные творческие  объекты: фотогазета, плакат и др.;</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иллюстрировать прочитанное или прослушанное произведение;</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разыгрывать произведение по ролям, используя мимику, жест, интонацию под руководством учителя.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Учащиеся 1 класса получат возможность научиться: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придумывать рассказ по аналогии с прочитанными или прослушанными произведениями;</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читать стихотворение, передавая настроение с помощью различных выразительных средств;</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инсценировать произведения самостоятельно, используя различные средства выразительности.</w:t>
      </w:r>
    </w:p>
    <w:p w:rsidR="00D95A3F" w:rsidRDefault="00D95A3F" w:rsidP="00D95A3F">
      <w:pPr>
        <w:spacing w:after="0" w:line="240" w:lineRule="auto"/>
        <w:ind w:firstLine="284"/>
        <w:jc w:val="center"/>
        <w:rPr>
          <w:rFonts w:ascii="Times New Roman" w:eastAsia="Times New Roman" w:hAnsi="Times New Roman" w:cs="Times New Roman"/>
          <w:b/>
          <w:sz w:val="24"/>
          <w:szCs w:val="24"/>
          <w:lang w:eastAsia="ru-RU"/>
        </w:rPr>
      </w:pPr>
    </w:p>
    <w:p w:rsidR="00D95A3F" w:rsidRDefault="00D95A3F" w:rsidP="00D95A3F">
      <w:pPr>
        <w:spacing w:after="0" w:line="240" w:lineRule="auto"/>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класс</w:t>
      </w:r>
    </w:p>
    <w:p w:rsidR="00D95A3F" w:rsidRDefault="00D95A3F" w:rsidP="00D95A3F">
      <w:pPr>
        <w:spacing w:after="0" w:line="240" w:lineRule="auto"/>
        <w:ind w:firstLine="284"/>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Личностные результаты</w:t>
      </w:r>
    </w:p>
    <w:p w:rsidR="00D95A3F" w:rsidRDefault="00D95A3F" w:rsidP="00D95A3F">
      <w:pPr>
        <w:spacing w:after="0" w:line="240" w:lineRule="auto"/>
        <w:ind w:firstLine="284"/>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  результате формирования личностных универсальных учебных действий  к окончанию   2   класса  у ребенка будут сформированы:</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внутренняя позиция школьника на уровне положительного отношения к уроку литературного чтения и к процессу чтения,  ориентация на содержательные моменты школьной действительности;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мотивация обращения к художественной книге как источнику эстетического наслаждения;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 xml:space="preserve">первоначальные представления о нравственных понятиях («добро», «доброжелательность», «терпение», «уважение», «дружба, друг», «товарищ», «приятель»), отраженных в литературных произведениях; </w:t>
      </w:r>
      <w:proofErr w:type="gramEnd"/>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отвечать  на  следующие жизненно важные для себя и других вопросы  «Кого можно назвать другом», «Что такое настоящая дружба»; «Как найти друзей»; «Что значит поступить по совести»;</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свято хранить   традиции своей семьи; своей родины;</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видеть и наслаждаться  красотой родного края благодаря произведениям литературы и живописи известных писателей и художников; гордиться красотой своей страной; любить свою страну.</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понимать ценность книги;  нравственный и исторический смысл возникновения книг на земле;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умения оценивать поступки героев произведения и свои собственные под руководством учителя с точки зрения морали и ценностей; оценивать конкретные поступки как хорошие или плохие;</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способность выражать свои эмоции посредством выразительного чтения;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стремление  к успешной учебной деятельности;</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проверять себя и самостоятельно оценивать свои достижения на основе диагностической работы, представленной в учебнике. </w:t>
      </w:r>
    </w:p>
    <w:p w:rsidR="00D95A3F" w:rsidRDefault="00D95A3F" w:rsidP="00D95A3F">
      <w:pPr>
        <w:spacing w:after="0" w:line="240" w:lineRule="auto"/>
        <w:ind w:firstLine="284"/>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Учащиеся 2  класса получат возможность для формирования: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умения определять конкретный смысл нравственных понятий: поступок, честность, верность слову;</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умения понимать, что значит поступать  по совести, жить по совести, с чистой совестью;</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умения понимать поступки героев произведения; соотносить поступки героев с реальными жизненными ситуациями; делать свой нравственный выбор.</w:t>
      </w:r>
    </w:p>
    <w:p w:rsidR="00D95A3F" w:rsidRDefault="00D95A3F" w:rsidP="00D95A3F">
      <w:pPr>
        <w:spacing w:after="0" w:line="240" w:lineRule="auto"/>
        <w:ind w:firstLine="284"/>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Метапредметныерезультаты</w:t>
      </w:r>
      <w:proofErr w:type="spellEnd"/>
    </w:p>
    <w:p w:rsidR="00D95A3F" w:rsidRDefault="00D95A3F" w:rsidP="00D95A3F">
      <w:pPr>
        <w:spacing w:after="0" w:line="240" w:lineRule="auto"/>
        <w:ind w:firstLine="284"/>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Результатом формирования регулятивных универсальных учебных действий будут являться умения: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ориентироваться в учебнике по литературному чтению; находить нужную главу в содержании учебника;</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знать и применять систему условных обозначений при выполнении заданий;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предполагать на основе чтения названия раздела учебника, какие произведения будут рассматриваться в данном  разделе;</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понимать, принимать и сохранять учебную задачу: проговаривать вслух возможный план решения задачи; определять  систему вопросов, на которые предстоит ответить при чтении содержания раздела;</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принимать позицию читателя и слушателя в соответствии с решаемой  самостоятельно поставленной на основе вопросов учебной задачей.</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проверять себя и самостоятельно оценивать свои достижения на основе диагностической работы, представленной в учебнике.</w:t>
      </w:r>
    </w:p>
    <w:p w:rsidR="00D95A3F" w:rsidRDefault="00D95A3F" w:rsidP="00D95A3F">
      <w:pPr>
        <w:spacing w:after="0" w:line="240" w:lineRule="auto"/>
        <w:ind w:firstLine="284"/>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Учащиеся 2 класса получат возможность для формирования: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самостоятельно формулировать тему и цели урока; систему  вопросов, рассматриваемую на уроке;</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составлять  возможный план решения  вопросов  совместно с учителем;</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умения работать   в соответствии с заявленным планом;</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умения  корректировать свою деятельность в соответствии с возможно допущенными ошибками;</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в диалоге с учителем вырабатывать критерии оценки и определять степень успешности выполнения задания. </w:t>
      </w:r>
    </w:p>
    <w:p w:rsidR="00D95A3F" w:rsidRDefault="00D95A3F" w:rsidP="00D95A3F">
      <w:pPr>
        <w:spacing w:after="0" w:line="240" w:lineRule="auto"/>
        <w:ind w:firstLine="284"/>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Результатом формирования познавательных универсальных учебных действий будут являться умения: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самостоятельно работать с учебником литературного чтения как источником информации; находить заданное произведение разными способами;</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выделять в тексте основные части; определять </w:t>
      </w:r>
      <w:proofErr w:type="spellStart"/>
      <w:r>
        <w:rPr>
          <w:rFonts w:ascii="Times New Roman" w:eastAsia="Times New Roman" w:hAnsi="Times New Roman" w:cs="Times New Roman"/>
          <w:sz w:val="24"/>
          <w:szCs w:val="24"/>
          <w:lang w:eastAsia="ru-RU"/>
        </w:rPr>
        <w:t>микротемы</w:t>
      </w:r>
      <w:proofErr w:type="spellEnd"/>
      <w:r>
        <w:rPr>
          <w:rFonts w:ascii="Times New Roman" w:eastAsia="Times New Roman" w:hAnsi="Times New Roman" w:cs="Times New Roman"/>
          <w:sz w:val="24"/>
          <w:szCs w:val="24"/>
          <w:lang w:eastAsia="ru-RU"/>
        </w:rPr>
        <w:t xml:space="preserve">, создавать устные словесные иллюстрации на основе выделенной </w:t>
      </w:r>
      <w:proofErr w:type="spellStart"/>
      <w:r>
        <w:rPr>
          <w:rFonts w:ascii="Times New Roman" w:eastAsia="Times New Roman" w:hAnsi="Times New Roman" w:cs="Times New Roman"/>
          <w:sz w:val="24"/>
          <w:szCs w:val="24"/>
          <w:lang w:eastAsia="ru-RU"/>
        </w:rPr>
        <w:t>микротемы</w:t>
      </w:r>
      <w:proofErr w:type="spellEnd"/>
      <w:r>
        <w:rPr>
          <w:rFonts w:ascii="Times New Roman" w:eastAsia="Times New Roman" w:hAnsi="Times New Roman" w:cs="Times New Roman"/>
          <w:sz w:val="24"/>
          <w:szCs w:val="24"/>
          <w:lang w:eastAsia="ru-RU"/>
        </w:rPr>
        <w:t>;</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группировать тексты по заданному основанию (по теме, главной мысли, героям);</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сравнивать разные тексты (по теме, главной мысли, героям);</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осуществлять поиск необходимой информации  для выполнения заданий  на основе алфавитного каталога; в справочной литературе для детей, с помощью друзей и родителей. </w:t>
      </w:r>
    </w:p>
    <w:p w:rsidR="00D95A3F" w:rsidRDefault="00D95A3F" w:rsidP="00D95A3F">
      <w:pPr>
        <w:spacing w:after="0" w:line="240" w:lineRule="auto"/>
        <w:ind w:firstLine="284"/>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Учащиеся 2 класса получат возможность для формирования: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умение находить необходимые слова в тексте; на основе опорных слов составлять свое высказывание;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самостоятельно составлять план к прочитанному или прослушанному произведению; на основе плана самостоятельно представлять героев, событие.</w:t>
      </w:r>
    </w:p>
    <w:p w:rsidR="00D95A3F" w:rsidRDefault="00D95A3F" w:rsidP="00D95A3F">
      <w:pPr>
        <w:spacing w:after="0" w:line="240" w:lineRule="auto"/>
        <w:ind w:firstLine="284"/>
        <w:rPr>
          <w:rFonts w:ascii="Times New Roman" w:eastAsia="Times New Roman" w:hAnsi="Times New Roman" w:cs="Times New Roman"/>
          <w:i/>
          <w:sz w:val="24"/>
          <w:szCs w:val="24"/>
          <w:lang w:eastAsia="ru-RU"/>
        </w:rPr>
      </w:pPr>
      <w:r>
        <w:rPr>
          <w:rFonts w:ascii="Times New Roman" w:eastAsia="Times New Roman" w:hAnsi="Times New Roman" w:cs="Times New Roman"/>
          <w:b/>
          <w:i/>
          <w:sz w:val="24"/>
          <w:szCs w:val="24"/>
          <w:lang w:eastAsia="ru-RU"/>
        </w:rPr>
        <w:t> </w:t>
      </w:r>
      <w:r>
        <w:rPr>
          <w:rFonts w:ascii="Times New Roman" w:eastAsia="Times New Roman" w:hAnsi="Times New Roman" w:cs="Times New Roman"/>
          <w:i/>
          <w:sz w:val="24"/>
          <w:szCs w:val="24"/>
          <w:lang w:eastAsia="ru-RU"/>
        </w:rPr>
        <w:t>Результатом формирования коммуникативных универсальных учебных действий будут являться умения:</w:t>
      </w:r>
    </w:p>
    <w:p w:rsidR="00D95A3F" w:rsidRDefault="00D95A3F" w:rsidP="00D95A3F">
      <w:pPr>
        <w:spacing w:after="0" w:line="240" w:lineRule="auto"/>
        <w:ind w:firstLine="284"/>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задавать вопросы и отвечать  на вопросы по прочитанному произведению;</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следить за действиями участников пары и группы в процессе коллективной творческой деятельности; проявлять интерес к общению;</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допускать возможность существования у людей различных точек зрения, в том числе не совпадающих с собственным мнением. </w:t>
      </w:r>
    </w:p>
    <w:p w:rsidR="00D95A3F" w:rsidRDefault="00D95A3F" w:rsidP="00D95A3F">
      <w:pPr>
        <w:spacing w:after="0" w:line="240" w:lineRule="auto"/>
        <w:ind w:firstLine="284"/>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Учащиеся 2 класса получат возможность для формирования: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составлять высказывание под руководством учителя в устной и письменной форме;</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умения владеть монологической и диалогической формами речи.</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высказывать и обосновывать свою точку зрения;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слушать и слышать других, пытаться принимать иную точку зрения, быть готовым корректировать свою точку зрения;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договариваться и приходить к общему решению в совместной деятельности.</w:t>
      </w:r>
    </w:p>
    <w:p w:rsidR="00D95A3F" w:rsidRDefault="00D95A3F" w:rsidP="00D95A3F">
      <w:pPr>
        <w:spacing w:after="0" w:line="240" w:lineRule="auto"/>
        <w:ind w:firstLine="284"/>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Предметные результаты</w:t>
      </w:r>
    </w:p>
    <w:p w:rsidR="00D95A3F" w:rsidRDefault="00D95A3F" w:rsidP="00D95A3F">
      <w:pPr>
        <w:spacing w:after="0" w:line="240" w:lineRule="auto"/>
        <w:ind w:firstLine="284"/>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Результатом формирования  предметных умений  (раздел «Виды речевой и читательской деятельности»)  будут являться  следующие  умения: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читать те</w:t>
      </w:r>
      <w:proofErr w:type="gramStart"/>
      <w:r>
        <w:rPr>
          <w:rFonts w:ascii="Times New Roman" w:eastAsia="Times New Roman" w:hAnsi="Times New Roman" w:cs="Times New Roman"/>
          <w:sz w:val="24"/>
          <w:szCs w:val="24"/>
          <w:lang w:eastAsia="ru-RU"/>
        </w:rPr>
        <w:t>кст пр</w:t>
      </w:r>
      <w:proofErr w:type="gramEnd"/>
      <w:r>
        <w:rPr>
          <w:rFonts w:ascii="Times New Roman" w:eastAsia="Times New Roman" w:hAnsi="Times New Roman" w:cs="Times New Roman"/>
          <w:sz w:val="24"/>
          <w:szCs w:val="24"/>
          <w:lang w:eastAsia="ru-RU"/>
        </w:rPr>
        <w:t xml:space="preserve">о себя с постепенным увеличением скорости чтения в соответствии с индивидуальным темпом;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 определять  тему   прочитанного произведения;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 руководством учителя определять главную мысль произведения;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задавать самостоятельно  и под руководством учителя вопросы по прочитанному или прослушанному произведению;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пересказывать текст на основе картинного  плана, простого плана, составленного под руководством учителя;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характеризовать героя произведения под руководством учителя (кто </w:t>
      </w:r>
      <w:proofErr w:type="spellStart"/>
      <w:r>
        <w:rPr>
          <w:rFonts w:ascii="Times New Roman" w:eastAsia="Times New Roman" w:hAnsi="Times New Roman" w:cs="Times New Roman"/>
          <w:sz w:val="24"/>
          <w:szCs w:val="24"/>
          <w:lang w:eastAsia="ru-RU"/>
        </w:rPr>
        <w:t>он</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акой</w:t>
      </w:r>
      <w:proofErr w:type="spellEnd"/>
      <w:r>
        <w:rPr>
          <w:rFonts w:ascii="Times New Roman" w:eastAsia="Times New Roman" w:hAnsi="Times New Roman" w:cs="Times New Roman"/>
          <w:sz w:val="24"/>
          <w:szCs w:val="24"/>
          <w:lang w:eastAsia="ru-RU"/>
        </w:rPr>
        <w:t xml:space="preserve"> он?);</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делить текст на части под руководством учителя;  определять </w:t>
      </w:r>
      <w:proofErr w:type="spellStart"/>
      <w:r>
        <w:rPr>
          <w:rFonts w:ascii="Times New Roman" w:eastAsia="Times New Roman" w:hAnsi="Times New Roman" w:cs="Times New Roman"/>
          <w:sz w:val="24"/>
          <w:szCs w:val="24"/>
          <w:lang w:eastAsia="ru-RU"/>
        </w:rPr>
        <w:t>микротемы</w:t>
      </w:r>
      <w:proofErr w:type="spellEnd"/>
      <w:r>
        <w:rPr>
          <w:rFonts w:ascii="Times New Roman" w:eastAsia="Times New Roman" w:hAnsi="Times New Roman" w:cs="Times New Roman"/>
          <w:sz w:val="24"/>
          <w:szCs w:val="24"/>
          <w:lang w:eastAsia="ru-RU"/>
        </w:rPr>
        <w:t xml:space="preserve">, озаглавливать части, готовить текст к пересказу;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находить самостоятельно книгу в библиотеке по заданным параметрам;</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сравнивать произведения живописи и произведения литературы;</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сравнивать прозаический и поэтический текст;</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наблюдать, как с помощью красок автор передает свои чувства и настроения, выраженные в репродукции картин известных художников.</w:t>
      </w:r>
    </w:p>
    <w:p w:rsidR="00D95A3F" w:rsidRDefault="00D95A3F" w:rsidP="00D95A3F">
      <w:pPr>
        <w:spacing w:after="0" w:line="240" w:lineRule="auto"/>
        <w:ind w:firstLine="284"/>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Учащиеся 2  класса получат возможность для формирования: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читать те</w:t>
      </w:r>
      <w:proofErr w:type="gramStart"/>
      <w:r>
        <w:rPr>
          <w:rFonts w:ascii="Times New Roman" w:eastAsia="Times New Roman" w:hAnsi="Times New Roman" w:cs="Times New Roman"/>
          <w:iCs/>
          <w:sz w:val="24"/>
          <w:szCs w:val="24"/>
          <w:lang w:eastAsia="ru-RU"/>
        </w:rPr>
        <w:t>кст пр</w:t>
      </w:r>
      <w:proofErr w:type="gramEnd"/>
      <w:r>
        <w:rPr>
          <w:rFonts w:ascii="Times New Roman" w:eastAsia="Times New Roman" w:hAnsi="Times New Roman" w:cs="Times New Roman"/>
          <w:iCs/>
          <w:sz w:val="24"/>
          <w:szCs w:val="24"/>
          <w:lang w:eastAsia="ru-RU"/>
        </w:rPr>
        <w:t xml:space="preserve">о себя  и понимать прочитанное;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самостоятельно определять главную мысль произведения на основе выбранной пословицы;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lastRenderedPageBreak/>
        <w:t xml:space="preserve">задавать самостоятельно  вопросы по прочитанному или прослушанному произведению;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самостоятельно делить текст на части; озаглавливать части;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пересказывать текст на основе плана подробно, кратко;</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самостоятельно давать характеристику героям произведения; сравнивать героев одного произведения;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находить самостоятельно книгу в библиотеке по заданным параметрам; называть выставку книг; классифицировать и группировать книги в соответствии с заданными параметрами. </w:t>
      </w:r>
    </w:p>
    <w:p w:rsidR="00D95A3F" w:rsidRDefault="00D95A3F" w:rsidP="00D95A3F">
      <w:pPr>
        <w:spacing w:after="0" w:line="240" w:lineRule="auto"/>
        <w:ind w:firstLine="284"/>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Результатом формирования  предметных умений  (раздел «Круг детского чтения»)  будут являться  следующие  умения: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характеризовать представленную на выставке книгу;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организовывать  выставку книг в классе по заданным учителем параметрам и под руководством учителя;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находить книгу по заданным параметрам в домашней библиотеке</w:t>
      </w:r>
    </w:p>
    <w:p w:rsidR="00D95A3F" w:rsidRDefault="00D95A3F" w:rsidP="00D95A3F">
      <w:pPr>
        <w:spacing w:after="0" w:line="240" w:lineRule="auto"/>
        <w:ind w:firstLine="284"/>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Учащиеся 2 класса получат возможность для формирования: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составлять рассказ о книге на основе аннотации и содержания;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самостоятельно составлять аннотацию;</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самостоятельно заполнять на книгу каталожную карточку;</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пользовать алфавитным и систематическим каталогом.</w:t>
      </w:r>
    </w:p>
    <w:p w:rsidR="00D95A3F" w:rsidRDefault="00D95A3F" w:rsidP="00D95A3F">
      <w:pPr>
        <w:spacing w:after="0" w:line="240" w:lineRule="auto"/>
        <w:ind w:firstLine="284"/>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Результатом формирования  предметных умений  (раздел «Литературоведческая пропедевтика»)  будут являться  следующие  умения: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определять особенности сказочного текста; находить отличия сказки от сказки о животных;</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характеризовать героя произведения;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 определять в художественном тексте звукопись как средство создания образа;</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отличать произведения живописи и произведения литературы;</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отличать  прозаический и поэтический текст;</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наблюдать, как с помощью </w:t>
      </w:r>
      <w:proofErr w:type="gramStart"/>
      <w:r>
        <w:rPr>
          <w:rFonts w:ascii="Times New Roman" w:eastAsia="Times New Roman" w:hAnsi="Times New Roman" w:cs="Times New Roman"/>
          <w:sz w:val="24"/>
          <w:szCs w:val="24"/>
          <w:lang w:eastAsia="ru-RU"/>
        </w:rPr>
        <w:t>художественных</w:t>
      </w:r>
      <w:proofErr w:type="gramEnd"/>
      <w:r>
        <w:rPr>
          <w:rFonts w:ascii="Times New Roman" w:eastAsia="Times New Roman" w:hAnsi="Times New Roman" w:cs="Times New Roman"/>
          <w:sz w:val="24"/>
          <w:szCs w:val="24"/>
          <w:lang w:eastAsia="ru-RU"/>
        </w:rPr>
        <w:t xml:space="preserve"> средства автор передает читателю свои чувства  и настроение, выраженные в прозаическом и поэтическом тексте;</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находить в тексте сравнения  с помощью слов будто, как;</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находить в тексте лирического стихотворения средства художественной выразительности: эпитеты,  олицетворения под руководством учителя.</w:t>
      </w:r>
    </w:p>
    <w:p w:rsidR="00D95A3F" w:rsidRDefault="00D95A3F" w:rsidP="00D95A3F">
      <w:pPr>
        <w:spacing w:after="0" w:line="240" w:lineRule="auto"/>
        <w:ind w:firstLine="284"/>
        <w:rPr>
          <w:rFonts w:ascii="Times New Roman" w:eastAsia="Times New Roman" w:hAnsi="Times New Roman" w:cs="Times New Roman"/>
          <w:i/>
          <w:sz w:val="24"/>
          <w:szCs w:val="24"/>
          <w:lang w:eastAsia="ru-RU"/>
        </w:rPr>
      </w:pPr>
      <w:r>
        <w:rPr>
          <w:rFonts w:ascii="Times New Roman" w:eastAsia="Times New Roman" w:hAnsi="Times New Roman" w:cs="Times New Roman"/>
          <w:b/>
          <w:i/>
          <w:sz w:val="24"/>
          <w:szCs w:val="24"/>
          <w:lang w:eastAsia="ru-RU"/>
        </w:rPr>
        <w:t> </w:t>
      </w:r>
      <w:r>
        <w:rPr>
          <w:rFonts w:ascii="Times New Roman" w:eastAsia="Times New Roman" w:hAnsi="Times New Roman" w:cs="Times New Roman"/>
          <w:i/>
          <w:sz w:val="24"/>
          <w:szCs w:val="24"/>
          <w:lang w:eastAsia="ru-RU"/>
        </w:rPr>
        <w:t xml:space="preserve">Учащиеся 2 класса получат возможность для формирования: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сравнивать научно-познавательный и художественный текст; определять отличительные особенности;</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выявлять особенности  героя художественного рассказа;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выявить особенности юмористического произведения;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Cs/>
          <w:sz w:val="24"/>
          <w:szCs w:val="24"/>
          <w:lang w:eastAsia="ru-RU"/>
        </w:rPr>
        <w:t>оределять</w:t>
      </w:r>
      <w:proofErr w:type="spellEnd"/>
      <w:r>
        <w:rPr>
          <w:rFonts w:ascii="Times New Roman" w:eastAsia="Times New Roman" w:hAnsi="Times New Roman" w:cs="Times New Roman"/>
          <w:iCs/>
          <w:sz w:val="24"/>
          <w:szCs w:val="24"/>
          <w:lang w:eastAsia="ru-RU"/>
        </w:rPr>
        <w:t xml:space="preserve"> сравнения, олицетворения, подбирать свои сравнения, олицетворения;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наблюдать противоположные картины в художественном тексте; находить слова, которые помогают увидеть эти картины;</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выявлять развитие настроения в художественном тексте.</w:t>
      </w:r>
    </w:p>
    <w:p w:rsidR="00D95A3F" w:rsidRDefault="00D95A3F" w:rsidP="00D95A3F">
      <w:pPr>
        <w:spacing w:after="0" w:line="240" w:lineRule="auto"/>
        <w:ind w:firstLine="284"/>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Результатом формирования  предметных умений  (раздел «Творческая деятельность»)  будут являться  следующие  умения:</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придумывать рассказ по аналогии с прочитанными или прослушанными произведениями;</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читать стихотворение, передавая настроение с помощью различных выразительных средств;</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инсценировать произведения самостоятельно, используя различные средства выразительности</w:t>
      </w:r>
    </w:p>
    <w:p w:rsidR="00D95A3F" w:rsidRDefault="00D95A3F" w:rsidP="00D95A3F">
      <w:pPr>
        <w:spacing w:after="0" w:line="240" w:lineRule="auto"/>
        <w:ind w:firstLine="284"/>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Учащиеся 2 класса получат возможность для формирования: </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lastRenderedPageBreak/>
        <w:t xml:space="preserve">умения выразительно читать, выявляя  авторское отношение к </w:t>
      </w:r>
      <w:proofErr w:type="gramStart"/>
      <w:r>
        <w:rPr>
          <w:rFonts w:ascii="Times New Roman" w:eastAsia="Times New Roman" w:hAnsi="Times New Roman" w:cs="Times New Roman"/>
          <w:iCs/>
          <w:sz w:val="24"/>
          <w:szCs w:val="24"/>
          <w:lang w:eastAsia="ru-RU"/>
        </w:rPr>
        <w:t>изображаемому</w:t>
      </w:r>
      <w:proofErr w:type="gramEnd"/>
      <w:r>
        <w:rPr>
          <w:rFonts w:ascii="Times New Roman" w:eastAsia="Times New Roman" w:hAnsi="Times New Roman" w:cs="Times New Roman"/>
          <w:iCs/>
          <w:sz w:val="24"/>
          <w:szCs w:val="24"/>
          <w:lang w:eastAsia="ru-RU"/>
        </w:rPr>
        <w:t>,  передавать настроение при чтении;</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умения составлять самостоятельно тексты разных жанров;</w:t>
      </w:r>
    </w:p>
    <w:p w:rsidR="00D95A3F" w:rsidRDefault="00D95A3F" w:rsidP="00D95A3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умения  писать отзыв на книгу.</w:t>
      </w:r>
    </w:p>
    <w:p w:rsidR="00D95A3F" w:rsidRDefault="00D95A3F" w:rsidP="00D95A3F">
      <w:pPr>
        <w:spacing w:after="0" w:line="240" w:lineRule="auto"/>
        <w:jc w:val="center"/>
        <w:rPr>
          <w:rFonts w:ascii="Times New Roman" w:eastAsia="Times New Roman" w:hAnsi="Times New Roman" w:cs="Times New Roman"/>
          <w:b/>
          <w:sz w:val="24"/>
          <w:szCs w:val="24"/>
          <w:lang w:eastAsia="ru-RU"/>
        </w:rPr>
      </w:pPr>
    </w:p>
    <w:p w:rsidR="00D95A3F" w:rsidRDefault="00D95A3F" w:rsidP="00D95A3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класс</w:t>
      </w:r>
    </w:p>
    <w:p w:rsidR="00D95A3F" w:rsidRDefault="00D95A3F" w:rsidP="00D95A3F">
      <w:pPr>
        <w:spacing w:after="0" w:line="240" w:lineRule="auto"/>
        <w:ind w:firstLine="284"/>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Личностные результаты</w:t>
      </w:r>
    </w:p>
    <w:p w:rsidR="00D95A3F" w:rsidRDefault="00D95A3F" w:rsidP="00D95A3F">
      <w:pPr>
        <w:spacing w:after="0" w:line="240" w:lineRule="auto"/>
        <w:ind w:firstLine="284"/>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В  результате формирования личностных универсальных учебных действий  к окончанию   3   класса  у ребенка будут сформированы:</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внутренняя позиция школьника на уровне положительного отношения к уроку литературного чтения и к процессу чтения,  ориентация на содержательные моменты школьной действительности; принятие образа «хорошего ученика»; </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мотивация обращения к художественной книге как источнику эстетического наслаждения; мотивация обращения к справочной и энциклопедической литературе как источнику получения информации; </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первоначальные представления о нравственных понятиях («поступок», «честность», «верность слову»), отраженных в литературных произведениях; </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умение отвечать на  следующие жизненно важные для себя и других вопросы  «Что значит поступать  по совести, жить по совести», «Жить  с чистой совестью»;</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умения самостоятельно понимать поступки героев произведения; соотносить поступки героев с реальными жизненными ситуациями; делать свой нравственный выбор;</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способность к самооценке своей работы  на основе самостоятельно выбранных критериев или образца.</w:t>
      </w:r>
    </w:p>
    <w:p w:rsidR="00D95A3F" w:rsidRDefault="00D95A3F" w:rsidP="00D95A3F">
      <w:pPr>
        <w:spacing w:after="0" w:line="240" w:lineRule="auto"/>
        <w:ind w:firstLine="284"/>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 xml:space="preserve">Учащиеся 3  класса получат возможность для формирования: </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умения осознавать  роль книги в мировой культуре; рассматривать книгу как нравственную ценность;</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 xml:space="preserve">умения осознавать, что такое  «тщеславие»; «гнев», «самообладание»; </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умение осознавать  нравственный  смысл понятий: поступок, подвиг.</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умение понимать, что для меня значит «моя родина».</w:t>
      </w:r>
    </w:p>
    <w:p w:rsidR="00D95A3F" w:rsidRDefault="00D95A3F" w:rsidP="00D95A3F">
      <w:pPr>
        <w:spacing w:after="0" w:line="240" w:lineRule="auto"/>
        <w:ind w:firstLine="284"/>
        <w:rPr>
          <w:rFonts w:ascii="Times New Roman" w:eastAsia="Calibri" w:hAnsi="Times New Roman" w:cs="Times New Roman"/>
          <w:b/>
          <w:i/>
          <w:sz w:val="24"/>
          <w:szCs w:val="24"/>
          <w:lang w:eastAsia="ru-RU"/>
        </w:rPr>
      </w:pPr>
      <w:proofErr w:type="spellStart"/>
      <w:r>
        <w:rPr>
          <w:rFonts w:ascii="Times New Roman" w:eastAsia="Calibri" w:hAnsi="Times New Roman" w:cs="Times New Roman"/>
          <w:b/>
          <w:i/>
          <w:sz w:val="24"/>
          <w:szCs w:val="24"/>
          <w:lang w:eastAsia="ru-RU"/>
        </w:rPr>
        <w:t>Метапредметные</w:t>
      </w:r>
      <w:proofErr w:type="spellEnd"/>
      <w:r>
        <w:rPr>
          <w:rFonts w:ascii="Times New Roman" w:eastAsia="Calibri" w:hAnsi="Times New Roman" w:cs="Times New Roman"/>
          <w:b/>
          <w:i/>
          <w:sz w:val="24"/>
          <w:szCs w:val="24"/>
          <w:lang w:eastAsia="ru-RU"/>
        </w:rPr>
        <w:t xml:space="preserve"> результаты</w:t>
      </w:r>
    </w:p>
    <w:p w:rsidR="00D95A3F" w:rsidRDefault="00D95A3F" w:rsidP="00D95A3F">
      <w:pPr>
        <w:spacing w:after="0" w:line="240" w:lineRule="auto"/>
        <w:ind w:firstLine="284"/>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 xml:space="preserve">Результатом формирования регулятивных универсальных учебных действий будут являться умения: </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самостоятельно формулировать тему и цели урока; систему  вопросов, рассматриваемую на уроке;</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составлять  возможный план решения  вопросов  совместно с учителем;</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учитывать правило в планировании и контроля решения;  работать   в соответствии с заявленным планом;</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умения  корректировать свою деятельность в соответствии с возможно допущенными ошибками;</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диалоге с учителем вырабатывать критерии оценки и определять степень успешности выполнения задания. </w:t>
      </w:r>
    </w:p>
    <w:p w:rsidR="00D95A3F" w:rsidRDefault="00D95A3F" w:rsidP="00D95A3F">
      <w:pPr>
        <w:spacing w:after="0" w:line="240" w:lineRule="auto"/>
        <w:ind w:firstLine="284"/>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 xml:space="preserve">Учащиеся 3 класса получат возможность для формирования: </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учитывать учителем выделенные ориентиры действия в новом учебном материале в сотрудничестве с учителем;</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планировать свое действие в соответствии с поставленной задачей и условиями её реализации, в том числе во внутреннем плане;</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осуществлять итоговый и пошаговый контроль по результату;</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оценивать правильность выполнения действия на уровне адекватной ретроспективной оценки;</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 xml:space="preserve">выполнять учебные действия  в материализованной, </w:t>
      </w:r>
      <w:proofErr w:type="spellStart"/>
      <w:r>
        <w:rPr>
          <w:rFonts w:ascii="Times New Roman" w:eastAsia="Calibri" w:hAnsi="Times New Roman" w:cs="Times New Roman"/>
          <w:iCs/>
          <w:sz w:val="24"/>
          <w:szCs w:val="24"/>
          <w:lang w:eastAsia="ru-RU"/>
        </w:rPr>
        <w:t>громкоречевой</w:t>
      </w:r>
      <w:proofErr w:type="spellEnd"/>
      <w:r>
        <w:rPr>
          <w:rFonts w:ascii="Times New Roman" w:eastAsia="Calibri" w:hAnsi="Times New Roman" w:cs="Times New Roman"/>
          <w:iCs/>
          <w:sz w:val="24"/>
          <w:szCs w:val="24"/>
          <w:lang w:eastAsia="ru-RU"/>
        </w:rPr>
        <w:t xml:space="preserve"> и умственной форме.</w:t>
      </w:r>
    </w:p>
    <w:p w:rsidR="00D95A3F" w:rsidRDefault="00D95A3F" w:rsidP="00D95A3F">
      <w:pPr>
        <w:spacing w:after="0" w:line="240" w:lineRule="auto"/>
        <w:ind w:firstLine="284"/>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lastRenderedPageBreak/>
        <w:t>Результатом формирования познавательных универсальных учебных действий будут являться умения:</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осуществлять поиск необходимой информации для выполнения учебных заданий с использованием учебной и справочной литературы; </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устанавливать причинно-следственные связи в тексте; создавать высказывание (пересказ); собственное высказывание по аналогии; </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проводить сравнение, </w:t>
      </w:r>
      <w:proofErr w:type="spellStart"/>
      <w:r>
        <w:rPr>
          <w:rFonts w:ascii="Times New Roman" w:eastAsia="Calibri" w:hAnsi="Times New Roman" w:cs="Times New Roman"/>
          <w:sz w:val="24"/>
          <w:szCs w:val="24"/>
          <w:lang w:eastAsia="ru-RU"/>
        </w:rPr>
        <w:t>сериацию</w:t>
      </w:r>
      <w:proofErr w:type="spellEnd"/>
      <w:r>
        <w:rPr>
          <w:rFonts w:ascii="Times New Roman" w:eastAsia="Calibri" w:hAnsi="Times New Roman" w:cs="Times New Roman"/>
          <w:sz w:val="24"/>
          <w:szCs w:val="24"/>
          <w:lang w:eastAsia="ru-RU"/>
        </w:rPr>
        <w:t xml:space="preserve"> и классификацию по заданным критериям; </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умение находить необходимые слова в тексте; на основе опорных слов составлять свое высказывание; </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самостоятельно составлять план к прочитанному или прослушанному произведению; на основе плана самостоятельно представлять героев, событие.</w:t>
      </w:r>
    </w:p>
    <w:p w:rsidR="00D95A3F" w:rsidRDefault="00D95A3F" w:rsidP="00D95A3F">
      <w:pPr>
        <w:spacing w:after="0" w:line="240" w:lineRule="auto"/>
        <w:ind w:firstLine="284"/>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 xml:space="preserve">Учащиеся 3 класса получат возможность для формирования: </w:t>
      </w:r>
    </w:p>
    <w:p w:rsidR="00D95A3F" w:rsidRDefault="00D95A3F" w:rsidP="00D95A3F">
      <w:pPr>
        <w:spacing w:after="0" w:line="240" w:lineRule="auto"/>
        <w:ind w:firstLine="284"/>
        <w:rPr>
          <w:rFonts w:ascii="Times New Roman" w:eastAsia="Calibri" w:hAnsi="Times New Roman" w:cs="Times New Roman"/>
          <w:sz w:val="24"/>
          <w:szCs w:val="24"/>
          <w:lang w:eastAsia="ru-RU"/>
        </w:rPr>
      </w:pPr>
      <w:proofErr w:type="gramStart"/>
      <w:r>
        <w:rPr>
          <w:rFonts w:ascii="Times New Roman" w:eastAsia="Calibri" w:hAnsi="Times New Roman" w:cs="Times New Roman"/>
          <w:iCs/>
          <w:sz w:val="24"/>
          <w:szCs w:val="24"/>
          <w:lang w:eastAsia="ru-RU"/>
        </w:rPr>
        <w:t>умения использовать  разные виды чтения: изучающее, просмотровое, ознакомительное и выбирать разные виды чтения в соответствие с поставленным заданием;</w:t>
      </w:r>
      <w:proofErr w:type="gramEnd"/>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 xml:space="preserve">умение находить разные виды информации посредством разных объектов: книга, предложение, текст, иллюстрация, схема, таблица; </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умение преобразовывать информацию из одной формы в другую (составлять план, таблицу, схему);</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умение пользоваться  справочной и энциклопедической литературой.</w:t>
      </w:r>
    </w:p>
    <w:p w:rsidR="00D95A3F" w:rsidRDefault="00D95A3F" w:rsidP="00D95A3F">
      <w:pPr>
        <w:spacing w:after="0" w:line="240" w:lineRule="auto"/>
        <w:ind w:firstLine="284"/>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Результатом формирования коммуникативных универсальных учебных действий будут являться умения:</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составлять высказывание под руководством учителя в устной и письменной форме;</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умения владеть монологической и диалогической формами речи.</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высказывать и обосновывать свою точку зрения;</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слушать и слышать других, пытаться принимать иную точку зрения, быть готовым корректировать свою точку зрения;</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строить </w:t>
      </w:r>
      <w:proofErr w:type="gramStart"/>
      <w:r>
        <w:rPr>
          <w:rFonts w:ascii="Times New Roman" w:eastAsia="Calibri" w:hAnsi="Times New Roman" w:cs="Times New Roman"/>
          <w:sz w:val="24"/>
          <w:szCs w:val="24"/>
          <w:lang w:eastAsia="ru-RU"/>
        </w:rPr>
        <w:t>понятные</w:t>
      </w:r>
      <w:proofErr w:type="gramEnd"/>
      <w:r>
        <w:rPr>
          <w:rFonts w:ascii="Times New Roman" w:eastAsia="Calibri" w:hAnsi="Times New Roman" w:cs="Times New Roman"/>
          <w:sz w:val="24"/>
          <w:szCs w:val="24"/>
          <w:lang w:eastAsia="ru-RU"/>
        </w:rPr>
        <w:t xml:space="preserve"> для партнера (собеседника) высказывание. </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договариваться и приходить к общему решению в совместной деятельности.</w:t>
      </w:r>
    </w:p>
    <w:p w:rsidR="00D95A3F" w:rsidRDefault="00D95A3F" w:rsidP="00D95A3F">
      <w:pPr>
        <w:spacing w:after="0" w:line="240" w:lineRule="auto"/>
        <w:ind w:firstLine="284"/>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 xml:space="preserve">Учащиеся 3 класса получат возможность для формирования: </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участвовать в работе пары, группы; планировать работу группы в соответствии с поставленным заданием;</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готовить самостоятельно проекты;</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 xml:space="preserve">создавать письменное высказывание с обоснованием своих действий. </w:t>
      </w:r>
    </w:p>
    <w:p w:rsidR="00D95A3F" w:rsidRDefault="00D95A3F" w:rsidP="00D95A3F">
      <w:pPr>
        <w:spacing w:after="0" w:line="240" w:lineRule="auto"/>
        <w:ind w:firstLine="284"/>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Предметные результаты</w:t>
      </w:r>
    </w:p>
    <w:p w:rsidR="00D95A3F" w:rsidRDefault="00D95A3F" w:rsidP="00D95A3F">
      <w:pPr>
        <w:spacing w:after="0" w:line="240" w:lineRule="auto"/>
        <w:ind w:firstLine="284"/>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Результатом формирования  предметных умений  (раздел «Виды речевой и читательской деятельности»)  будут являться  следующие  умения:</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Осознавать значимость чтения для дальнейшего обучения; понимать цель чтения; </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Использовать простейшие приемы анализа различных видов текста; самостоятельно определять главную мысль произведения на основе выбранной пословицы; </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Устанавливать причинно-следственные связи; задавать самостоятельно  вопросы по прочитанному или прослушанному произведению; </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самостоятельно делить текст на части; озаглавливать части;  пересказывать текст на основе плана подробно, кратко; самостоятельно давать характеристику героям произведения; сравнивать героев одного произведения;</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находить самостоятельно книгу в библиотеке по заданным параметрам; называть выставку книг; классифицировать и группировать книги в соответствии с заданными параметрами. </w:t>
      </w:r>
    </w:p>
    <w:p w:rsidR="00D95A3F" w:rsidRDefault="00D95A3F" w:rsidP="00D95A3F">
      <w:pPr>
        <w:spacing w:after="0" w:line="240" w:lineRule="auto"/>
        <w:ind w:firstLine="284"/>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 xml:space="preserve">Учащиеся 3  класса получат возможность для формирования: </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умения составлять рассказы на тему; представлять свои рассказы в группе; оценивать в соответствии с представленными образцами;</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 xml:space="preserve">умения сравнивать  произведения разных жанров; группировать их по заданным признакам,  определять отличительные особенности; </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lastRenderedPageBreak/>
        <w:t xml:space="preserve">умения сравнивать произведения художественной и научно-познавательной литературы; находить необходимую информацию в научно-познавательном тексте для подготовки сообщения;  </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 xml:space="preserve">умения сравнивать произведения живописи и литературы; готовить рассказ о картине на основе выделения объектов картины. </w:t>
      </w:r>
    </w:p>
    <w:p w:rsidR="00D95A3F" w:rsidRDefault="00D95A3F" w:rsidP="00D95A3F">
      <w:pPr>
        <w:spacing w:after="0" w:line="240" w:lineRule="auto"/>
        <w:ind w:firstLine="284"/>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Результатом формирования  предметных умений  (раздел «Круг детского чтения»)  будут являться  следующие  умения:</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составлять рассказ о книге на основе аннотации и содержания;</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самостоятельно составлять аннотацию;</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самостоятельно заполнять на книгу каталожную карточку;</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пользовать алфавитным и систематическим каталогом для поиска книги, другой необходимой информации. </w:t>
      </w:r>
    </w:p>
    <w:p w:rsidR="00D95A3F" w:rsidRDefault="00D95A3F" w:rsidP="00D95A3F">
      <w:pPr>
        <w:spacing w:after="0" w:line="240" w:lineRule="auto"/>
        <w:ind w:firstLine="284"/>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 xml:space="preserve">Учащиеся 3 класса получат возможность для формирования: </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 xml:space="preserve">умение самостоятельно организовывать выставку по заданным параметрам; </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рассказывать о книге; составлять на книгу отзыв.</w:t>
      </w:r>
    </w:p>
    <w:p w:rsidR="00D95A3F" w:rsidRDefault="00D95A3F" w:rsidP="00D95A3F">
      <w:pPr>
        <w:spacing w:after="0" w:line="240" w:lineRule="auto"/>
        <w:ind w:firstLine="284"/>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Результатом формирования  предметных умений  (раздел «Литературоведческая пропедевтика»)  будут являться  следующие  умения:</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сравнивать научно-познавательный и художественный текст; определять отличительные особенности;</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выявлять особенности  героя художественного рассказа; </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выявить особенности юмористического произведения;</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определять сравнения, олицетворения, подбирать свои сравнения, олицетворения;</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наблюдать противоположные картины в художественном тексте; находить слова, которые помогают увидеть эти картины;</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выявлять развитие настроения в художественном тексте.</w:t>
      </w:r>
    </w:p>
    <w:p w:rsidR="00D95A3F" w:rsidRDefault="00D95A3F" w:rsidP="00D95A3F">
      <w:pPr>
        <w:spacing w:after="0" w:line="240" w:lineRule="auto"/>
        <w:ind w:firstLine="284"/>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 xml:space="preserve">Учащиеся 3 класса получат возможность для формирования: </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определять конкретный смысл понятий: притчи, былины, мифы, литературная сказка;</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отличать виды устного народного творчества; выявлять особенности каждого вида;</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сравнивать пословицы и поговорки разных народов; Группировать пословицы и поговорки по темам;</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сравнивать былину и сказочный текст;</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сравнивать поэтический и прозаический текст былины;</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определять ритм стихотворения.</w:t>
      </w:r>
    </w:p>
    <w:p w:rsidR="00D95A3F" w:rsidRDefault="00D95A3F" w:rsidP="00D95A3F">
      <w:pPr>
        <w:spacing w:after="0" w:line="240" w:lineRule="auto"/>
        <w:ind w:firstLine="284"/>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Результатом формирования  предметных умений  (раздел «Творческая деятельность»)  будут являться  следующие  умения:</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умения выразительно читать, выявляя  авторское отношение к </w:t>
      </w:r>
      <w:proofErr w:type="gramStart"/>
      <w:r>
        <w:rPr>
          <w:rFonts w:ascii="Times New Roman" w:eastAsia="Calibri" w:hAnsi="Times New Roman" w:cs="Times New Roman"/>
          <w:sz w:val="24"/>
          <w:szCs w:val="24"/>
          <w:lang w:eastAsia="ru-RU"/>
        </w:rPr>
        <w:t>изображаемому</w:t>
      </w:r>
      <w:proofErr w:type="gramEnd"/>
      <w:r>
        <w:rPr>
          <w:rFonts w:ascii="Times New Roman" w:eastAsia="Calibri" w:hAnsi="Times New Roman" w:cs="Times New Roman"/>
          <w:sz w:val="24"/>
          <w:szCs w:val="24"/>
          <w:lang w:eastAsia="ru-RU"/>
        </w:rPr>
        <w:t>,  передавать настроение при чтении;</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умения составлять самостоятельно тексты разных жанров;</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умения  писать отзыв на книгу.</w:t>
      </w:r>
    </w:p>
    <w:p w:rsidR="00D95A3F" w:rsidRDefault="00D95A3F" w:rsidP="00D95A3F">
      <w:pPr>
        <w:spacing w:after="0" w:line="240" w:lineRule="auto"/>
        <w:ind w:firstLine="284"/>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 xml:space="preserve">Учащиеся 3 класса получат возможность для формирования: </w:t>
      </w:r>
    </w:p>
    <w:p w:rsidR="00D95A3F" w:rsidRDefault="00D95A3F" w:rsidP="00D95A3F">
      <w:pPr>
        <w:spacing w:after="0" w:line="240" w:lineRule="auto"/>
        <w:ind w:firstLine="284"/>
        <w:rPr>
          <w:rFonts w:ascii="Times New Roman" w:eastAsia="Calibri" w:hAnsi="Times New Roman" w:cs="Times New Roman"/>
          <w:sz w:val="24"/>
          <w:szCs w:val="24"/>
          <w:lang w:eastAsia="ru-RU"/>
        </w:rPr>
      </w:pPr>
      <w:r>
        <w:rPr>
          <w:rFonts w:ascii="Times New Roman" w:eastAsia="Calibri" w:hAnsi="Times New Roman" w:cs="Times New Roman"/>
          <w:iCs/>
          <w:sz w:val="24"/>
          <w:szCs w:val="24"/>
          <w:lang w:eastAsia="ru-RU"/>
        </w:rPr>
        <w:t>выполнять творческий пересказ;  рассказывать от лица разных героев произведения;</w:t>
      </w:r>
    </w:p>
    <w:p w:rsidR="00D95A3F" w:rsidRDefault="00D95A3F" w:rsidP="00D95A3F">
      <w:pPr>
        <w:spacing w:after="0" w:line="240" w:lineRule="auto"/>
        <w:ind w:firstLine="284"/>
        <w:rPr>
          <w:rFonts w:ascii="Times New Roman" w:eastAsia="Calibri" w:hAnsi="Times New Roman" w:cs="Times New Roman"/>
          <w:sz w:val="24"/>
          <w:szCs w:val="24"/>
        </w:rPr>
      </w:pPr>
      <w:r>
        <w:rPr>
          <w:rFonts w:ascii="Times New Roman" w:eastAsia="Calibri" w:hAnsi="Times New Roman" w:cs="Times New Roman"/>
          <w:iCs/>
          <w:sz w:val="24"/>
          <w:szCs w:val="24"/>
          <w:lang w:eastAsia="ru-RU"/>
        </w:rPr>
        <w:t>самостоятельно составлять рассказ на основе художественного произведения, на основе репродукций картин художников, на основе серии иллюстраций, на основе личного опыта.</w:t>
      </w:r>
    </w:p>
    <w:p w:rsidR="00D95A3F" w:rsidRDefault="00D95A3F" w:rsidP="00D95A3F">
      <w:pPr>
        <w:spacing w:after="0" w:line="240" w:lineRule="auto"/>
        <w:ind w:firstLine="284"/>
        <w:jc w:val="center"/>
        <w:rPr>
          <w:rFonts w:ascii="Times New Roman" w:eastAsia="Times New Roman" w:hAnsi="Times New Roman" w:cs="Times New Roman"/>
          <w:b/>
          <w:sz w:val="24"/>
          <w:szCs w:val="24"/>
          <w:lang w:eastAsia="ru-RU"/>
        </w:rPr>
      </w:pPr>
    </w:p>
    <w:p w:rsidR="00D95A3F" w:rsidRDefault="00D95A3F" w:rsidP="00D95A3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класс</w:t>
      </w:r>
    </w:p>
    <w:p w:rsidR="00D95A3F" w:rsidRDefault="00D95A3F" w:rsidP="00D95A3F">
      <w:pPr>
        <w:widowControl w:val="0"/>
        <w:autoSpaceDE w:val="0"/>
        <w:autoSpaceDN w:val="0"/>
        <w:adjustRightInd w:val="0"/>
        <w:spacing w:after="0" w:line="240" w:lineRule="auto"/>
        <w:rPr>
          <w:rFonts w:ascii="GFOGG P+ Pragmatica C" w:eastAsia="Times New Roman" w:hAnsi="GFOGG P+ Pragmatica C" w:cs="GFOGG P+ Pragmatica C"/>
          <w:i/>
          <w:color w:val="000000"/>
          <w:sz w:val="16"/>
          <w:szCs w:val="16"/>
          <w:lang w:eastAsia="ru-RU"/>
        </w:rPr>
      </w:pPr>
      <w:r>
        <w:rPr>
          <w:rFonts w:ascii="Times New Roman" w:eastAsia="Times New Roman" w:hAnsi="Times New Roman" w:cs="Times New Roman"/>
          <w:b/>
          <w:bCs/>
          <w:i/>
          <w:color w:val="000000"/>
          <w:sz w:val="24"/>
          <w:szCs w:val="24"/>
          <w:lang w:eastAsia="ru-RU"/>
        </w:rPr>
        <w:t>Личностные результаты</w:t>
      </w:r>
    </w:p>
    <w:p w:rsidR="00D95A3F" w:rsidRDefault="00D95A3F" w:rsidP="00D95A3F">
      <w:pPr>
        <w:widowControl w:val="0"/>
        <w:tabs>
          <w:tab w:val="left" w:pos="0"/>
          <w:tab w:val="left" w:pos="142"/>
          <w:tab w:val="left" w:pos="10348"/>
        </w:tabs>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1.Формирование чувства гордости за свою Родину, российский народ и историю России. </w:t>
      </w:r>
    </w:p>
    <w:p w:rsidR="00D95A3F" w:rsidRDefault="00D95A3F" w:rsidP="00D95A3F">
      <w:pPr>
        <w:widowControl w:val="0"/>
        <w:tabs>
          <w:tab w:val="left" w:pos="0"/>
          <w:tab w:val="left" w:pos="142"/>
          <w:tab w:val="left" w:pos="10348"/>
        </w:tabs>
        <w:autoSpaceDE w:val="0"/>
        <w:autoSpaceDN w:val="0"/>
        <w:adjustRightInd w:val="0"/>
        <w:spacing w:after="0" w:line="240" w:lineRule="auto"/>
        <w:ind w:firstLine="28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Формирование уважительного отношения к иному мнению, истории и культуре других народов.</w:t>
      </w:r>
    </w:p>
    <w:p w:rsidR="00D95A3F" w:rsidRDefault="00D95A3F" w:rsidP="00D95A3F">
      <w:pPr>
        <w:widowControl w:val="0"/>
        <w:tabs>
          <w:tab w:val="left" w:pos="0"/>
          <w:tab w:val="left" w:pos="142"/>
          <w:tab w:val="left" w:pos="10348"/>
        </w:tabs>
        <w:autoSpaceDE w:val="0"/>
        <w:autoSpaceDN w:val="0"/>
        <w:adjustRightInd w:val="0"/>
        <w:spacing w:after="0" w:line="240" w:lineRule="auto"/>
        <w:ind w:firstLine="284"/>
        <w:rPr>
          <w:rFonts w:ascii="Times New Roman" w:eastAsia="Times New Roman" w:hAnsi="Times New Roman" w:cs="Times New Roman"/>
          <w:sz w:val="24"/>
          <w:szCs w:val="24"/>
          <w:shd w:val="clear" w:color="auto" w:fill="FF0000"/>
          <w:lang w:eastAsia="ru-RU"/>
        </w:rPr>
      </w:pPr>
      <w:r>
        <w:rPr>
          <w:rFonts w:ascii="Times New Roman" w:eastAsia="Times New Roman" w:hAnsi="Times New Roman" w:cs="Times New Roman"/>
          <w:sz w:val="24"/>
          <w:szCs w:val="24"/>
          <w:lang w:eastAsia="ru-RU"/>
        </w:rPr>
        <w:t>3. Развитие мотивов учебной деятельности и личностного смысла учения.</w:t>
      </w:r>
    </w:p>
    <w:p w:rsidR="00D95A3F" w:rsidRDefault="00D95A3F" w:rsidP="00D95A3F">
      <w:pPr>
        <w:widowControl w:val="0"/>
        <w:tabs>
          <w:tab w:val="left" w:pos="0"/>
          <w:tab w:val="left" w:pos="142"/>
          <w:tab w:val="left" w:pos="10348"/>
        </w:tabs>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 Развитие самостоятельности, личной ответственности за свои поступки на основе представлений о нравственных нормах общения. </w:t>
      </w:r>
    </w:p>
    <w:p w:rsidR="00D95A3F" w:rsidRDefault="00D95A3F" w:rsidP="00D95A3F">
      <w:pPr>
        <w:widowControl w:val="0"/>
        <w:tabs>
          <w:tab w:val="left" w:pos="0"/>
          <w:tab w:val="left" w:pos="142"/>
          <w:tab w:val="left" w:pos="10348"/>
        </w:tabs>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Формирование эстетических чувств</w:t>
      </w:r>
    </w:p>
    <w:p w:rsidR="00D95A3F" w:rsidRDefault="00D95A3F" w:rsidP="00D95A3F">
      <w:pPr>
        <w:widowControl w:val="0"/>
        <w:tabs>
          <w:tab w:val="left" w:pos="0"/>
          <w:tab w:val="left" w:pos="142"/>
          <w:tab w:val="left" w:pos="10348"/>
        </w:tabs>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Развитие этических чувств, доброжелательности и эмоционально-нравственной отзывчивости, понимания и сопереживания чувствам других людей.</w:t>
      </w:r>
    </w:p>
    <w:p w:rsidR="00D95A3F" w:rsidRDefault="00D95A3F" w:rsidP="00D95A3F">
      <w:pPr>
        <w:widowControl w:val="0"/>
        <w:tabs>
          <w:tab w:val="left" w:pos="0"/>
          <w:tab w:val="left" w:pos="142"/>
          <w:tab w:val="left" w:pos="10348"/>
        </w:tabs>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w:t>
      </w:r>
    </w:p>
    <w:p w:rsidR="00D95A3F" w:rsidRDefault="00D95A3F" w:rsidP="00D95A3F">
      <w:pPr>
        <w:widowControl w:val="0"/>
        <w:tabs>
          <w:tab w:val="left" w:pos="0"/>
          <w:tab w:val="left" w:pos="142"/>
          <w:tab w:val="left" w:pos="10348"/>
        </w:tabs>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Наличие мотивации к творческому труду, формирование установки на безопасный, здоровый образ жизни.</w:t>
      </w:r>
    </w:p>
    <w:p w:rsidR="00D95A3F" w:rsidRDefault="00D95A3F" w:rsidP="00D95A3F">
      <w:pPr>
        <w:widowControl w:val="0"/>
        <w:autoSpaceDE w:val="0"/>
        <w:autoSpaceDN w:val="0"/>
        <w:adjustRightInd w:val="0"/>
        <w:spacing w:after="0" w:line="240" w:lineRule="auto"/>
        <w:rPr>
          <w:rFonts w:ascii="Times New Roman" w:eastAsia="Times New Roman" w:hAnsi="Times New Roman" w:cs="Times New Roman"/>
          <w:b/>
          <w:bCs/>
          <w:i/>
          <w:color w:val="000000"/>
          <w:sz w:val="24"/>
          <w:szCs w:val="24"/>
          <w:lang w:eastAsia="ru-RU"/>
        </w:rPr>
      </w:pPr>
      <w:proofErr w:type="spellStart"/>
      <w:r>
        <w:rPr>
          <w:rFonts w:ascii="Times New Roman" w:eastAsia="Times New Roman" w:hAnsi="Times New Roman" w:cs="Times New Roman"/>
          <w:b/>
          <w:bCs/>
          <w:i/>
          <w:color w:val="000000"/>
          <w:sz w:val="24"/>
          <w:szCs w:val="24"/>
          <w:lang w:eastAsia="ru-RU"/>
        </w:rPr>
        <w:t>Метапредметныерезультаты</w:t>
      </w:r>
      <w:proofErr w:type="spellEnd"/>
    </w:p>
    <w:p w:rsidR="00D95A3F" w:rsidRDefault="00D95A3F" w:rsidP="00D95A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Овладение навыками смыслового чтения текстов различных видов и жанров, осознанно строить речевое высказывание в соответствии с задачами коммуникации и составлять тексты в устной и письменной форме.</w:t>
      </w:r>
    </w:p>
    <w:p w:rsidR="00D95A3F" w:rsidRDefault="00D95A3F" w:rsidP="00D95A3F">
      <w:pPr>
        <w:widowControl w:val="0"/>
        <w:tabs>
          <w:tab w:val="left" w:pos="10348"/>
        </w:tabs>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Активное использование речевых сре</w:t>
      </w:r>
      <w:proofErr w:type="gramStart"/>
      <w:r>
        <w:rPr>
          <w:rFonts w:ascii="Times New Roman" w:eastAsia="Times New Roman" w:hAnsi="Times New Roman" w:cs="Times New Roman"/>
          <w:sz w:val="24"/>
          <w:szCs w:val="24"/>
          <w:lang w:eastAsia="ru-RU"/>
        </w:rPr>
        <w:t>дств дл</w:t>
      </w:r>
      <w:proofErr w:type="gramEnd"/>
      <w:r>
        <w:rPr>
          <w:rFonts w:ascii="Times New Roman" w:eastAsia="Times New Roman" w:hAnsi="Times New Roman" w:cs="Times New Roman"/>
          <w:sz w:val="24"/>
          <w:szCs w:val="24"/>
          <w:lang w:eastAsia="ru-RU"/>
        </w:rPr>
        <w:t>я решения познавательных и коммуникативных задач.</w:t>
      </w:r>
    </w:p>
    <w:p w:rsidR="00D95A3F" w:rsidRDefault="00D95A3F" w:rsidP="00D95A3F">
      <w:pPr>
        <w:widowControl w:val="0"/>
        <w:tabs>
          <w:tab w:val="left" w:pos="10348"/>
        </w:tabs>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Готовность слушать собеседника и вести диалог, признавать возможность существования различных точек зрения, излагать своё мнение и аргументировать свою точку зрения.</w:t>
      </w:r>
    </w:p>
    <w:p w:rsidR="00D95A3F" w:rsidRDefault="00D95A3F" w:rsidP="00D95A3F">
      <w:pPr>
        <w:widowControl w:val="0"/>
        <w:tabs>
          <w:tab w:val="left" w:pos="10348"/>
        </w:tabs>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Овладение логическими действиями сравнения, анализа, синтеза, обобщения, классификации, установление аналогий и причинно-следственных связей, построения рассуждений.</w:t>
      </w:r>
    </w:p>
    <w:p w:rsidR="00D95A3F" w:rsidRDefault="00D95A3F" w:rsidP="00D95A3F">
      <w:pPr>
        <w:widowControl w:val="0"/>
        <w:tabs>
          <w:tab w:val="left" w:pos="10348"/>
        </w:tabs>
        <w:autoSpaceDE w:val="0"/>
        <w:autoSpaceDN w:val="0"/>
        <w:adjustRightInd w:val="0"/>
        <w:spacing w:after="0" w:line="240" w:lineRule="auto"/>
        <w:ind w:firstLine="284"/>
        <w:rPr>
          <w:rFonts w:ascii="Times New Roman" w:eastAsia="Times New Roman" w:hAnsi="Times New Roman" w:cs="Times New Roman"/>
          <w:bCs/>
          <w:sz w:val="24"/>
          <w:szCs w:val="24"/>
          <w:shd w:val="clear" w:color="auto" w:fill="FF0000"/>
          <w:lang w:eastAsia="ru-RU"/>
        </w:rPr>
      </w:pPr>
      <w:r>
        <w:rPr>
          <w:rFonts w:ascii="Times New Roman" w:eastAsia="Times New Roman" w:hAnsi="Times New Roman" w:cs="Times New Roman"/>
          <w:sz w:val="24"/>
          <w:szCs w:val="24"/>
          <w:lang w:eastAsia="ru-RU"/>
        </w:rPr>
        <w:t xml:space="preserve">5. Овладение базовыми предметными и </w:t>
      </w:r>
      <w:proofErr w:type="spellStart"/>
      <w:r>
        <w:rPr>
          <w:rFonts w:ascii="Times New Roman" w:eastAsia="Times New Roman" w:hAnsi="Times New Roman" w:cs="Times New Roman"/>
          <w:sz w:val="24"/>
          <w:szCs w:val="24"/>
          <w:lang w:eastAsia="ru-RU"/>
        </w:rPr>
        <w:t>межпредметными</w:t>
      </w:r>
      <w:proofErr w:type="spellEnd"/>
      <w:r>
        <w:rPr>
          <w:rFonts w:ascii="Times New Roman" w:eastAsia="Times New Roman" w:hAnsi="Times New Roman" w:cs="Times New Roman"/>
          <w:sz w:val="24"/>
          <w:szCs w:val="24"/>
          <w:lang w:eastAsia="ru-RU"/>
        </w:rPr>
        <w:t xml:space="preserve"> понятиями, отражающими существенные связи между объектами и процессами (общение, культура, творчество; книга, автор, содержание; художественный текст и др.); осознание связи между предметами гуманитарно-эстетического цикла.</w:t>
      </w:r>
    </w:p>
    <w:p w:rsidR="00D95A3F" w:rsidRDefault="00D95A3F" w:rsidP="00D95A3F">
      <w:pPr>
        <w:widowControl w:val="0"/>
        <w:tabs>
          <w:tab w:val="left" w:pos="10348"/>
        </w:tabs>
        <w:autoSpaceDE w:val="0"/>
        <w:autoSpaceDN w:val="0"/>
        <w:adjustRightInd w:val="0"/>
        <w:spacing w:after="0" w:line="240" w:lineRule="auto"/>
        <w:ind w:firstLine="28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 Овладение способностью принимать и сохранять цели и задачи учебной деятельности, находить средства их осуществления.</w:t>
      </w:r>
    </w:p>
    <w:p w:rsidR="00D95A3F" w:rsidRDefault="00D95A3F" w:rsidP="00D95A3F">
      <w:pPr>
        <w:widowControl w:val="0"/>
        <w:tabs>
          <w:tab w:val="left" w:pos="10348"/>
        </w:tabs>
        <w:autoSpaceDE w:val="0"/>
        <w:autoSpaceDN w:val="0"/>
        <w:adjustRightInd w:val="0"/>
        <w:spacing w:after="0" w:line="240" w:lineRule="auto"/>
        <w:ind w:firstLine="284"/>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7. Формирование умений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результата.</w:t>
      </w:r>
    </w:p>
    <w:p w:rsidR="00D95A3F" w:rsidRDefault="00D95A3F" w:rsidP="00D95A3F">
      <w:pPr>
        <w:widowControl w:val="0"/>
        <w:autoSpaceDE w:val="0"/>
        <w:autoSpaceDN w:val="0"/>
        <w:adjustRightInd w:val="0"/>
        <w:spacing w:after="0" w:line="240" w:lineRule="auto"/>
        <w:rPr>
          <w:rFonts w:ascii="Times New Roman" w:eastAsia="Times New Roman" w:hAnsi="Times New Roman" w:cs="Times New Roman"/>
          <w:b/>
          <w:bCs/>
          <w:i/>
          <w:color w:val="000000"/>
          <w:sz w:val="24"/>
          <w:szCs w:val="24"/>
          <w:lang w:eastAsia="ru-RU"/>
        </w:rPr>
      </w:pPr>
      <w:r>
        <w:rPr>
          <w:rFonts w:ascii="Times New Roman" w:eastAsia="Times New Roman" w:hAnsi="Times New Roman" w:cs="Times New Roman"/>
          <w:b/>
          <w:bCs/>
          <w:i/>
          <w:color w:val="000000"/>
          <w:sz w:val="24"/>
          <w:szCs w:val="24"/>
          <w:lang w:eastAsia="ru-RU"/>
        </w:rPr>
        <w:t>Предметные результаты</w:t>
      </w:r>
    </w:p>
    <w:p w:rsidR="00D95A3F" w:rsidRDefault="00D95A3F" w:rsidP="00D95A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D95A3F" w:rsidRDefault="00D95A3F" w:rsidP="00D95A3F">
      <w:pPr>
        <w:tabs>
          <w:tab w:val="left" w:pos="993"/>
          <w:tab w:val="left" w:pos="10348"/>
        </w:tabs>
        <w:autoSpaceDE w:val="0"/>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Формирование отношения к книге как важнейшей культурной ценности.</w:t>
      </w:r>
    </w:p>
    <w:p w:rsidR="00D95A3F" w:rsidRDefault="00D95A3F" w:rsidP="00D95A3F">
      <w:pPr>
        <w:tabs>
          <w:tab w:val="left" w:pos="993"/>
          <w:tab w:val="left" w:pos="10348"/>
        </w:tabs>
        <w:autoSpaceDE w:val="0"/>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Формирование отношения к художественным произведениям как искусству слова.</w:t>
      </w:r>
    </w:p>
    <w:p w:rsidR="00D95A3F" w:rsidRDefault="00D95A3F" w:rsidP="00D95A3F">
      <w:pPr>
        <w:widowControl w:val="0"/>
        <w:tabs>
          <w:tab w:val="left" w:pos="10348"/>
        </w:tabs>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Осознание духовно-нравственных ценностей великой русской литературы и литературы народов многонациональной России. </w:t>
      </w:r>
    </w:p>
    <w:p w:rsidR="00D95A3F" w:rsidRDefault="00D95A3F" w:rsidP="00D95A3F">
      <w:pPr>
        <w:widowControl w:val="0"/>
        <w:tabs>
          <w:tab w:val="left" w:pos="10348"/>
        </w:tabs>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Осознание значимости систематического чтения для личностного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Pr>
          <w:rFonts w:ascii="Times New Roman" w:eastAsia="Times New Roman" w:hAnsi="Times New Roman" w:cs="Times New Roman"/>
          <w:sz w:val="24"/>
          <w:szCs w:val="24"/>
          <w:lang w:eastAsia="ru-RU"/>
        </w:rPr>
        <w:t>обучения</w:t>
      </w:r>
      <w:proofErr w:type="gramEnd"/>
      <w:r>
        <w:rPr>
          <w:rFonts w:ascii="Times New Roman" w:eastAsia="Times New Roman" w:hAnsi="Times New Roman" w:cs="Times New Roman"/>
          <w:sz w:val="24"/>
          <w:szCs w:val="24"/>
          <w:lang w:eastAsia="ru-RU"/>
        </w:rPr>
        <w:t xml:space="preserve"> по всем учебным предметам; формирование потребности в систематическом чтении.</w:t>
      </w:r>
    </w:p>
    <w:p w:rsidR="00D95A3F" w:rsidRDefault="00D95A3F" w:rsidP="00D95A3F">
      <w:pPr>
        <w:tabs>
          <w:tab w:val="left" w:pos="567"/>
          <w:tab w:val="left" w:pos="10348"/>
        </w:tabs>
        <w:autoSpaceDE w:val="0"/>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видов текстов, участвовать в обсуждении, давать и обосновывать нравственную оценку поступков героев.</w:t>
      </w:r>
    </w:p>
    <w:p w:rsidR="00D95A3F" w:rsidRDefault="00D95A3F" w:rsidP="00D95A3F">
      <w:pPr>
        <w:tabs>
          <w:tab w:val="left" w:pos="567"/>
          <w:tab w:val="left" w:pos="10348"/>
        </w:tabs>
        <w:autoSpaceDE w:val="0"/>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Достижение необходимого для продолжения образования уровня читательской компетентности, общего речевого развития, т. е. овладение техникой чтения вслух и про себя,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95A3F" w:rsidRDefault="00D95A3F" w:rsidP="00D95A3F">
      <w:pPr>
        <w:tabs>
          <w:tab w:val="left" w:pos="567"/>
          <w:tab w:val="left" w:pos="10348"/>
        </w:tabs>
        <w:autoSpaceDE w:val="0"/>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 Умение выбирать книгу для самостоятельного чтения, ориентируясь на тематический и алфавитный каталоги и рекомендательный список литературы, оценивать результаты своей читательской деятельности, вносить коррективы, пользоваться справочными источниками для понимания и получения дополнительной информации.</w:t>
      </w:r>
    </w:p>
    <w:p w:rsidR="00493ECE" w:rsidRDefault="00493ECE" w:rsidP="00493ECE">
      <w:pPr>
        <w:spacing w:after="0"/>
        <w:rPr>
          <w:rFonts w:ascii="Times New Roman" w:hAnsi="Times New Roman" w:cs="Times New Roman"/>
          <w:sz w:val="24"/>
          <w:szCs w:val="24"/>
        </w:rPr>
      </w:pPr>
    </w:p>
    <w:p w:rsidR="00493ECE" w:rsidRDefault="00493ECE" w:rsidP="00493ECE">
      <w:pPr>
        <w:spacing w:after="0" w:line="240" w:lineRule="auto"/>
        <w:jc w:val="center"/>
        <w:rPr>
          <w:rFonts w:ascii="Times New Roman" w:eastAsia="Times New Roman" w:hAnsi="Times New Roman" w:cs="Times New Roman"/>
          <w:b/>
          <w:color w:val="000000"/>
          <w:sz w:val="28"/>
          <w:szCs w:val="28"/>
        </w:rPr>
      </w:pPr>
      <w:r>
        <w:rPr>
          <w:rFonts w:ascii="Times New Roman" w:hAnsi="Times New Roman" w:cs="Times New Roman"/>
          <w:b/>
          <w:sz w:val="28"/>
          <w:szCs w:val="28"/>
          <w:u w:val="single"/>
        </w:rPr>
        <w:t>Содержание учебного предмета</w:t>
      </w:r>
    </w:p>
    <w:p w:rsidR="00493ECE" w:rsidRDefault="00493ECE" w:rsidP="00493EC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класс</w:t>
      </w:r>
    </w:p>
    <w:p w:rsidR="00493ECE" w:rsidRDefault="00493ECE" w:rsidP="00493ECE">
      <w:pPr>
        <w:spacing w:after="0" w:line="240" w:lineRule="auto"/>
        <w:jc w:val="center"/>
        <w:textAlignment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 «Литературное чтение. Обучение грамоте» (92 часов)</w:t>
      </w:r>
    </w:p>
    <w:p w:rsidR="00493ECE" w:rsidRDefault="00493ECE" w:rsidP="00493ECE">
      <w:pPr>
        <w:spacing w:after="0" w:line="240" w:lineRule="auto"/>
        <w:jc w:val="center"/>
        <w:textAlignment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Виды речевой деятельности</w:t>
      </w:r>
    </w:p>
    <w:p w:rsidR="00493ECE" w:rsidRDefault="00493ECE" w:rsidP="00493ECE">
      <w:pPr>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Слушание.</w:t>
      </w:r>
      <w:r>
        <w:rPr>
          <w:rFonts w:ascii="Times New Roman" w:eastAsia="Times New Roman" w:hAnsi="Times New Roman" w:cs="Times New Roman"/>
          <w:sz w:val="24"/>
          <w:szCs w:val="24"/>
          <w:lang w:eastAsia="ru-RU"/>
        </w:rP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493ECE" w:rsidRDefault="00493ECE" w:rsidP="00493ECE">
      <w:pPr>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Говорение.</w:t>
      </w:r>
      <w:r>
        <w:rPr>
          <w:rFonts w:ascii="Times New Roman" w:eastAsia="Times New Roman" w:hAnsi="Times New Roman" w:cs="Times New Roman"/>
          <w:sz w:val="24"/>
          <w:szCs w:val="24"/>
          <w:lang w:eastAsia="ru-RU"/>
        </w:rPr>
        <w:t xml:space="preserve"> Выбор языковых сре</w:t>
      </w:r>
      <w:proofErr w:type="gramStart"/>
      <w:r>
        <w:rPr>
          <w:rFonts w:ascii="Times New Roman" w:eastAsia="Times New Roman" w:hAnsi="Times New Roman" w:cs="Times New Roman"/>
          <w:sz w:val="24"/>
          <w:szCs w:val="24"/>
          <w:lang w:eastAsia="ru-RU"/>
        </w:rPr>
        <w:t>дств в с</w:t>
      </w:r>
      <w:proofErr w:type="gramEnd"/>
      <w:r>
        <w:rPr>
          <w:rFonts w:ascii="Times New Roman" w:eastAsia="Times New Roman" w:hAnsi="Times New Roman" w:cs="Times New Roman"/>
          <w:sz w:val="24"/>
          <w:szCs w:val="24"/>
          <w:lang w:eastAsia="ru-RU"/>
        </w:rPr>
        <w:t>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93ECE" w:rsidRDefault="00493ECE" w:rsidP="00493ECE">
      <w:pPr>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Чтение.</w:t>
      </w:r>
      <w:r>
        <w:rPr>
          <w:rFonts w:ascii="Times New Roman" w:eastAsia="Times New Roman" w:hAnsi="Times New Roman" w:cs="Times New Roman"/>
          <w:sz w:val="24"/>
          <w:szCs w:val="24"/>
          <w:lang w:eastAsia="ru-RU"/>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rFonts w:ascii="Times New Roman" w:eastAsia="Times New Roman" w:hAnsi="Times New Roman" w:cs="Times New Roman"/>
          <w:i/>
          <w:sz w:val="24"/>
          <w:szCs w:val="24"/>
          <w:lang w:eastAsia="ru-RU"/>
        </w:rPr>
        <w:t>Анализ и оценка содержания, языковых особенностей и структуры текста.</w:t>
      </w:r>
    </w:p>
    <w:p w:rsidR="00493ECE" w:rsidRDefault="00493ECE" w:rsidP="00493ECE">
      <w:pPr>
        <w:spacing w:after="0" w:line="240" w:lineRule="auto"/>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Фонетика.</w:t>
      </w:r>
      <w:r>
        <w:rPr>
          <w:rFonts w:ascii="Times New Roman" w:eastAsia="Times New Roman" w:hAnsi="Times New Roman" w:cs="Times New Roman"/>
          <w:sz w:val="24"/>
          <w:szCs w:val="24"/>
          <w:lang w:eastAsia="ru-RU"/>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493ECE" w:rsidRDefault="00493ECE" w:rsidP="00493E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Различение гласных и согласных звуков, гласных ударных и безударных, согласных твёрдых и мягких, звонких и глухих. </w:t>
      </w:r>
    </w:p>
    <w:p w:rsidR="00493ECE" w:rsidRDefault="00493ECE" w:rsidP="00493E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Слог как минимальная произносительная единица. Деление слов на слоги. Определение места ударения. Смыслоразличительная роль ударения.</w:t>
      </w:r>
    </w:p>
    <w:p w:rsidR="00493ECE" w:rsidRDefault="00493ECE" w:rsidP="00493E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Графика.</w:t>
      </w:r>
      <w:r>
        <w:rPr>
          <w:rFonts w:ascii="Times New Roman" w:eastAsia="Times New Roman" w:hAnsi="Times New Roman" w:cs="Times New Roman"/>
          <w:sz w:val="24"/>
          <w:szCs w:val="24"/>
          <w:lang w:eastAsia="ru-RU"/>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Pr>
          <w:rFonts w:ascii="Times New Roman" w:eastAsia="Times New Roman" w:hAnsi="Times New Roman" w:cs="Times New Roman"/>
          <w:b/>
          <w:sz w:val="24"/>
          <w:szCs w:val="24"/>
          <w:lang w:eastAsia="ru-RU"/>
        </w:rPr>
        <w:t>е, ё, ю, я</w:t>
      </w:r>
      <w:r>
        <w:rPr>
          <w:rFonts w:ascii="Times New Roman" w:eastAsia="Times New Roman" w:hAnsi="Times New Roman" w:cs="Times New Roman"/>
          <w:sz w:val="24"/>
          <w:szCs w:val="24"/>
          <w:lang w:eastAsia="ru-RU"/>
        </w:rPr>
        <w:t xml:space="preserve">. Мягкий знак как показатель мягкости предшествующего согласного звука. </w:t>
      </w:r>
    </w:p>
    <w:p w:rsidR="00493ECE" w:rsidRDefault="00493ECE" w:rsidP="00493E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Знакомство с русским алфавитом как последовательностью букв. </w:t>
      </w:r>
    </w:p>
    <w:p w:rsidR="00493ECE" w:rsidRDefault="00493ECE" w:rsidP="00493E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Чтение.</w:t>
      </w:r>
      <w:r>
        <w:rPr>
          <w:rFonts w:ascii="Times New Roman" w:eastAsia="Times New Roman" w:hAnsi="Times New Roman" w:cs="Times New Roman"/>
          <w:sz w:val="24"/>
          <w:szCs w:val="24"/>
          <w:lang w:eastAsia="ru-RU"/>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493ECE" w:rsidRDefault="00493ECE" w:rsidP="00493E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493ECE" w:rsidRDefault="00493ECE" w:rsidP="00493E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Слово и предложение.</w:t>
      </w:r>
      <w:r>
        <w:rPr>
          <w:rFonts w:ascii="Times New Roman" w:eastAsia="Times New Roman" w:hAnsi="Times New Roman" w:cs="Times New Roman"/>
          <w:sz w:val="24"/>
          <w:szCs w:val="24"/>
          <w:lang w:eastAsia="ru-RU"/>
        </w:rPr>
        <w:t xml:space="preserve"> Восприятие слова как объекта изучения, материала для анализа. Наблюдение над значением слова. </w:t>
      </w:r>
    </w:p>
    <w:p w:rsidR="00493ECE" w:rsidRDefault="00493ECE" w:rsidP="00493E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493ECE" w:rsidRDefault="00493ECE" w:rsidP="00493E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Развитие речи.</w:t>
      </w:r>
      <w:r>
        <w:rPr>
          <w:rFonts w:ascii="Times New Roman" w:eastAsia="Times New Roman" w:hAnsi="Times New Roman" w:cs="Times New Roman"/>
          <w:sz w:val="24"/>
          <w:szCs w:val="24"/>
          <w:lang w:eastAsia="ru-RU"/>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493ECE" w:rsidRDefault="00493ECE" w:rsidP="00493EC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Круг детского чтения</w:t>
      </w:r>
    </w:p>
    <w:p w:rsidR="00493ECE" w:rsidRDefault="00493ECE" w:rsidP="00493EC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Сказки А.С. Пушкина. Рассказы для детей Л.Н.Толстого и К.Д.Ушинского. Сказки К.И. Чуковского, В.В.Бианки «Первая охота». С.Я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Маршак «Угомон», «Дважды два». Стихи и рассказы русских поэтов и писателей: </w:t>
      </w:r>
      <w:proofErr w:type="spellStart"/>
      <w:r>
        <w:rPr>
          <w:rFonts w:ascii="Times New Roman" w:eastAsia="Times New Roman" w:hAnsi="Times New Roman" w:cs="Times New Roman"/>
          <w:sz w:val="24"/>
          <w:szCs w:val="24"/>
          <w:lang w:eastAsia="ru-RU"/>
        </w:rPr>
        <w:t>С.Маршака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А.Барто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В.Осеевой</w:t>
      </w:r>
      <w:proofErr w:type="spellEnd"/>
      <w:r>
        <w:rPr>
          <w:rFonts w:ascii="Times New Roman" w:eastAsia="Times New Roman" w:hAnsi="Times New Roman" w:cs="Times New Roman"/>
          <w:sz w:val="24"/>
          <w:szCs w:val="24"/>
          <w:lang w:eastAsia="ru-RU"/>
        </w:rPr>
        <w:t xml:space="preserve">. Веселые стихи Б. </w:t>
      </w:r>
      <w:proofErr w:type="spellStart"/>
      <w:r>
        <w:rPr>
          <w:rFonts w:ascii="Times New Roman" w:eastAsia="Times New Roman" w:hAnsi="Times New Roman" w:cs="Times New Roman"/>
          <w:sz w:val="24"/>
          <w:szCs w:val="24"/>
          <w:lang w:eastAsia="ru-RU"/>
        </w:rPr>
        <w:t>Заходера</w:t>
      </w:r>
      <w:proofErr w:type="spellEnd"/>
      <w:r>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Берестова</w:t>
      </w:r>
      <w:proofErr w:type="spellEnd"/>
      <w:r>
        <w:rPr>
          <w:rFonts w:ascii="Times New Roman" w:eastAsia="Times New Roman" w:hAnsi="Times New Roman" w:cs="Times New Roman"/>
          <w:b/>
          <w:sz w:val="24"/>
          <w:szCs w:val="24"/>
          <w:lang w:eastAsia="ru-RU"/>
        </w:rPr>
        <w:t xml:space="preserve">. </w:t>
      </w:r>
    </w:p>
    <w:p w:rsidR="00493ECE" w:rsidRDefault="00493ECE" w:rsidP="00493ECE">
      <w:pPr>
        <w:spacing w:after="0" w:line="240" w:lineRule="auto"/>
        <w:jc w:val="center"/>
        <w:rPr>
          <w:rFonts w:ascii="Times New Roman" w:eastAsia="Times New Roman" w:hAnsi="Times New Roman" w:cs="Times New Roman"/>
          <w:b/>
          <w:sz w:val="24"/>
          <w:szCs w:val="24"/>
          <w:lang w:eastAsia="ru-RU"/>
        </w:rPr>
      </w:pPr>
    </w:p>
    <w:p w:rsidR="00493ECE" w:rsidRDefault="00493ECE" w:rsidP="00493EC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Блок «Литературное чтение»(40 часов, из них 4 </w:t>
      </w:r>
      <w:proofErr w:type="gramStart"/>
      <w:r>
        <w:rPr>
          <w:rFonts w:ascii="Times New Roman" w:eastAsia="Times New Roman" w:hAnsi="Times New Roman" w:cs="Times New Roman"/>
          <w:b/>
          <w:sz w:val="24"/>
          <w:szCs w:val="24"/>
          <w:lang w:eastAsia="ru-RU"/>
        </w:rPr>
        <w:t>ч-</w:t>
      </w:r>
      <w:proofErr w:type="gramEnd"/>
      <w:r>
        <w:rPr>
          <w:rFonts w:ascii="Times New Roman" w:eastAsia="Times New Roman" w:hAnsi="Times New Roman" w:cs="Times New Roman"/>
          <w:b/>
          <w:sz w:val="24"/>
          <w:szCs w:val="24"/>
          <w:lang w:eastAsia="ru-RU"/>
        </w:rPr>
        <w:t xml:space="preserve"> резервные)</w:t>
      </w:r>
    </w:p>
    <w:p w:rsidR="00493ECE" w:rsidRDefault="00493ECE" w:rsidP="00493ECE">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круг чтения детей входят произведения отечественных и зарубежных писателей,</w:t>
      </w:r>
      <w:r w:rsidR="00EC2BB4">
        <w:rPr>
          <w:rFonts w:ascii="Times New Roman" w:eastAsia="Times New Roman" w:hAnsi="Times New Roman" w:cs="Times New Roman"/>
          <w:sz w:val="24"/>
          <w:szCs w:val="24"/>
          <w:lang w:eastAsia="ru-RU"/>
        </w:rPr>
        <w:t xml:space="preserve"> составляющие золотой фонд лите</w:t>
      </w:r>
      <w:r>
        <w:rPr>
          <w:rFonts w:ascii="Times New Roman" w:eastAsia="Times New Roman" w:hAnsi="Times New Roman" w:cs="Times New Roman"/>
          <w:sz w:val="24"/>
          <w:szCs w:val="24"/>
          <w:lang w:eastAsia="ru-RU"/>
        </w:rPr>
        <w:t>ратуры, произведения устного народного творчества, стихи, рассказы, сказки современных писателей. 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Вводный  урок (1ч)</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Жили-были буквы (7 ч)</w:t>
      </w:r>
    </w:p>
    <w:p w:rsidR="00493ECE" w:rsidRDefault="00493ECE" w:rsidP="00493ECE">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Стихи, рассказы и сказки, написанные В. Данько, И. </w:t>
      </w:r>
      <w:proofErr w:type="spellStart"/>
      <w:r>
        <w:rPr>
          <w:rFonts w:ascii="Times New Roman" w:eastAsia="Times New Roman" w:hAnsi="Times New Roman" w:cs="Times New Roman"/>
          <w:sz w:val="24"/>
          <w:szCs w:val="24"/>
          <w:lang w:eastAsia="ru-RU"/>
        </w:rPr>
        <w:t>Токмаковой</w:t>
      </w:r>
      <w:proofErr w:type="spellEnd"/>
      <w:r>
        <w:rPr>
          <w:rFonts w:ascii="Times New Roman" w:eastAsia="Times New Roman" w:hAnsi="Times New Roman" w:cs="Times New Roman"/>
          <w:sz w:val="24"/>
          <w:szCs w:val="24"/>
          <w:lang w:eastAsia="ru-RU"/>
        </w:rPr>
        <w:t xml:space="preserve">, С. Черным, Ф. </w:t>
      </w:r>
      <w:proofErr w:type="spellStart"/>
      <w:r>
        <w:rPr>
          <w:rFonts w:ascii="Times New Roman" w:eastAsia="Times New Roman" w:hAnsi="Times New Roman" w:cs="Times New Roman"/>
          <w:sz w:val="24"/>
          <w:szCs w:val="24"/>
          <w:lang w:eastAsia="ru-RU"/>
        </w:rPr>
        <w:t>Кривиным</w:t>
      </w:r>
      <w:proofErr w:type="spellEnd"/>
      <w:r>
        <w:rPr>
          <w:rFonts w:ascii="Times New Roman" w:eastAsia="Times New Roman" w:hAnsi="Times New Roman" w:cs="Times New Roman"/>
          <w:sz w:val="24"/>
          <w:szCs w:val="24"/>
          <w:lang w:eastAsia="ru-RU"/>
        </w:rPr>
        <w:t>, Т. Собакиным.</w:t>
      </w:r>
    </w:p>
    <w:p w:rsidR="00493ECE" w:rsidRDefault="00493ECE" w:rsidP="00493ECE">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Вводятся  понятия – «автор», «писатель» «произведение». Анализ и сравнение произведений. Обучение </w:t>
      </w:r>
      <w:proofErr w:type="spellStart"/>
      <w:r>
        <w:rPr>
          <w:rFonts w:ascii="Times New Roman" w:eastAsia="Times New Roman" w:hAnsi="Times New Roman" w:cs="Times New Roman"/>
          <w:sz w:val="24"/>
          <w:szCs w:val="24"/>
          <w:lang w:eastAsia="ru-RU"/>
        </w:rPr>
        <w:t>орфоэпически</w:t>
      </w:r>
      <w:proofErr w:type="spellEnd"/>
      <w:r>
        <w:rPr>
          <w:rFonts w:ascii="Times New Roman" w:eastAsia="Times New Roman" w:hAnsi="Times New Roman" w:cs="Times New Roman"/>
          <w:sz w:val="24"/>
          <w:szCs w:val="24"/>
          <w:lang w:eastAsia="ru-RU"/>
        </w:rPr>
        <w:t xml:space="preserve"> правильному произношению слов и при чтении. Обучение чтению по ролям.</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Сказки, загадки, небылицы (7 ч)</w:t>
      </w:r>
    </w:p>
    <w:p w:rsidR="00493ECE" w:rsidRDefault="00493ECE" w:rsidP="00493ECE">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Произведения устного народного творчества: песенки, загадки, </w:t>
      </w:r>
      <w:proofErr w:type="spellStart"/>
      <w:r>
        <w:rPr>
          <w:rFonts w:ascii="Times New Roman" w:eastAsia="Times New Roman" w:hAnsi="Times New Roman" w:cs="Times New Roman"/>
          <w:sz w:val="24"/>
          <w:szCs w:val="24"/>
          <w:lang w:eastAsia="ru-RU"/>
        </w:rPr>
        <w:t>потешки</w:t>
      </w:r>
      <w:proofErr w:type="spellEnd"/>
      <w:r>
        <w:rPr>
          <w:rFonts w:ascii="Times New Roman" w:eastAsia="Times New Roman" w:hAnsi="Times New Roman" w:cs="Times New Roman"/>
          <w:sz w:val="24"/>
          <w:szCs w:val="24"/>
          <w:lang w:eastAsia="ru-RU"/>
        </w:rPr>
        <w:t xml:space="preserve">, небылицы и сказки. Отрывки из сказок А. Пушкина. </w:t>
      </w:r>
      <w:proofErr w:type="spellStart"/>
      <w:r>
        <w:rPr>
          <w:rFonts w:ascii="Times New Roman" w:eastAsia="Times New Roman" w:hAnsi="Times New Roman" w:cs="Times New Roman"/>
          <w:sz w:val="24"/>
          <w:szCs w:val="24"/>
          <w:lang w:eastAsia="ru-RU"/>
        </w:rPr>
        <w:t>Потешки</w:t>
      </w:r>
      <w:proofErr w:type="spellEnd"/>
      <w:r>
        <w:rPr>
          <w:rFonts w:ascii="Times New Roman" w:eastAsia="Times New Roman" w:hAnsi="Times New Roman" w:cs="Times New Roman"/>
          <w:sz w:val="24"/>
          <w:szCs w:val="24"/>
          <w:lang w:eastAsia="ru-RU"/>
        </w:rPr>
        <w:t>, песенки из зарубежного фольклора.</w:t>
      </w:r>
    </w:p>
    <w:p w:rsidR="00493ECE" w:rsidRDefault="00493ECE" w:rsidP="00493ECE">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Обучение приемам выразительной речи и чтения. Произношение скороговорок, </w:t>
      </w:r>
      <w:proofErr w:type="spellStart"/>
      <w:r>
        <w:rPr>
          <w:rFonts w:ascii="Times New Roman" w:eastAsia="Times New Roman" w:hAnsi="Times New Roman" w:cs="Times New Roman"/>
          <w:sz w:val="24"/>
          <w:szCs w:val="24"/>
          <w:lang w:eastAsia="ru-RU"/>
        </w:rPr>
        <w:t>чистоговорок</w:t>
      </w:r>
      <w:proofErr w:type="spellEnd"/>
      <w:r>
        <w:rPr>
          <w:rFonts w:ascii="Times New Roman" w:eastAsia="Times New Roman" w:hAnsi="Times New Roman" w:cs="Times New Roman"/>
          <w:sz w:val="24"/>
          <w:szCs w:val="24"/>
          <w:lang w:eastAsia="ru-RU"/>
        </w:rPr>
        <w:t>. Обучение пересказу текста. Вводится  понятие – «настроение автора».</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планируемых достижений.</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Апрель, апрель! Звенит капель (5 ч)</w:t>
      </w:r>
    </w:p>
    <w:p w:rsidR="00493ECE" w:rsidRDefault="00493ECE" w:rsidP="00493ECE">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Стихи А. </w:t>
      </w:r>
      <w:proofErr w:type="spellStart"/>
      <w:r>
        <w:rPr>
          <w:rFonts w:ascii="Times New Roman" w:eastAsia="Times New Roman" w:hAnsi="Times New Roman" w:cs="Times New Roman"/>
          <w:sz w:val="24"/>
          <w:szCs w:val="24"/>
          <w:lang w:eastAsia="ru-RU"/>
        </w:rPr>
        <w:t>Майкова</w:t>
      </w:r>
      <w:proofErr w:type="spellEnd"/>
      <w:r>
        <w:rPr>
          <w:rFonts w:ascii="Times New Roman" w:eastAsia="Times New Roman" w:hAnsi="Times New Roman" w:cs="Times New Roman"/>
          <w:sz w:val="24"/>
          <w:szCs w:val="24"/>
          <w:lang w:eastAsia="ru-RU"/>
        </w:rPr>
        <w:t xml:space="preserve">, А. Плещеева, С. Маршака, И. </w:t>
      </w:r>
      <w:proofErr w:type="spellStart"/>
      <w:r>
        <w:rPr>
          <w:rFonts w:ascii="Times New Roman" w:eastAsia="Times New Roman" w:hAnsi="Times New Roman" w:cs="Times New Roman"/>
          <w:sz w:val="24"/>
          <w:szCs w:val="24"/>
          <w:lang w:eastAsia="ru-RU"/>
        </w:rPr>
        <w:t>Токмаковой</w:t>
      </w:r>
      <w:proofErr w:type="spellEnd"/>
      <w:r>
        <w:rPr>
          <w:rFonts w:ascii="Times New Roman" w:eastAsia="Times New Roman" w:hAnsi="Times New Roman" w:cs="Times New Roman"/>
          <w:sz w:val="24"/>
          <w:szCs w:val="24"/>
          <w:lang w:eastAsia="ru-RU"/>
        </w:rPr>
        <w:t xml:space="preserve">, Т. Белозерова, Е. Трутневой, В. </w:t>
      </w:r>
      <w:proofErr w:type="spellStart"/>
      <w:r>
        <w:rPr>
          <w:rFonts w:ascii="Times New Roman" w:eastAsia="Times New Roman" w:hAnsi="Times New Roman" w:cs="Times New Roman"/>
          <w:sz w:val="24"/>
          <w:szCs w:val="24"/>
          <w:lang w:eastAsia="ru-RU"/>
        </w:rPr>
        <w:t>Берестова</w:t>
      </w:r>
      <w:proofErr w:type="spellEnd"/>
      <w:r>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Луни¬на</w:t>
      </w:r>
      <w:proofErr w:type="spellEnd"/>
      <w:r>
        <w:rPr>
          <w:rFonts w:ascii="Times New Roman" w:eastAsia="Times New Roman" w:hAnsi="Times New Roman" w:cs="Times New Roman"/>
          <w:sz w:val="24"/>
          <w:szCs w:val="24"/>
          <w:lang w:eastAsia="ru-RU"/>
        </w:rPr>
        <w:t xml:space="preserve"> о русской природе.</w:t>
      </w:r>
    </w:p>
    <w:p w:rsidR="00493ECE" w:rsidRDefault="00493ECE" w:rsidP="00493ECE">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навыков чтения целыми словами. Ответы на вопросы по содержанию текста, нахождение в нем предложений подтверждающих устное высказывание.</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 «Составляем сборник сказок»</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 в шутку и всерьез (6 ч)</w:t>
      </w:r>
    </w:p>
    <w:p w:rsidR="00493ECE" w:rsidRDefault="00493ECE" w:rsidP="00493ECE">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Произведения Н. Артюховой, О. Григорьева, И. </w:t>
      </w:r>
      <w:proofErr w:type="spellStart"/>
      <w:r>
        <w:rPr>
          <w:rFonts w:ascii="Times New Roman" w:eastAsia="Times New Roman" w:hAnsi="Times New Roman" w:cs="Times New Roman"/>
          <w:sz w:val="24"/>
          <w:szCs w:val="24"/>
          <w:lang w:eastAsia="ru-RU"/>
        </w:rPr>
        <w:t>Токмаковой</w:t>
      </w:r>
      <w:proofErr w:type="spellEnd"/>
      <w:r>
        <w:rPr>
          <w:rFonts w:ascii="Times New Roman" w:eastAsia="Times New Roman" w:hAnsi="Times New Roman" w:cs="Times New Roman"/>
          <w:sz w:val="24"/>
          <w:szCs w:val="24"/>
          <w:lang w:eastAsia="ru-RU"/>
        </w:rPr>
        <w:t xml:space="preserve">, М. </w:t>
      </w:r>
      <w:proofErr w:type="spellStart"/>
      <w:r>
        <w:rPr>
          <w:rFonts w:ascii="Times New Roman" w:eastAsia="Times New Roman" w:hAnsi="Times New Roman" w:cs="Times New Roman"/>
          <w:sz w:val="24"/>
          <w:szCs w:val="24"/>
          <w:lang w:eastAsia="ru-RU"/>
        </w:rPr>
        <w:t>Пляцковского</w:t>
      </w:r>
      <w:proofErr w:type="spellEnd"/>
      <w:r>
        <w:rPr>
          <w:rFonts w:ascii="Times New Roman" w:eastAsia="Times New Roman" w:hAnsi="Times New Roman" w:cs="Times New Roman"/>
          <w:sz w:val="24"/>
          <w:szCs w:val="24"/>
          <w:lang w:eastAsia="ru-RU"/>
        </w:rPr>
        <w:t>, К. Чуковского, Г. Кружкова, И. Пивоваровой.</w:t>
      </w:r>
    </w:p>
    <w:p w:rsidR="00493ECE" w:rsidRDefault="00493ECE" w:rsidP="00493ECE">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Воспроизведение текста по вопросам или по  картинному плану. Понимание слов и выражений в контексте. Юмористические произведения. Вводится  понятие – «настроение  и чувства героя».</w:t>
      </w:r>
    </w:p>
    <w:p w:rsidR="00493ECE" w:rsidRDefault="00493ECE" w:rsidP="00493ECE">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Проект: «Наш класс – дружная семья». Создание летописи класса.</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достижений.</w:t>
      </w:r>
    </w:p>
    <w:p w:rsidR="00493ECE" w:rsidRDefault="00493ECE" w:rsidP="00493ECE">
      <w:pPr>
        <w:spacing w:after="0" w:line="240" w:lineRule="auto"/>
        <w:ind w:firstLine="284"/>
        <w:rPr>
          <w:rFonts w:ascii="Times New Roman" w:eastAsia="Times New Roman" w:hAnsi="Times New Roman" w:cs="Times New Roman"/>
          <w:sz w:val="24"/>
          <w:szCs w:val="24"/>
          <w:lang w:eastAsia="ru-RU"/>
        </w:rPr>
      </w:pP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Я и мои друзья (5 ч)</w:t>
      </w:r>
    </w:p>
    <w:p w:rsidR="00493ECE" w:rsidRDefault="00493ECE" w:rsidP="00493ECE">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Рассказы и стихи, написанные Ю. Ермолаевым, Е. </w:t>
      </w:r>
      <w:proofErr w:type="spellStart"/>
      <w:r>
        <w:rPr>
          <w:rFonts w:ascii="Times New Roman" w:eastAsia="Times New Roman" w:hAnsi="Times New Roman" w:cs="Times New Roman"/>
          <w:sz w:val="24"/>
          <w:szCs w:val="24"/>
          <w:lang w:eastAsia="ru-RU"/>
        </w:rPr>
        <w:t>Бла¬гининой</w:t>
      </w:r>
      <w:proofErr w:type="spellEnd"/>
      <w:r>
        <w:rPr>
          <w:rFonts w:ascii="Times New Roman" w:eastAsia="Times New Roman" w:hAnsi="Times New Roman" w:cs="Times New Roman"/>
          <w:sz w:val="24"/>
          <w:szCs w:val="24"/>
          <w:lang w:eastAsia="ru-RU"/>
        </w:rPr>
        <w:t xml:space="preserve">, В. Орловым, С. Михалковым, Р. </w:t>
      </w:r>
      <w:proofErr w:type="spellStart"/>
      <w:r>
        <w:rPr>
          <w:rFonts w:ascii="Times New Roman" w:eastAsia="Times New Roman" w:hAnsi="Times New Roman" w:cs="Times New Roman"/>
          <w:sz w:val="24"/>
          <w:szCs w:val="24"/>
          <w:lang w:eastAsia="ru-RU"/>
        </w:rPr>
        <w:t>Сефом</w:t>
      </w:r>
      <w:proofErr w:type="spellEnd"/>
      <w:r>
        <w:rPr>
          <w:rFonts w:ascii="Times New Roman" w:eastAsia="Times New Roman" w:hAnsi="Times New Roman" w:cs="Times New Roman"/>
          <w:sz w:val="24"/>
          <w:szCs w:val="24"/>
          <w:lang w:eastAsia="ru-RU"/>
        </w:rPr>
        <w:t xml:space="preserve">, Ю. </w:t>
      </w:r>
      <w:proofErr w:type="spellStart"/>
      <w:r>
        <w:rPr>
          <w:rFonts w:ascii="Times New Roman" w:eastAsia="Times New Roman" w:hAnsi="Times New Roman" w:cs="Times New Roman"/>
          <w:sz w:val="24"/>
          <w:szCs w:val="24"/>
          <w:lang w:eastAsia="ru-RU"/>
        </w:rPr>
        <w:t>Энтиным</w:t>
      </w:r>
      <w:proofErr w:type="spellEnd"/>
      <w:r>
        <w:rPr>
          <w:rFonts w:ascii="Times New Roman" w:eastAsia="Times New Roman" w:hAnsi="Times New Roman" w:cs="Times New Roman"/>
          <w:sz w:val="24"/>
          <w:szCs w:val="24"/>
          <w:lang w:eastAsia="ru-RU"/>
        </w:rPr>
        <w:t xml:space="preserve">,  В.  Берестовым,  А.  </w:t>
      </w:r>
      <w:proofErr w:type="spellStart"/>
      <w:r>
        <w:rPr>
          <w:rFonts w:ascii="Times New Roman" w:eastAsia="Times New Roman" w:hAnsi="Times New Roman" w:cs="Times New Roman"/>
          <w:sz w:val="24"/>
          <w:szCs w:val="24"/>
          <w:lang w:eastAsia="ru-RU"/>
        </w:rPr>
        <w:t>Барто</w:t>
      </w:r>
      <w:proofErr w:type="spellEnd"/>
      <w:r>
        <w:rPr>
          <w:rFonts w:ascii="Times New Roman" w:eastAsia="Times New Roman" w:hAnsi="Times New Roman" w:cs="Times New Roman"/>
          <w:sz w:val="24"/>
          <w:szCs w:val="24"/>
          <w:lang w:eastAsia="ru-RU"/>
        </w:rPr>
        <w:t xml:space="preserve">,   С.   Маршаком,  Я.  Акимом, о  детях,  их  взаимоотношениях,  об  умении  общаться  друг с другом и </w:t>
      </w:r>
      <w:proofErr w:type="gramStart"/>
      <w:r>
        <w:rPr>
          <w:rFonts w:ascii="Times New Roman" w:eastAsia="Times New Roman" w:hAnsi="Times New Roman" w:cs="Times New Roman"/>
          <w:sz w:val="24"/>
          <w:szCs w:val="24"/>
          <w:lang w:eastAsia="ru-RU"/>
        </w:rPr>
        <w:t>со</w:t>
      </w:r>
      <w:proofErr w:type="gramEnd"/>
      <w:r>
        <w:rPr>
          <w:rFonts w:ascii="Times New Roman" w:eastAsia="Times New Roman" w:hAnsi="Times New Roman" w:cs="Times New Roman"/>
          <w:sz w:val="24"/>
          <w:szCs w:val="24"/>
          <w:lang w:eastAsia="ru-RU"/>
        </w:rPr>
        <w:t xml:space="preserve"> взрослыми.</w:t>
      </w:r>
    </w:p>
    <w:p w:rsidR="00493ECE" w:rsidRDefault="00493ECE" w:rsidP="00493ECE">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Вводятся  понятия – «поступки героя», «абзац». Прогнозирование текста по названию.</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достижений.</w:t>
      </w:r>
    </w:p>
    <w:p w:rsidR="00493ECE" w:rsidRDefault="00493ECE" w:rsidP="00493ECE">
      <w:pPr>
        <w:spacing w:after="0" w:line="240" w:lineRule="auto"/>
        <w:ind w:firstLine="284"/>
        <w:rPr>
          <w:rFonts w:ascii="Times New Roman" w:eastAsia="Times New Roman" w:hAnsi="Times New Roman" w:cs="Times New Roman"/>
          <w:sz w:val="24"/>
          <w:szCs w:val="24"/>
          <w:lang w:eastAsia="ru-RU"/>
        </w:rPr>
      </w:pP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братьях наших меньших (5  ч)</w:t>
      </w:r>
    </w:p>
    <w:p w:rsidR="00493ECE" w:rsidRDefault="00493ECE" w:rsidP="00493ECE">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Стихотворения о животных </w:t>
      </w:r>
      <w:proofErr w:type="spellStart"/>
      <w:r>
        <w:rPr>
          <w:rFonts w:ascii="Times New Roman" w:eastAsia="Times New Roman" w:hAnsi="Times New Roman" w:cs="Times New Roman"/>
          <w:sz w:val="24"/>
          <w:szCs w:val="24"/>
          <w:lang w:eastAsia="ru-RU"/>
        </w:rPr>
        <w:t>С.Михалкова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Р.Сефа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И.Токмаковой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В.Берестова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Г.Сапгира</w:t>
      </w:r>
      <w:proofErr w:type="spellEnd"/>
      <w:r>
        <w:rPr>
          <w:rFonts w:ascii="Times New Roman" w:eastAsia="Times New Roman" w:hAnsi="Times New Roman" w:cs="Times New Roman"/>
          <w:sz w:val="24"/>
          <w:szCs w:val="24"/>
          <w:lang w:eastAsia="ru-RU"/>
        </w:rPr>
        <w:t xml:space="preserve">. Рассказы В.Осеевой. Сказки - </w:t>
      </w:r>
      <w:proofErr w:type="spellStart"/>
      <w:r>
        <w:rPr>
          <w:rFonts w:ascii="Times New Roman" w:eastAsia="Times New Roman" w:hAnsi="Times New Roman" w:cs="Times New Roman"/>
          <w:sz w:val="24"/>
          <w:szCs w:val="24"/>
          <w:lang w:eastAsia="ru-RU"/>
        </w:rPr>
        <w:t>несказкиД</w:t>
      </w:r>
      <w:proofErr w:type="gramStart"/>
      <w:r>
        <w:rPr>
          <w:rFonts w:ascii="Times New Roman" w:eastAsia="Times New Roman" w:hAnsi="Times New Roman" w:cs="Times New Roman"/>
          <w:sz w:val="24"/>
          <w:szCs w:val="24"/>
          <w:lang w:eastAsia="ru-RU"/>
        </w:rPr>
        <w:t>.Х</w:t>
      </w:r>
      <w:proofErr w:type="gramEnd"/>
      <w:r>
        <w:rPr>
          <w:rFonts w:ascii="Times New Roman" w:eastAsia="Times New Roman" w:hAnsi="Times New Roman" w:cs="Times New Roman"/>
          <w:sz w:val="24"/>
          <w:szCs w:val="24"/>
          <w:lang w:eastAsia="ru-RU"/>
        </w:rPr>
        <w:t>армса</w:t>
      </w:r>
      <w:proofErr w:type="spellEnd"/>
      <w:r>
        <w:rPr>
          <w:rFonts w:ascii="Times New Roman" w:eastAsia="Times New Roman" w:hAnsi="Times New Roman" w:cs="Times New Roman"/>
          <w:sz w:val="24"/>
          <w:szCs w:val="24"/>
          <w:lang w:eastAsia="ru-RU"/>
        </w:rPr>
        <w:t>, Н. Сладкова. Художественный и научно-популярный текст. Поступок героя. Пересказ на основе иллюстрации.</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достижений.</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p>
    <w:p w:rsidR="00493ECE" w:rsidRDefault="00493ECE" w:rsidP="00493ECE">
      <w:pPr>
        <w:spacing w:after="0" w:line="240" w:lineRule="auto"/>
        <w:ind w:firstLine="284"/>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2 класс  (136ч, из них 2ч – резервные)</w:t>
      </w:r>
      <w:proofErr w:type="gramEnd"/>
    </w:p>
    <w:p w:rsidR="00493ECE" w:rsidRDefault="00493ECE" w:rsidP="00493ECE">
      <w:pPr>
        <w:spacing w:after="0" w:line="240" w:lineRule="auto"/>
        <w:ind w:firstLine="284"/>
        <w:rPr>
          <w:rFonts w:ascii="Times New Roman" w:eastAsia="Calibri" w:hAnsi="Times New Roman" w:cs="Times New Roman"/>
          <w:b/>
          <w:spacing w:val="10"/>
          <w:sz w:val="24"/>
          <w:szCs w:val="24"/>
          <w:shd w:val="clear" w:color="auto" w:fill="FFFFFF"/>
        </w:rPr>
      </w:pPr>
      <w:r>
        <w:rPr>
          <w:rFonts w:ascii="Times New Roman" w:eastAsia="Calibri" w:hAnsi="Times New Roman" w:cs="Times New Roman"/>
          <w:b/>
          <w:spacing w:val="10"/>
          <w:sz w:val="24"/>
          <w:szCs w:val="24"/>
          <w:shd w:val="clear" w:color="auto" w:fill="FFFFFF"/>
        </w:rPr>
        <w:t>Вводный урок по курсу литературного чтения (1 ч)</w:t>
      </w:r>
    </w:p>
    <w:p w:rsidR="00493ECE" w:rsidRDefault="00493ECE" w:rsidP="00493ECE">
      <w:pPr>
        <w:spacing w:after="0" w:line="240" w:lineRule="auto"/>
        <w:ind w:firstLine="284"/>
        <w:rPr>
          <w:rFonts w:ascii="Times New Roman" w:eastAsia="Calibri" w:hAnsi="Times New Roman" w:cs="Times New Roman"/>
          <w:spacing w:val="10"/>
          <w:sz w:val="24"/>
          <w:szCs w:val="24"/>
          <w:shd w:val="clear" w:color="auto" w:fill="FFFFFF"/>
        </w:rPr>
      </w:pPr>
      <w:r>
        <w:rPr>
          <w:rFonts w:ascii="Times New Roman" w:eastAsia="Calibri" w:hAnsi="Times New Roman" w:cs="Times New Roman"/>
          <w:spacing w:val="10"/>
          <w:sz w:val="24"/>
          <w:szCs w:val="24"/>
          <w:shd w:val="clear" w:color="auto" w:fill="FFFFFF"/>
        </w:rPr>
        <w:t>Знакомство с учебником по литературному чтению. Система условных обозначений. Содержание учебника. Словарь</w:t>
      </w:r>
    </w:p>
    <w:p w:rsidR="00493ECE" w:rsidRDefault="00493ECE" w:rsidP="00493ECE">
      <w:pPr>
        <w:spacing w:after="0" w:line="240" w:lineRule="auto"/>
        <w:ind w:firstLine="284"/>
        <w:rPr>
          <w:rFonts w:ascii="Times New Roman" w:eastAsia="Calibri" w:hAnsi="Times New Roman" w:cs="Times New Roman"/>
          <w:b/>
          <w:spacing w:val="10"/>
          <w:sz w:val="24"/>
          <w:szCs w:val="24"/>
          <w:shd w:val="clear" w:color="auto" w:fill="FFFFFF"/>
        </w:rPr>
      </w:pPr>
      <w:r>
        <w:rPr>
          <w:rFonts w:ascii="Times New Roman" w:eastAsia="Calibri" w:hAnsi="Times New Roman" w:cs="Times New Roman"/>
          <w:b/>
          <w:spacing w:val="10"/>
          <w:sz w:val="24"/>
          <w:szCs w:val="24"/>
          <w:shd w:val="clear" w:color="auto" w:fill="FFFFFF"/>
        </w:rPr>
        <w:t>Самое великое чудо на свете (4 ч)</w:t>
      </w:r>
    </w:p>
    <w:p w:rsidR="00493ECE" w:rsidRDefault="00493ECE" w:rsidP="00493ECE">
      <w:pPr>
        <w:spacing w:after="0" w:line="240" w:lineRule="auto"/>
        <w:ind w:firstLine="284"/>
        <w:rPr>
          <w:rFonts w:ascii="Times New Roman" w:eastAsia="Calibri" w:hAnsi="Times New Roman" w:cs="Times New Roman"/>
          <w:spacing w:val="10"/>
          <w:sz w:val="24"/>
          <w:szCs w:val="24"/>
          <w:shd w:val="clear" w:color="auto" w:fill="FFFFFF"/>
        </w:rPr>
      </w:pPr>
      <w:r>
        <w:rPr>
          <w:rFonts w:ascii="Times New Roman" w:eastAsia="Calibri" w:hAnsi="Times New Roman" w:cs="Times New Roman"/>
          <w:spacing w:val="10"/>
          <w:sz w:val="24"/>
          <w:szCs w:val="24"/>
          <w:shd w:val="clear" w:color="auto" w:fill="FFFFFF"/>
        </w:rPr>
        <w:t xml:space="preserve">Р. </w:t>
      </w:r>
      <w:proofErr w:type="spellStart"/>
      <w:r>
        <w:rPr>
          <w:rFonts w:ascii="Times New Roman" w:eastAsia="Calibri" w:hAnsi="Times New Roman" w:cs="Times New Roman"/>
          <w:spacing w:val="10"/>
          <w:sz w:val="24"/>
          <w:szCs w:val="24"/>
          <w:shd w:val="clear" w:color="auto" w:fill="FFFFFF"/>
        </w:rPr>
        <w:t>Сеф</w:t>
      </w:r>
      <w:proofErr w:type="spellEnd"/>
      <w:r>
        <w:rPr>
          <w:rFonts w:ascii="Times New Roman" w:eastAsia="Calibri" w:hAnsi="Times New Roman" w:cs="Times New Roman"/>
          <w:spacing w:val="10"/>
          <w:sz w:val="24"/>
          <w:szCs w:val="24"/>
          <w:shd w:val="clear" w:color="auto" w:fill="FFFFFF"/>
        </w:rPr>
        <w:t>. Выставка книг по теме. Книги, прочитанные летом. Любимые книги. Герои любимых книг.</w:t>
      </w:r>
    </w:p>
    <w:p w:rsidR="009712F3" w:rsidRPr="009712F3" w:rsidRDefault="009712F3" w:rsidP="00493ECE">
      <w:pPr>
        <w:spacing w:after="0" w:line="240" w:lineRule="auto"/>
        <w:ind w:firstLine="284"/>
        <w:rPr>
          <w:rFonts w:ascii="Times New Roman" w:eastAsia="Calibri" w:hAnsi="Times New Roman" w:cs="Times New Roman"/>
          <w:b/>
          <w:spacing w:val="10"/>
          <w:sz w:val="24"/>
          <w:szCs w:val="24"/>
          <w:shd w:val="clear" w:color="auto" w:fill="FFFFFF"/>
        </w:rPr>
      </w:pPr>
      <w:r w:rsidRPr="009712F3">
        <w:rPr>
          <w:rFonts w:ascii="Times New Roman" w:eastAsia="Calibri" w:hAnsi="Times New Roman" w:cs="Times New Roman"/>
          <w:b/>
          <w:spacing w:val="10"/>
          <w:sz w:val="24"/>
          <w:szCs w:val="24"/>
          <w:shd w:val="clear" w:color="auto" w:fill="FFFFFF"/>
        </w:rPr>
        <w:t>Проект: «О чём может рассказать школьная библиотека»</w:t>
      </w:r>
    </w:p>
    <w:p w:rsidR="00493ECE" w:rsidRDefault="00493ECE" w:rsidP="00493ECE">
      <w:pPr>
        <w:spacing w:after="0" w:line="240" w:lineRule="auto"/>
        <w:ind w:firstLine="284"/>
        <w:rPr>
          <w:rFonts w:ascii="Times New Roman" w:eastAsia="Calibri" w:hAnsi="Times New Roman" w:cs="Times New Roman"/>
          <w:b/>
          <w:spacing w:val="10"/>
          <w:sz w:val="24"/>
          <w:szCs w:val="24"/>
          <w:shd w:val="clear" w:color="auto" w:fill="FFFFFF"/>
        </w:rPr>
      </w:pPr>
      <w:r>
        <w:rPr>
          <w:rFonts w:ascii="Times New Roman" w:eastAsia="Calibri" w:hAnsi="Times New Roman" w:cs="Times New Roman"/>
          <w:b/>
          <w:spacing w:val="10"/>
          <w:sz w:val="24"/>
          <w:szCs w:val="24"/>
          <w:shd w:val="clear" w:color="auto" w:fill="FFFFFF"/>
        </w:rPr>
        <w:t>Устное народное творчество (15 ч)</w:t>
      </w:r>
    </w:p>
    <w:p w:rsidR="00493ECE" w:rsidRDefault="00493ECE" w:rsidP="00493ECE">
      <w:pPr>
        <w:spacing w:after="0" w:line="240" w:lineRule="auto"/>
        <w:ind w:firstLine="284"/>
        <w:rPr>
          <w:rFonts w:ascii="Times New Roman" w:eastAsia="Calibri" w:hAnsi="Times New Roman" w:cs="Times New Roman"/>
          <w:spacing w:val="10"/>
          <w:sz w:val="24"/>
          <w:szCs w:val="24"/>
          <w:shd w:val="clear" w:color="auto" w:fill="FFFFFF"/>
        </w:rPr>
      </w:pPr>
      <w:r>
        <w:rPr>
          <w:rFonts w:ascii="Times New Roman" w:eastAsia="Calibri" w:hAnsi="Times New Roman" w:cs="Times New Roman"/>
          <w:spacing w:val="10"/>
          <w:sz w:val="24"/>
          <w:szCs w:val="24"/>
          <w:shd w:val="clear" w:color="auto" w:fill="FFFFFF"/>
        </w:rPr>
        <w:t xml:space="preserve">Русские народные песни, </w:t>
      </w:r>
      <w:proofErr w:type="spellStart"/>
      <w:r>
        <w:rPr>
          <w:rFonts w:ascii="Times New Roman" w:eastAsia="Calibri" w:hAnsi="Times New Roman" w:cs="Times New Roman"/>
          <w:spacing w:val="10"/>
          <w:sz w:val="24"/>
          <w:szCs w:val="24"/>
          <w:shd w:val="clear" w:color="auto" w:fill="FFFFFF"/>
        </w:rPr>
        <w:t>потешки</w:t>
      </w:r>
      <w:proofErr w:type="spellEnd"/>
      <w:r>
        <w:rPr>
          <w:rFonts w:ascii="Times New Roman" w:eastAsia="Calibri" w:hAnsi="Times New Roman" w:cs="Times New Roman"/>
          <w:spacing w:val="10"/>
          <w:sz w:val="24"/>
          <w:szCs w:val="24"/>
          <w:shd w:val="clear" w:color="auto" w:fill="FFFFFF"/>
        </w:rPr>
        <w:t xml:space="preserve"> и прибаутки, считалки, небылицы и перевертыши, загадки, пословицы и поговорки.</w:t>
      </w:r>
    </w:p>
    <w:p w:rsidR="00493ECE" w:rsidRDefault="00493ECE" w:rsidP="00493ECE">
      <w:pPr>
        <w:spacing w:after="0" w:line="240" w:lineRule="auto"/>
        <w:ind w:firstLine="284"/>
        <w:rPr>
          <w:rFonts w:ascii="Times New Roman" w:eastAsia="Calibri" w:hAnsi="Times New Roman" w:cs="Times New Roman"/>
          <w:spacing w:val="10"/>
          <w:sz w:val="24"/>
          <w:szCs w:val="24"/>
          <w:shd w:val="clear" w:color="auto" w:fill="FFFFFF"/>
        </w:rPr>
      </w:pPr>
      <w:r>
        <w:rPr>
          <w:rFonts w:ascii="Times New Roman" w:eastAsia="Calibri" w:hAnsi="Times New Roman" w:cs="Times New Roman"/>
          <w:spacing w:val="10"/>
          <w:sz w:val="24"/>
          <w:szCs w:val="24"/>
          <w:shd w:val="clear" w:color="auto" w:fill="FFFFFF"/>
        </w:rPr>
        <w:t>Сказки о животных, бытовые и волшебные («Сказка по лесу идет..</w:t>
      </w:r>
      <w:proofErr w:type="gramStart"/>
      <w:r>
        <w:rPr>
          <w:rFonts w:ascii="Times New Roman" w:eastAsia="Calibri" w:hAnsi="Times New Roman" w:cs="Times New Roman"/>
          <w:spacing w:val="10"/>
          <w:sz w:val="24"/>
          <w:szCs w:val="24"/>
          <w:shd w:val="clear" w:color="auto" w:fill="FFFFFF"/>
        </w:rPr>
        <w:t>.»</w:t>
      </w:r>
      <w:proofErr w:type="gramEnd"/>
      <w:r>
        <w:rPr>
          <w:rFonts w:ascii="Times New Roman" w:eastAsia="Calibri" w:hAnsi="Times New Roman" w:cs="Times New Roman"/>
          <w:spacing w:val="10"/>
          <w:sz w:val="24"/>
          <w:szCs w:val="24"/>
          <w:shd w:val="clear" w:color="auto" w:fill="FFFFFF"/>
        </w:rPr>
        <w:t xml:space="preserve">Ю. </w:t>
      </w:r>
      <w:proofErr w:type="spellStart"/>
      <w:r>
        <w:rPr>
          <w:rFonts w:ascii="Times New Roman" w:eastAsia="Calibri" w:hAnsi="Times New Roman" w:cs="Times New Roman"/>
          <w:spacing w:val="10"/>
          <w:sz w:val="24"/>
          <w:szCs w:val="24"/>
          <w:shd w:val="clear" w:color="auto" w:fill="FFFFFF"/>
        </w:rPr>
        <w:t>Мориц</w:t>
      </w:r>
      <w:proofErr w:type="spellEnd"/>
      <w:r>
        <w:rPr>
          <w:rFonts w:ascii="Times New Roman" w:eastAsia="Calibri" w:hAnsi="Times New Roman" w:cs="Times New Roman"/>
          <w:spacing w:val="10"/>
          <w:sz w:val="24"/>
          <w:szCs w:val="24"/>
          <w:shd w:val="clear" w:color="auto" w:fill="FFFFFF"/>
        </w:rPr>
        <w:t>, «Петушок и бобовое зернышко», «У страха глаза велики», «Лиса и тетерев», «Лиса и журавль», «Каша из топора», «Гуси-лебеди»).</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достижений.</w:t>
      </w:r>
    </w:p>
    <w:p w:rsidR="00493ECE" w:rsidRDefault="00493ECE" w:rsidP="00493ECE">
      <w:pPr>
        <w:spacing w:after="0" w:line="240" w:lineRule="auto"/>
        <w:ind w:firstLine="284"/>
        <w:rPr>
          <w:rFonts w:ascii="Times New Roman" w:eastAsia="Calibri" w:hAnsi="Times New Roman" w:cs="Times New Roman"/>
          <w:spacing w:val="10"/>
          <w:sz w:val="24"/>
          <w:szCs w:val="24"/>
          <w:shd w:val="clear" w:color="auto" w:fill="FFFFFF"/>
        </w:rPr>
      </w:pPr>
    </w:p>
    <w:p w:rsidR="00493ECE" w:rsidRDefault="00493ECE" w:rsidP="00493ECE">
      <w:pPr>
        <w:spacing w:after="0" w:line="240" w:lineRule="auto"/>
        <w:ind w:firstLine="284"/>
        <w:rPr>
          <w:rFonts w:ascii="Times New Roman" w:eastAsia="Calibri" w:hAnsi="Times New Roman" w:cs="Times New Roman"/>
          <w:b/>
          <w:spacing w:val="10"/>
          <w:sz w:val="24"/>
          <w:szCs w:val="24"/>
          <w:shd w:val="clear" w:color="auto" w:fill="FFFFFF"/>
        </w:rPr>
      </w:pPr>
      <w:r>
        <w:rPr>
          <w:rFonts w:ascii="Times New Roman" w:eastAsia="Calibri" w:hAnsi="Times New Roman" w:cs="Times New Roman"/>
          <w:b/>
          <w:spacing w:val="10"/>
          <w:sz w:val="24"/>
          <w:szCs w:val="24"/>
          <w:shd w:val="clear" w:color="auto" w:fill="FFFFFF"/>
        </w:rPr>
        <w:t>Люблю природу русскую. Осень (8 ч)</w:t>
      </w:r>
    </w:p>
    <w:p w:rsidR="00493ECE" w:rsidRDefault="00493ECE" w:rsidP="00493ECE">
      <w:pPr>
        <w:spacing w:after="0" w:line="240" w:lineRule="auto"/>
        <w:ind w:firstLine="284"/>
        <w:rPr>
          <w:rFonts w:ascii="Times New Roman" w:eastAsia="Calibri" w:hAnsi="Times New Roman" w:cs="Times New Roman"/>
          <w:spacing w:val="10"/>
          <w:sz w:val="24"/>
          <w:szCs w:val="24"/>
          <w:shd w:val="clear" w:color="auto" w:fill="FFFFFF"/>
        </w:rPr>
      </w:pPr>
      <w:r>
        <w:rPr>
          <w:rFonts w:ascii="Times New Roman" w:eastAsia="Calibri" w:hAnsi="Times New Roman" w:cs="Times New Roman"/>
          <w:spacing w:val="10"/>
          <w:sz w:val="24"/>
          <w:szCs w:val="24"/>
          <w:shd w:val="clear" w:color="auto" w:fill="FFFFFF"/>
        </w:rPr>
        <w:t xml:space="preserve">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w:t>
      </w:r>
      <w:proofErr w:type="spellStart"/>
      <w:r>
        <w:rPr>
          <w:rFonts w:ascii="Times New Roman" w:eastAsia="Calibri" w:hAnsi="Times New Roman" w:cs="Times New Roman"/>
          <w:spacing w:val="10"/>
          <w:sz w:val="24"/>
          <w:szCs w:val="24"/>
          <w:shd w:val="clear" w:color="auto" w:fill="FFFFFF"/>
        </w:rPr>
        <w:t>Токмакова</w:t>
      </w:r>
      <w:proofErr w:type="spellEnd"/>
      <w:r>
        <w:rPr>
          <w:rFonts w:ascii="Times New Roman" w:eastAsia="Calibri" w:hAnsi="Times New Roman" w:cs="Times New Roman"/>
          <w:spacing w:val="10"/>
          <w:sz w:val="24"/>
          <w:szCs w:val="24"/>
          <w:shd w:val="clear" w:color="auto" w:fill="FFFFFF"/>
        </w:rPr>
        <w:t>. «Опустел скворечник...», В. Берестов. «Хитрые грибы», «Грибы» (из энциклопедии), М. Пришвин. «Осеннее утро».</w:t>
      </w:r>
    </w:p>
    <w:p w:rsidR="009712F3" w:rsidRPr="009712F3" w:rsidRDefault="009712F3" w:rsidP="00493ECE">
      <w:pPr>
        <w:spacing w:after="0" w:line="240" w:lineRule="auto"/>
        <w:ind w:firstLine="284"/>
        <w:rPr>
          <w:rFonts w:ascii="Times New Roman" w:eastAsia="Calibri" w:hAnsi="Times New Roman" w:cs="Times New Roman"/>
          <w:b/>
          <w:spacing w:val="10"/>
          <w:sz w:val="24"/>
          <w:szCs w:val="24"/>
          <w:shd w:val="clear" w:color="auto" w:fill="FFFFFF"/>
        </w:rPr>
      </w:pPr>
      <w:r w:rsidRPr="009712F3">
        <w:rPr>
          <w:rFonts w:ascii="Times New Roman" w:eastAsia="Calibri" w:hAnsi="Times New Roman" w:cs="Times New Roman"/>
          <w:b/>
          <w:spacing w:val="10"/>
          <w:sz w:val="24"/>
          <w:szCs w:val="24"/>
          <w:shd w:val="clear" w:color="auto" w:fill="FFFFFF"/>
        </w:rPr>
        <w:t>Оценка достижений.</w:t>
      </w:r>
    </w:p>
    <w:p w:rsidR="00493ECE" w:rsidRDefault="00493ECE" w:rsidP="00493ECE">
      <w:pPr>
        <w:spacing w:after="0" w:line="240" w:lineRule="auto"/>
        <w:ind w:firstLine="284"/>
        <w:rPr>
          <w:rFonts w:ascii="Times New Roman" w:eastAsia="Calibri" w:hAnsi="Times New Roman" w:cs="Times New Roman"/>
          <w:b/>
          <w:spacing w:val="10"/>
          <w:sz w:val="24"/>
          <w:szCs w:val="24"/>
          <w:shd w:val="clear" w:color="auto" w:fill="FFFFFF"/>
        </w:rPr>
      </w:pPr>
      <w:r>
        <w:rPr>
          <w:rFonts w:ascii="Times New Roman" w:eastAsia="Calibri" w:hAnsi="Times New Roman" w:cs="Times New Roman"/>
          <w:b/>
          <w:spacing w:val="10"/>
          <w:sz w:val="24"/>
          <w:szCs w:val="24"/>
          <w:shd w:val="clear" w:color="auto" w:fill="FFFFFF"/>
        </w:rPr>
        <w:t>Русские писатели (14 ч)</w:t>
      </w:r>
    </w:p>
    <w:p w:rsidR="00493ECE" w:rsidRDefault="00493ECE" w:rsidP="00493ECE">
      <w:pPr>
        <w:spacing w:after="0" w:line="240" w:lineRule="auto"/>
        <w:ind w:firstLine="284"/>
        <w:rPr>
          <w:rFonts w:ascii="Times New Roman" w:eastAsia="Calibri" w:hAnsi="Times New Roman" w:cs="Times New Roman"/>
          <w:spacing w:val="10"/>
          <w:sz w:val="24"/>
          <w:szCs w:val="24"/>
          <w:shd w:val="clear" w:color="auto" w:fill="FFFFFF"/>
        </w:rPr>
      </w:pPr>
      <w:r>
        <w:rPr>
          <w:rFonts w:ascii="Times New Roman" w:eastAsia="Calibri" w:hAnsi="Times New Roman" w:cs="Times New Roman"/>
          <w:spacing w:val="10"/>
          <w:sz w:val="24"/>
          <w:szCs w:val="24"/>
          <w:shd w:val="clear" w:color="auto" w:fill="FFFFFF"/>
        </w:rPr>
        <w:t>А. Пушкин. «У лукоморья дуб зеленый...», «Вот север тучи нагоняя», «Зима!.. Крестьянин, торжествуя...», «Сказка о рыбаке и рыбке». И. Крылов. «Лебедь, Щука и Рак», «Стрекоза и Муравей». Л. Толстой. «Старый дед и внучек».</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достижений.</w:t>
      </w:r>
    </w:p>
    <w:p w:rsidR="00493ECE" w:rsidRDefault="00493ECE" w:rsidP="00493ECE">
      <w:pPr>
        <w:spacing w:after="0" w:line="240" w:lineRule="auto"/>
        <w:ind w:firstLine="284"/>
        <w:rPr>
          <w:rFonts w:ascii="Times New Roman" w:eastAsia="Calibri" w:hAnsi="Times New Roman" w:cs="Times New Roman"/>
          <w:spacing w:val="10"/>
          <w:sz w:val="24"/>
          <w:szCs w:val="24"/>
          <w:shd w:val="clear" w:color="auto" w:fill="FFFFFF"/>
        </w:rPr>
      </w:pPr>
    </w:p>
    <w:p w:rsidR="00493ECE" w:rsidRDefault="00493ECE" w:rsidP="00493ECE">
      <w:pPr>
        <w:spacing w:after="0" w:line="240" w:lineRule="auto"/>
        <w:ind w:firstLine="284"/>
        <w:rPr>
          <w:rFonts w:ascii="Times New Roman" w:eastAsia="Calibri" w:hAnsi="Times New Roman" w:cs="Times New Roman"/>
          <w:b/>
          <w:spacing w:val="10"/>
          <w:sz w:val="24"/>
          <w:szCs w:val="24"/>
          <w:shd w:val="clear" w:color="auto" w:fill="FFFFFF"/>
        </w:rPr>
      </w:pPr>
      <w:r>
        <w:rPr>
          <w:rFonts w:ascii="Times New Roman" w:eastAsia="Calibri" w:hAnsi="Times New Roman" w:cs="Times New Roman"/>
          <w:b/>
          <w:spacing w:val="10"/>
          <w:sz w:val="24"/>
          <w:szCs w:val="24"/>
          <w:shd w:val="clear" w:color="auto" w:fill="FFFFFF"/>
        </w:rPr>
        <w:t>О братьях наших меньших (12 ч)</w:t>
      </w:r>
    </w:p>
    <w:p w:rsidR="00493ECE" w:rsidRDefault="00493ECE" w:rsidP="00493ECE">
      <w:pPr>
        <w:spacing w:after="0" w:line="240" w:lineRule="auto"/>
        <w:ind w:firstLine="284"/>
        <w:rPr>
          <w:rFonts w:ascii="Times New Roman" w:eastAsia="Calibri" w:hAnsi="Times New Roman" w:cs="Times New Roman"/>
          <w:spacing w:val="10"/>
          <w:sz w:val="24"/>
          <w:szCs w:val="24"/>
          <w:shd w:val="clear" w:color="auto" w:fill="FFFFFF"/>
        </w:rPr>
      </w:pPr>
      <w:r>
        <w:rPr>
          <w:rFonts w:ascii="Times New Roman" w:eastAsia="Calibri" w:hAnsi="Times New Roman" w:cs="Times New Roman"/>
          <w:spacing w:val="10"/>
          <w:sz w:val="24"/>
          <w:szCs w:val="24"/>
          <w:shd w:val="clear" w:color="auto" w:fill="FFFFFF"/>
        </w:rPr>
        <w:t xml:space="preserve">Б. </w:t>
      </w:r>
      <w:proofErr w:type="spellStart"/>
      <w:r>
        <w:rPr>
          <w:rFonts w:ascii="Times New Roman" w:eastAsia="Calibri" w:hAnsi="Times New Roman" w:cs="Times New Roman"/>
          <w:spacing w:val="10"/>
          <w:sz w:val="24"/>
          <w:szCs w:val="24"/>
          <w:shd w:val="clear" w:color="auto" w:fill="FFFFFF"/>
        </w:rPr>
        <w:t>Заходер</w:t>
      </w:r>
      <w:proofErr w:type="spellEnd"/>
      <w:r>
        <w:rPr>
          <w:rFonts w:ascii="Times New Roman" w:eastAsia="Calibri" w:hAnsi="Times New Roman" w:cs="Times New Roman"/>
          <w:spacing w:val="10"/>
          <w:sz w:val="24"/>
          <w:szCs w:val="24"/>
          <w:shd w:val="clear" w:color="auto" w:fill="FFFFFF"/>
        </w:rPr>
        <w:t xml:space="preserve">. «Плачет киска в коридоре...», И. Пивоварова. «Жила-была собака...», В. Берестов. «Кошкин дом», М. Пришвин. «Ребята и утята», Е. </w:t>
      </w:r>
      <w:proofErr w:type="spellStart"/>
      <w:r>
        <w:rPr>
          <w:rFonts w:ascii="Times New Roman" w:eastAsia="Calibri" w:hAnsi="Times New Roman" w:cs="Times New Roman"/>
          <w:spacing w:val="10"/>
          <w:sz w:val="24"/>
          <w:szCs w:val="24"/>
          <w:shd w:val="clear" w:color="auto" w:fill="FFFFFF"/>
        </w:rPr>
        <w:t>Чарушин</w:t>
      </w:r>
      <w:proofErr w:type="spellEnd"/>
      <w:r>
        <w:rPr>
          <w:rFonts w:ascii="Times New Roman" w:eastAsia="Calibri" w:hAnsi="Times New Roman" w:cs="Times New Roman"/>
          <w:spacing w:val="10"/>
          <w:sz w:val="24"/>
          <w:szCs w:val="24"/>
          <w:shd w:val="clear" w:color="auto" w:fill="FFFFFF"/>
        </w:rPr>
        <w:t>. «Страшный рассказ», Б. Житков. «Храбрый утенок».</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планируемых достижений.</w:t>
      </w:r>
    </w:p>
    <w:p w:rsidR="00493ECE" w:rsidRDefault="00493ECE" w:rsidP="00493ECE">
      <w:pPr>
        <w:spacing w:after="0" w:line="240" w:lineRule="auto"/>
        <w:ind w:firstLine="284"/>
        <w:rPr>
          <w:rFonts w:ascii="Times New Roman" w:eastAsia="Calibri" w:hAnsi="Times New Roman" w:cs="Times New Roman"/>
          <w:spacing w:val="10"/>
          <w:sz w:val="24"/>
          <w:szCs w:val="24"/>
          <w:shd w:val="clear" w:color="auto" w:fill="FFFFFF"/>
        </w:rPr>
      </w:pPr>
    </w:p>
    <w:p w:rsidR="00493ECE" w:rsidRDefault="00493ECE" w:rsidP="00493ECE">
      <w:pPr>
        <w:spacing w:after="0" w:line="240" w:lineRule="auto"/>
        <w:ind w:firstLine="284"/>
        <w:rPr>
          <w:rFonts w:ascii="Times New Roman" w:eastAsia="Calibri" w:hAnsi="Times New Roman" w:cs="Times New Roman"/>
          <w:b/>
          <w:spacing w:val="10"/>
          <w:sz w:val="24"/>
          <w:szCs w:val="24"/>
          <w:shd w:val="clear" w:color="auto" w:fill="FFFFFF"/>
        </w:rPr>
      </w:pPr>
      <w:r>
        <w:rPr>
          <w:rFonts w:ascii="Times New Roman" w:eastAsia="Calibri" w:hAnsi="Times New Roman" w:cs="Times New Roman"/>
          <w:b/>
          <w:spacing w:val="10"/>
          <w:sz w:val="24"/>
          <w:szCs w:val="24"/>
          <w:shd w:val="clear" w:color="auto" w:fill="FFFFFF"/>
        </w:rPr>
        <w:t>Из детских журналов (9 ч)</w:t>
      </w:r>
    </w:p>
    <w:p w:rsidR="00493ECE" w:rsidRDefault="00493ECE" w:rsidP="00493ECE">
      <w:pPr>
        <w:spacing w:after="0" w:line="240" w:lineRule="auto"/>
        <w:ind w:firstLine="284"/>
        <w:rPr>
          <w:rFonts w:ascii="Times New Roman" w:eastAsia="Calibri" w:hAnsi="Times New Roman" w:cs="Times New Roman"/>
          <w:spacing w:val="10"/>
          <w:sz w:val="24"/>
          <w:szCs w:val="24"/>
          <w:shd w:val="clear" w:color="auto" w:fill="FFFFFF"/>
        </w:rPr>
      </w:pPr>
      <w:r>
        <w:rPr>
          <w:rFonts w:ascii="Times New Roman" w:eastAsia="Calibri" w:hAnsi="Times New Roman" w:cs="Times New Roman"/>
          <w:spacing w:val="10"/>
          <w:sz w:val="24"/>
          <w:szCs w:val="24"/>
          <w:shd w:val="clear" w:color="auto" w:fill="FFFFFF"/>
        </w:rPr>
        <w:t xml:space="preserve"> Д. Хармс. «Игра», «Вы знаете?..»;  Д. Хармс, С. Маршак. «Веселые чижи»;  Д. Хармс. «Что это было?»; Н. </w:t>
      </w:r>
      <w:proofErr w:type="spellStart"/>
      <w:r>
        <w:rPr>
          <w:rFonts w:ascii="Times New Roman" w:eastAsia="Calibri" w:hAnsi="Times New Roman" w:cs="Times New Roman"/>
          <w:spacing w:val="10"/>
          <w:sz w:val="24"/>
          <w:szCs w:val="24"/>
          <w:shd w:val="clear" w:color="auto" w:fill="FFFFFF"/>
        </w:rPr>
        <w:t>Гернет</w:t>
      </w:r>
      <w:proofErr w:type="spellEnd"/>
      <w:r>
        <w:rPr>
          <w:rFonts w:ascii="Times New Roman" w:eastAsia="Calibri" w:hAnsi="Times New Roman" w:cs="Times New Roman"/>
          <w:spacing w:val="10"/>
          <w:sz w:val="24"/>
          <w:szCs w:val="24"/>
          <w:shd w:val="clear" w:color="auto" w:fill="FFFFFF"/>
        </w:rPr>
        <w:t>, Д. Хармс. «Очень-очень вкусный пирог»; Ю. Владимиров. «Чудаки»; А. Введенский</w:t>
      </w:r>
      <w:proofErr w:type="gramStart"/>
      <w:r>
        <w:rPr>
          <w:rFonts w:ascii="Times New Roman" w:eastAsia="Calibri" w:hAnsi="Times New Roman" w:cs="Times New Roman"/>
          <w:spacing w:val="10"/>
          <w:sz w:val="24"/>
          <w:szCs w:val="24"/>
          <w:shd w:val="clear" w:color="auto" w:fill="FFFFFF"/>
        </w:rPr>
        <w:t>.«</w:t>
      </w:r>
      <w:proofErr w:type="gramEnd"/>
      <w:r>
        <w:rPr>
          <w:rFonts w:ascii="Times New Roman" w:eastAsia="Calibri" w:hAnsi="Times New Roman" w:cs="Times New Roman"/>
          <w:spacing w:val="10"/>
          <w:sz w:val="24"/>
          <w:szCs w:val="24"/>
          <w:shd w:val="clear" w:color="auto" w:fill="FFFFFF"/>
        </w:rPr>
        <w:t>Ученый Петя».</w:t>
      </w:r>
    </w:p>
    <w:p w:rsidR="00493ECE" w:rsidRDefault="00493ECE" w:rsidP="00493ECE">
      <w:pPr>
        <w:spacing w:after="0" w:line="240" w:lineRule="auto"/>
        <w:ind w:firstLine="284"/>
        <w:rPr>
          <w:rFonts w:ascii="Times New Roman" w:eastAsia="Calibri" w:hAnsi="Times New Roman" w:cs="Times New Roman"/>
          <w:b/>
          <w:spacing w:val="10"/>
          <w:sz w:val="24"/>
          <w:szCs w:val="24"/>
          <w:shd w:val="clear" w:color="auto" w:fill="FFFFFF"/>
        </w:rPr>
      </w:pPr>
      <w:r>
        <w:rPr>
          <w:rFonts w:ascii="Times New Roman" w:eastAsia="Calibri" w:hAnsi="Times New Roman" w:cs="Times New Roman"/>
          <w:b/>
          <w:spacing w:val="10"/>
          <w:sz w:val="24"/>
          <w:szCs w:val="24"/>
          <w:shd w:val="clear" w:color="auto" w:fill="FFFFFF"/>
        </w:rPr>
        <w:t>Проект: «Мой любимый детский журнал».</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своих достижений.</w:t>
      </w:r>
    </w:p>
    <w:p w:rsidR="00493ECE" w:rsidRDefault="00493ECE" w:rsidP="00493ECE">
      <w:pPr>
        <w:spacing w:after="0" w:line="240" w:lineRule="auto"/>
        <w:ind w:firstLine="284"/>
        <w:rPr>
          <w:rFonts w:ascii="Times New Roman" w:eastAsia="Calibri" w:hAnsi="Times New Roman" w:cs="Times New Roman"/>
          <w:spacing w:val="10"/>
          <w:sz w:val="24"/>
          <w:szCs w:val="24"/>
          <w:shd w:val="clear" w:color="auto" w:fill="FFFFFF"/>
        </w:rPr>
      </w:pPr>
    </w:p>
    <w:p w:rsidR="00493ECE" w:rsidRDefault="00493ECE" w:rsidP="00493ECE">
      <w:pPr>
        <w:spacing w:after="0" w:line="240" w:lineRule="auto"/>
        <w:ind w:firstLine="284"/>
        <w:rPr>
          <w:rFonts w:ascii="Times New Roman" w:eastAsia="Calibri" w:hAnsi="Times New Roman" w:cs="Times New Roman"/>
          <w:b/>
          <w:spacing w:val="10"/>
          <w:sz w:val="24"/>
          <w:szCs w:val="24"/>
          <w:shd w:val="clear" w:color="auto" w:fill="FFFFFF"/>
        </w:rPr>
      </w:pPr>
      <w:r>
        <w:rPr>
          <w:rFonts w:ascii="Times New Roman" w:eastAsia="Calibri" w:hAnsi="Times New Roman" w:cs="Times New Roman"/>
          <w:b/>
          <w:spacing w:val="10"/>
          <w:sz w:val="24"/>
          <w:szCs w:val="24"/>
          <w:shd w:val="clear" w:color="auto" w:fill="FFFFFF"/>
        </w:rPr>
        <w:t>Люблю природу русскую. Зима (9 ч)</w:t>
      </w:r>
    </w:p>
    <w:p w:rsidR="00493ECE" w:rsidRDefault="00493ECE" w:rsidP="00493ECE">
      <w:pPr>
        <w:spacing w:after="0" w:line="240" w:lineRule="auto"/>
        <w:ind w:firstLine="284"/>
        <w:rPr>
          <w:rFonts w:ascii="Times New Roman" w:eastAsia="Calibri" w:hAnsi="Times New Roman" w:cs="Times New Roman"/>
          <w:spacing w:val="10"/>
          <w:sz w:val="24"/>
          <w:szCs w:val="24"/>
          <w:shd w:val="clear" w:color="auto" w:fill="FFFFFF"/>
        </w:rPr>
      </w:pPr>
      <w:r>
        <w:rPr>
          <w:rFonts w:ascii="Times New Roman" w:eastAsia="Calibri" w:hAnsi="Times New Roman" w:cs="Times New Roman"/>
          <w:spacing w:val="10"/>
          <w:sz w:val="24"/>
          <w:szCs w:val="24"/>
          <w:shd w:val="clear" w:color="auto" w:fill="FFFFFF"/>
        </w:rPr>
        <w:lastRenderedPageBreak/>
        <w:t>И. Бунин. «Зимним холодом...», К. Бальмонт. «</w:t>
      </w:r>
      <w:proofErr w:type="gramStart"/>
      <w:r>
        <w:rPr>
          <w:rFonts w:ascii="Times New Roman" w:eastAsia="Calibri" w:hAnsi="Times New Roman" w:cs="Times New Roman"/>
          <w:spacing w:val="10"/>
          <w:sz w:val="24"/>
          <w:szCs w:val="24"/>
          <w:shd w:val="clear" w:color="auto" w:fill="FFFFFF"/>
        </w:rPr>
        <w:t>Светло-пушистая</w:t>
      </w:r>
      <w:proofErr w:type="gramEnd"/>
      <w:r>
        <w:rPr>
          <w:rFonts w:ascii="Times New Roman" w:eastAsia="Calibri" w:hAnsi="Times New Roman" w:cs="Times New Roman"/>
          <w:spacing w:val="10"/>
          <w:sz w:val="24"/>
          <w:szCs w:val="24"/>
          <w:shd w:val="clear" w:color="auto" w:fill="FFFFFF"/>
        </w:rPr>
        <w:t>...», Я. Аким. «Утром кот...», Ф. Тютчев. «Чародейкою Зимою...», С. Есенин. «Поет зима – аукает...», «Береза».</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достижений.</w:t>
      </w:r>
    </w:p>
    <w:p w:rsidR="00493ECE" w:rsidRDefault="00493ECE" w:rsidP="00493ECE">
      <w:pPr>
        <w:spacing w:after="0" w:line="240" w:lineRule="auto"/>
        <w:ind w:firstLine="284"/>
        <w:rPr>
          <w:rFonts w:ascii="Times New Roman" w:eastAsia="Calibri" w:hAnsi="Times New Roman" w:cs="Times New Roman"/>
          <w:spacing w:val="10"/>
          <w:sz w:val="24"/>
          <w:szCs w:val="24"/>
          <w:shd w:val="clear" w:color="auto" w:fill="FFFFFF"/>
        </w:rPr>
      </w:pPr>
    </w:p>
    <w:p w:rsidR="00493ECE" w:rsidRDefault="00493ECE" w:rsidP="00493ECE">
      <w:pPr>
        <w:spacing w:after="0" w:line="240" w:lineRule="auto"/>
        <w:ind w:firstLine="284"/>
        <w:rPr>
          <w:rFonts w:ascii="Times New Roman" w:eastAsia="Calibri" w:hAnsi="Times New Roman" w:cs="Times New Roman"/>
          <w:b/>
          <w:spacing w:val="10"/>
          <w:sz w:val="24"/>
          <w:szCs w:val="24"/>
          <w:shd w:val="clear" w:color="auto" w:fill="FFFFFF"/>
        </w:rPr>
      </w:pPr>
      <w:r>
        <w:rPr>
          <w:rFonts w:ascii="Times New Roman" w:eastAsia="Calibri" w:hAnsi="Times New Roman" w:cs="Times New Roman"/>
          <w:b/>
          <w:spacing w:val="10"/>
          <w:sz w:val="24"/>
          <w:szCs w:val="24"/>
          <w:shd w:val="clear" w:color="auto" w:fill="FFFFFF"/>
        </w:rPr>
        <w:t>Писатели – детям (17 ч)</w:t>
      </w:r>
    </w:p>
    <w:p w:rsidR="00493ECE" w:rsidRDefault="00493ECE" w:rsidP="00493ECE">
      <w:pPr>
        <w:spacing w:after="0" w:line="240" w:lineRule="auto"/>
        <w:ind w:firstLine="284"/>
        <w:rPr>
          <w:rFonts w:ascii="Times New Roman" w:eastAsia="Calibri" w:hAnsi="Times New Roman" w:cs="Times New Roman"/>
          <w:spacing w:val="10"/>
          <w:sz w:val="24"/>
          <w:szCs w:val="24"/>
          <w:shd w:val="clear" w:color="auto" w:fill="FFFFFF"/>
        </w:rPr>
      </w:pPr>
      <w:r>
        <w:rPr>
          <w:rFonts w:ascii="Times New Roman" w:eastAsia="Calibri" w:hAnsi="Times New Roman" w:cs="Times New Roman"/>
          <w:spacing w:val="10"/>
          <w:sz w:val="24"/>
          <w:szCs w:val="24"/>
          <w:shd w:val="clear" w:color="auto" w:fill="FFFFFF"/>
        </w:rPr>
        <w:t xml:space="preserve">Произведения о детях, о природе, написанные К. И. </w:t>
      </w:r>
      <w:proofErr w:type="spellStart"/>
      <w:r>
        <w:rPr>
          <w:rFonts w:ascii="Times New Roman" w:eastAsia="Calibri" w:hAnsi="Times New Roman" w:cs="Times New Roman"/>
          <w:spacing w:val="10"/>
          <w:sz w:val="24"/>
          <w:szCs w:val="24"/>
          <w:shd w:val="clear" w:color="auto" w:fill="FFFFFF"/>
        </w:rPr>
        <w:t>Чуовским</w:t>
      </w:r>
      <w:proofErr w:type="spellEnd"/>
      <w:r>
        <w:rPr>
          <w:rFonts w:ascii="Times New Roman" w:eastAsia="Calibri" w:hAnsi="Times New Roman" w:cs="Times New Roman"/>
          <w:spacing w:val="10"/>
          <w:sz w:val="24"/>
          <w:szCs w:val="24"/>
          <w:shd w:val="clear" w:color="auto" w:fill="FFFFFF"/>
        </w:rPr>
        <w:t xml:space="preserve"> («Путаница», «Радость»), С. Я. Маршаком («Кот и лодыри»), С. В. Михалковым («Мой секрет», «Сила воли»</w:t>
      </w:r>
      <w:proofErr w:type="gramStart"/>
      <w:r>
        <w:rPr>
          <w:rFonts w:ascii="Times New Roman" w:eastAsia="Calibri" w:hAnsi="Times New Roman" w:cs="Times New Roman"/>
          <w:spacing w:val="10"/>
          <w:sz w:val="24"/>
          <w:szCs w:val="24"/>
          <w:shd w:val="clear" w:color="auto" w:fill="FFFFFF"/>
        </w:rPr>
        <w:t>.«</w:t>
      </w:r>
      <w:proofErr w:type="gramEnd"/>
      <w:r>
        <w:rPr>
          <w:rFonts w:ascii="Times New Roman" w:eastAsia="Calibri" w:hAnsi="Times New Roman" w:cs="Times New Roman"/>
          <w:spacing w:val="10"/>
          <w:sz w:val="24"/>
          <w:szCs w:val="24"/>
          <w:shd w:val="clear" w:color="auto" w:fill="FFFFFF"/>
        </w:rPr>
        <w:t xml:space="preserve">Мой щенок»), А. Л. </w:t>
      </w:r>
      <w:proofErr w:type="spellStart"/>
      <w:r>
        <w:rPr>
          <w:rFonts w:ascii="Times New Roman" w:eastAsia="Calibri" w:hAnsi="Times New Roman" w:cs="Times New Roman"/>
          <w:spacing w:val="10"/>
          <w:sz w:val="24"/>
          <w:szCs w:val="24"/>
          <w:shd w:val="clear" w:color="auto" w:fill="FFFFFF"/>
        </w:rPr>
        <w:t>Барто</w:t>
      </w:r>
      <w:proofErr w:type="spellEnd"/>
      <w:r>
        <w:rPr>
          <w:rFonts w:ascii="Times New Roman" w:eastAsia="Calibri" w:hAnsi="Times New Roman" w:cs="Times New Roman"/>
          <w:spacing w:val="10"/>
          <w:sz w:val="24"/>
          <w:szCs w:val="24"/>
          <w:shd w:val="clear" w:color="auto" w:fill="FFFFFF"/>
        </w:rPr>
        <w:t xml:space="preserve"> («Веревочка», «Мы не заметили жука...», «В школу», «Вовка – добрая душа»), Н. Н. Носовым («Затейники», «Живая шляпа»).</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достижений.</w:t>
      </w:r>
    </w:p>
    <w:p w:rsidR="00493ECE" w:rsidRDefault="00493ECE" w:rsidP="00493ECE">
      <w:pPr>
        <w:spacing w:after="0" w:line="240" w:lineRule="auto"/>
        <w:ind w:firstLine="284"/>
        <w:rPr>
          <w:rFonts w:ascii="Times New Roman" w:eastAsia="Calibri" w:hAnsi="Times New Roman" w:cs="Times New Roman"/>
          <w:spacing w:val="10"/>
          <w:sz w:val="24"/>
          <w:szCs w:val="24"/>
          <w:shd w:val="clear" w:color="auto" w:fill="FFFFFF"/>
        </w:rPr>
      </w:pPr>
    </w:p>
    <w:p w:rsidR="00493ECE" w:rsidRDefault="00493ECE" w:rsidP="00493ECE">
      <w:pPr>
        <w:spacing w:after="0" w:line="240" w:lineRule="auto"/>
        <w:ind w:firstLine="284"/>
        <w:rPr>
          <w:rFonts w:ascii="Times New Roman" w:eastAsia="Calibri" w:hAnsi="Times New Roman" w:cs="Times New Roman"/>
          <w:b/>
          <w:spacing w:val="10"/>
          <w:sz w:val="24"/>
          <w:szCs w:val="24"/>
          <w:shd w:val="clear" w:color="auto" w:fill="FFFFFF"/>
        </w:rPr>
      </w:pPr>
      <w:r>
        <w:rPr>
          <w:rFonts w:ascii="Times New Roman" w:eastAsia="Calibri" w:hAnsi="Times New Roman" w:cs="Times New Roman"/>
          <w:b/>
          <w:spacing w:val="10"/>
          <w:sz w:val="24"/>
          <w:szCs w:val="24"/>
          <w:shd w:val="clear" w:color="auto" w:fill="FFFFFF"/>
        </w:rPr>
        <w:t>Я и мои друзья (10 ч)</w:t>
      </w:r>
    </w:p>
    <w:p w:rsidR="00493ECE" w:rsidRDefault="00493ECE" w:rsidP="00493ECE">
      <w:pPr>
        <w:spacing w:after="0" w:line="240" w:lineRule="auto"/>
        <w:ind w:firstLine="284"/>
        <w:rPr>
          <w:rFonts w:ascii="Times New Roman" w:eastAsia="Calibri" w:hAnsi="Times New Roman" w:cs="Times New Roman"/>
          <w:spacing w:val="10"/>
          <w:sz w:val="24"/>
          <w:szCs w:val="24"/>
          <w:shd w:val="clear" w:color="auto" w:fill="FFFFFF"/>
        </w:rPr>
      </w:pPr>
      <w:r>
        <w:rPr>
          <w:rFonts w:ascii="Times New Roman" w:eastAsia="Calibri" w:hAnsi="Times New Roman" w:cs="Times New Roman"/>
          <w:spacing w:val="10"/>
          <w:sz w:val="24"/>
          <w:szCs w:val="24"/>
          <w:shd w:val="clear" w:color="auto" w:fill="FFFFFF"/>
        </w:rPr>
        <w:t xml:space="preserve">В. Берестов. «За игрой», Э. </w:t>
      </w:r>
      <w:proofErr w:type="spellStart"/>
      <w:r>
        <w:rPr>
          <w:rFonts w:ascii="Times New Roman" w:eastAsia="Calibri" w:hAnsi="Times New Roman" w:cs="Times New Roman"/>
          <w:spacing w:val="10"/>
          <w:sz w:val="24"/>
          <w:szCs w:val="24"/>
          <w:shd w:val="clear" w:color="auto" w:fill="FFFFFF"/>
        </w:rPr>
        <w:t>Мошковская</w:t>
      </w:r>
      <w:proofErr w:type="spellEnd"/>
      <w:r>
        <w:rPr>
          <w:rFonts w:ascii="Times New Roman" w:eastAsia="Calibri" w:hAnsi="Times New Roman" w:cs="Times New Roman"/>
          <w:spacing w:val="10"/>
          <w:sz w:val="24"/>
          <w:szCs w:val="24"/>
          <w:shd w:val="clear" w:color="auto" w:fill="FFFFFF"/>
        </w:rPr>
        <w:t>. «Я ушел в свою обиду...», В. Берестов. «Гляжу с высоты...», В. Лунин. «Я и Вовка», Н. Булгаков. «Анна, не грусти!», Ю. Ермолаев. «Два пирожных», В. Осеева. «Хорошее».</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достижений.</w:t>
      </w:r>
    </w:p>
    <w:p w:rsidR="00493ECE" w:rsidRDefault="00493ECE" w:rsidP="00493ECE">
      <w:pPr>
        <w:spacing w:after="0" w:line="240" w:lineRule="auto"/>
        <w:ind w:firstLine="284"/>
        <w:rPr>
          <w:rFonts w:ascii="Times New Roman" w:eastAsia="Calibri" w:hAnsi="Times New Roman" w:cs="Times New Roman"/>
          <w:spacing w:val="10"/>
          <w:sz w:val="24"/>
          <w:szCs w:val="24"/>
          <w:shd w:val="clear" w:color="auto" w:fill="FFFFFF"/>
        </w:rPr>
      </w:pPr>
    </w:p>
    <w:p w:rsidR="00493ECE" w:rsidRDefault="00493ECE" w:rsidP="00493ECE">
      <w:pPr>
        <w:spacing w:after="0" w:line="240" w:lineRule="auto"/>
        <w:ind w:firstLine="284"/>
        <w:rPr>
          <w:rFonts w:ascii="Times New Roman" w:eastAsia="Calibri" w:hAnsi="Times New Roman" w:cs="Times New Roman"/>
          <w:b/>
          <w:spacing w:val="10"/>
          <w:sz w:val="24"/>
          <w:szCs w:val="24"/>
          <w:shd w:val="clear" w:color="auto" w:fill="FFFFFF"/>
        </w:rPr>
      </w:pPr>
      <w:r>
        <w:rPr>
          <w:rFonts w:ascii="Times New Roman" w:eastAsia="Calibri" w:hAnsi="Times New Roman" w:cs="Times New Roman"/>
          <w:b/>
          <w:spacing w:val="10"/>
          <w:sz w:val="24"/>
          <w:szCs w:val="24"/>
          <w:shd w:val="clear" w:color="auto" w:fill="FFFFFF"/>
        </w:rPr>
        <w:t>Люблю природу русскую. Весна (9 ч)</w:t>
      </w:r>
    </w:p>
    <w:p w:rsidR="00493ECE" w:rsidRDefault="00493ECE" w:rsidP="00493ECE">
      <w:pPr>
        <w:spacing w:after="0" w:line="240" w:lineRule="auto"/>
        <w:ind w:firstLine="284"/>
        <w:rPr>
          <w:rFonts w:ascii="Times New Roman" w:eastAsia="Calibri" w:hAnsi="Times New Roman" w:cs="Times New Roman"/>
          <w:spacing w:val="10"/>
          <w:sz w:val="24"/>
          <w:szCs w:val="24"/>
          <w:shd w:val="clear" w:color="auto" w:fill="FFFFFF"/>
        </w:rPr>
      </w:pPr>
      <w:r>
        <w:rPr>
          <w:rFonts w:ascii="Times New Roman" w:eastAsia="Calibri" w:hAnsi="Times New Roman" w:cs="Times New Roman"/>
          <w:spacing w:val="10"/>
          <w:sz w:val="24"/>
          <w:szCs w:val="24"/>
          <w:shd w:val="clear" w:color="auto" w:fill="FFFFFF"/>
        </w:rPr>
        <w:t xml:space="preserve">Лирические стихотворения Ф.Тютчева, А.Плещеева, А.Блока, И.Бунина, С.Маршака, Е.Благининой, Э. </w:t>
      </w:r>
      <w:proofErr w:type="spellStart"/>
      <w:r>
        <w:rPr>
          <w:rFonts w:ascii="Times New Roman" w:eastAsia="Calibri" w:hAnsi="Times New Roman" w:cs="Times New Roman"/>
          <w:spacing w:val="10"/>
          <w:sz w:val="24"/>
          <w:szCs w:val="24"/>
          <w:shd w:val="clear" w:color="auto" w:fill="FFFFFF"/>
        </w:rPr>
        <w:t>Мошковской</w:t>
      </w:r>
      <w:proofErr w:type="spellEnd"/>
      <w:r>
        <w:rPr>
          <w:rFonts w:ascii="Times New Roman" w:eastAsia="Calibri" w:hAnsi="Times New Roman" w:cs="Times New Roman"/>
          <w:spacing w:val="10"/>
          <w:sz w:val="24"/>
          <w:szCs w:val="24"/>
          <w:shd w:val="clear" w:color="auto" w:fill="FFFFFF"/>
        </w:rPr>
        <w:t>. Настроение стихотворения. Приём контраста в создании картин весны и зимы.</w:t>
      </w:r>
    </w:p>
    <w:p w:rsidR="00EC2D34" w:rsidRDefault="00EC2D34" w:rsidP="00EC2D34">
      <w:pPr>
        <w:autoSpaceDE w:val="0"/>
        <w:autoSpaceDN w:val="0"/>
        <w:adjustRightInd w:val="0"/>
        <w:spacing w:after="0" w:line="240" w:lineRule="auto"/>
        <w:rPr>
          <w:rFonts w:ascii="Times New Roman" w:hAnsi="Times New Roman" w:cs="Times New Roman"/>
          <w:b/>
          <w:bCs/>
          <w:sz w:val="24"/>
          <w:szCs w:val="24"/>
        </w:rPr>
      </w:pPr>
      <w:r w:rsidRPr="00EC2D34">
        <w:rPr>
          <w:rFonts w:ascii="Times New Roman" w:hAnsi="Times New Roman" w:cs="Times New Roman"/>
          <w:b/>
          <w:bCs/>
          <w:sz w:val="24"/>
          <w:szCs w:val="24"/>
        </w:rPr>
        <w:t xml:space="preserve">Проект «Создание газеты:9 мая — День Победы», «Подготовка экскурсии </w:t>
      </w:r>
      <w:proofErr w:type="gramStart"/>
      <w:r w:rsidRPr="00EC2D34">
        <w:rPr>
          <w:rFonts w:ascii="Times New Roman" w:hAnsi="Times New Roman" w:cs="Times New Roman"/>
          <w:b/>
          <w:bCs/>
          <w:sz w:val="24"/>
          <w:szCs w:val="24"/>
        </w:rPr>
        <w:t>к</w:t>
      </w:r>
      <w:proofErr w:type="gramEnd"/>
    </w:p>
    <w:p w:rsidR="00EC2D34" w:rsidRPr="00EC2D34" w:rsidRDefault="00EC2D34" w:rsidP="00EC2D34">
      <w:pPr>
        <w:autoSpaceDE w:val="0"/>
        <w:autoSpaceDN w:val="0"/>
        <w:adjustRightInd w:val="0"/>
        <w:spacing w:after="0" w:line="240" w:lineRule="auto"/>
        <w:rPr>
          <w:rFonts w:ascii="Times New Roman" w:hAnsi="Times New Roman" w:cs="Times New Roman"/>
          <w:b/>
          <w:bCs/>
          <w:sz w:val="24"/>
          <w:szCs w:val="24"/>
        </w:rPr>
      </w:pPr>
      <w:r w:rsidRPr="00EC2D34">
        <w:rPr>
          <w:rFonts w:ascii="Times New Roman" w:hAnsi="Times New Roman" w:cs="Times New Roman"/>
          <w:b/>
          <w:bCs/>
          <w:sz w:val="24"/>
          <w:szCs w:val="24"/>
        </w:rPr>
        <w:t>Памятнику</w:t>
      </w:r>
      <w:r w:rsidR="00D95A3F">
        <w:rPr>
          <w:rFonts w:ascii="Times New Roman" w:hAnsi="Times New Roman" w:cs="Times New Roman"/>
          <w:b/>
          <w:bCs/>
          <w:sz w:val="24"/>
          <w:szCs w:val="24"/>
        </w:rPr>
        <w:t xml:space="preserve"> </w:t>
      </w:r>
      <w:r w:rsidRPr="00EC2D34">
        <w:rPr>
          <w:rFonts w:ascii="Times New Roman" w:hAnsi="Times New Roman" w:cs="Times New Roman"/>
          <w:b/>
          <w:bCs/>
          <w:sz w:val="24"/>
          <w:szCs w:val="24"/>
        </w:rPr>
        <w:t>славы»</w:t>
      </w:r>
    </w:p>
    <w:p w:rsidR="00EC2D34" w:rsidRDefault="00EC2D34" w:rsidP="00493ECE">
      <w:pPr>
        <w:spacing w:after="0" w:line="240" w:lineRule="auto"/>
        <w:ind w:firstLine="284"/>
        <w:rPr>
          <w:rFonts w:ascii="Times New Roman" w:eastAsia="Calibri" w:hAnsi="Times New Roman" w:cs="Times New Roman"/>
          <w:spacing w:val="10"/>
          <w:sz w:val="24"/>
          <w:szCs w:val="24"/>
          <w:shd w:val="clear" w:color="auto" w:fill="FFFFFF"/>
        </w:rPr>
      </w:pPr>
    </w:p>
    <w:p w:rsidR="00493ECE" w:rsidRDefault="00493ECE" w:rsidP="00493ECE">
      <w:pPr>
        <w:spacing w:after="0" w:line="240" w:lineRule="auto"/>
        <w:ind w:firstLine="284"/>
        <w:rPr>
          <w:rFonts w:ascii="Times New Roman" w:eastAsia="Calibri" w:hAnsi="Times New Roman" w:cs="Times New Roman"/>
          <w:b/>
          <w:spacing w:val="10"/>
          <w:sz w:val="24"/>
          <w:szCs w:val="24"/>
          <w:shd w:val="clear" w:color="auto" w:fill="FFFFFF"/>
        </w:rPr>
      </w:pPr>
      <w:r>
        <w:rPr>
          <w:rFonts w:ascii="Times New Roman" w:eastAsia="Calibri" w:hAnsi="Times New Roman" w:cs="Times New Roman"/>
          <w:b/>
          <w:spacing w:val="10"/>
          <w:sz w:val="24"/>
          <w:szCs w:val="24"/>
          <w:shd w:val="clear" w:color="auto" w:fill="FFFFFF"/>
        </w:rPr>
        <w:t>И в шутку и всерьез (14 ч)</w:t>
      </w:r>
    </w:p>
    <w:p w:rsidR="00493ECE" w:rsidRDefault="00493ECE" w:rsidP="00493ECE">
      <w:pPr>
        <w:spacing w:after="0" w:line="240" w:lineRule="auto"/>
        <w:ind w:firstLine="284"/>
        <w:rPr>
          <w:rFonts w:ascii="Times New Roman" w:eastAsia="Calibri" w:hAnsi="Times New Roman" w:cs="Times New Roman"/>
          <w:spacing w:val="10"/>
          <w:sz w:val="24"/>
          <w:szCs w:val="24"/>
          <w:shd w:val="clear" w:color="auto" w:fill="FFFFFF"/>
        </w:rPr>
      </w:pPr>
      <w:r>
        <w:rPr>
          <w:rFonts w:ascii="Times New Roman" w:eastAsia="Calibri" w:hAnsi="Times New Roman" w:cs="Times New Roman"/>
          <w:spacing w:val="10"/>
          <w:sz w:val="24"/>
          <w:szCs w:val="24"/>
          <w:shd w:val="clear" w:color="auto" w:fill="FFFFFF"/>
        </w:rPr>
        <w:t xml:space="preserve">Б. </w:t>
      </w:r>
      <w:proofErr w:type="spellStart"/>
      <w:r>
        <w:rPr>
          <w:rFonts w:ascii="Times New Roman" w:eastAsia="Calibri" w:hAnsi="Times New Roman" w:cs="Times New Roman"/>
          <w:spacing w:val="10"/>
          <w:sz w:val="24"/>
          <w:szCs w:val="24"/>
          <w:shd w:val="clear" w:color="auto" w:fill="FFFFFF"/>
        </w:rPr>
        <w:t>Заходер</w:t>
      </w:r>
      <w:proofErr w:type="spellEnd"/>
      <w:r>
        <w:rPr>
          <w:rFonts w:ascii="Times New Roman" w:eastAsia="Calibri" w:hAnsi="Times New Roman" w:cs="Times New Roman"/>
          <w:spacing w:val="10"/>
          <w:sz w:val="24"/>
          <w:szCs w:val="24"/>
          <w:shd w:val="clear" w:color="auto" w:fill="FFFFFF"/>
        </w:rPr>
        <w:t xml:space="preserve">. «Товарищам детям», «Что красивей всего?», «Песенки Винни Пуха»; Э. Успенский. «Чебурашка», «Если был бы я девчонкой...», «Над нашей квартирой», «Память»; В. Берестов. «Знакомый», «Путешественники», «Кисточка» </w:t>
      </w:r>
      <w:proofErr w:type="gramStart"/>
      <w:r>
        <w:rPr>
          <w:rFonts w:ascii="Times New Roman" w:eastAsia="Calibri" w:hAnsi="Times New Roman" w:cs="Times New Roman"/>
          <w:spacing w:val="10"/>
          <w:sz w:val="24"/>
          <w:szCs w:val="24"/>
          <w:shd w:val="clear" w:color="auto" w:fill="FFFFFF"/>
        </w:rPr>
        <w:t>;И</w:t>
      </w:r>
      <w:proofErr w:type="gramEnd"/>
      <w:r>
        <w:rPr>
          <w:rFonts w:ascii="Times New Roman" w:eastAsia="Calibri" w:hAnsi="Times New Roman" w:cs="Times New Roman"/>
          <w:spacing w:val="10"/>
          <w:sz w:val="24"/>
          <w:szCs w:val="24"/>
          <w:shd w:val="clear" w:color="auto" w:fill="FFFFFF"/>
        </w:rPr>
        <w:t xml:space="preserve">. </w:t>
      </w:r>
      <w:proofErr w:type="spellStart"/>
      <w:r>
        <w:rPr>
          <w:rFonts w:ascii="Times New Roman" w:eastAsia="Calibri" w:hAnsi="Times New Roman" w:cs="Times New Roman"/>
          <w:spacing w:val="10"/>
          <w:sz w:val="24"/>
          <w:szCs w:val="24"/>
          <w:shd w:val="clear" w:color="auto" w:fill="FFFFFF"/>
        </w:rPr>
        <w:t>Токмакова</w:t>
      </w:r>
      <w:proofErr w:type="spellEnd"/>
      <w:r>
        <w:rPr>
          <w:rFonts w:ascii="Times New Roman" w:eastAsia="Calibri" w:hAnsi="Times New Roman" w:cs="Times New Roman"/>
          <w:spacing w:val="10"/>
          <w:sz w:val="24"/>
          <w:szCs w:val="24"/>
          <w:shd w:val="clear" w:color="auto" w:fill="FFFFFF"/>
        </w:rPr>
        <w:t>. «</w:t>
      </w:r>
      <w:proofErr w:type="spellStart"/>
      <w:r>
        <w:rPr>
          <w:rFonts w:ascii="Times New Roman" w:eastAsia="Calibri" w:hAnsi="Times New Roman" w:cs="Times New Roman"/>
          <w:spacing w:val="10"/>
          <w:sz w:val="24"/>
          <w:szCs w:val="24"/>
          <w:shd w:val="clear" w:color="auto" w:fill="FFFFFF"/>
        </w:rPr>
        <w:t>Плим</w:t>
      </w:r>
      <w:proofErr w:type="spellEnd"/>
      <w:r>
        <w:rPr>
          <w:rFonts w:ascii="Times New Roman" w:eastAsia="Calibri" w:hAnsi="Times New Roman" w:cs="Times New Roman"/>
          <w:spacing w:val="10"/>
          <w:sz w:val="24"/>
          <w:szCs w:val="24"/>
          <w:shd w:val="clear" w:color="auto" w:fill="FFFFFF"/>
        </w:rPr>
        <w:t xml:space="preserve">», «В чудной стране» Г. </w:t>
      </w:r>
      <w:proofErr w:type="gramStart"/>
      <w:r>
        <w:rPr>
          <w:rFonts w:ascii="Times New Roman" w:eastAsia="Calibri" w:hAnsi="Times New Roman" w:cs="Times New Roman"/>
          <w:spacing w:val="10"/>
          <w:sz w:val="24"/>
          <w:szCs w:val="24"/>
          <w:shd w:val="clear" w:color="auto" w:fill="FFFFFF"/>
        </w:rPr>
        <w:t>Остер</w:t>
      </w:r>
      <w:proofErr w:type="gramEnd"/>
      <w:r>
        <w:rPr>
          <w:rFonts w:ascii="Times New Roman" w:eastAsia="Calibri" w:hAnsi="Times New Roman" w:cs="Times New Roman"/>
          <w:spacing w:val="10"/>
          <w:sz w:val="24"/>
          <w:szCs w:val="24"/>
          <w:shd w:val="clear" w:color="auto" w:fill="FFFFFF"/>
        </w:rPr>
        <w:t>. «Будем знакомы».</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планируемых достижений.</w:t>
      </w:r>
    </w:p>
    <w:p w:rsidR="00493ECE" w:rsidRDefault="00493ECE" w:rsidP="00493ECE">
      <w:pPr>
        <w:spacing w:after="0" w:line="240" w:lineRule="auto"/>
        <w:ind w:firstLine="284"/>
        <w:rPr>
          <w:rFonts w:ascii="Times New Roman" w:eastAsia="Calibri" w:hAnsi="Times New Roman" w:cs="Times New Roman"/>
          <w:spacing w:val="10"/>
          <w:sz w:val="24"/>
          <w:szCs w:val="24"/>
          <w:shd w:val="clear" w:color="auto" w:fill="FFFFFF"/>
        </w:rPr>
      </w:pPr>
    </w:p>
    <w:p w:rsidR="00493ECE" w:rsidRDefault="00493ECE" w:rsidP="00493ECE">
      <w:pPr>
        <w:spacing w:after="0" w:line="240" w:lineRule="auto"/>
        <w:ind w:firstLine="284"/>
        <w:rPr>
          <w:rFonts w:ascii="Times New Roman" w:eastAsia="Calibri" w:hAnsi="Times New Roman" w:cs="Times New Roman"/>
          <w:b/>
          <w:spacing w:val="10"/>
          <w:sz w:val="24"/>
          <w:szCs w:val="24"/>
          <w:shd w:val="clear" w:color="auto" w:fill="FFFFFF"/>
        </w:rPr>
      </w:pPr>
      <w:r>
        <w:rPr>
          <w:rFonts w:ascii="Times New Roman" w:eastAsia="Calibri" w:hAnsi="Times New Roman" w:cs="Times New Roman"/>
          <w:b/>
          <w:spacing w:val="10"/>
          <w:sz w:val="24"/>
          <w:szCs w:val="24"/>
          <w:shd w:val="clear" w:color="auto" w:fill="FFFFFF"/>
        </w:rPr>
        <w:t>Литература зарубежных стран (12 ч)</w:t>
      </w:r>
    </w:p>
    <w:p w:rsidR="00493ECE" w:rsidRDefault="00493ECE" w:rsidP="00493ECE">
      <w:pPr>
        <w:spacing w:after="0" w:line="240" w:lineRule="auto"/>
        <w:ind w:firstLine="284"/>
        <w:rPr>
          <w:rFonts w:ascii="Times New Roman" w:eastAsia="Calibri" w:hAnsi="Times New Roman" w:cs="Times New Roman"/>
          <w:spacing w:val="10"/>
          <w:sz w:val="24"/>
          <w:szCs w:val="24"/>
          <w:shd w:val="clear" w:color="auto" w:fill="FFFFFF"/>
        </w:rPr>
      </w:pPr>
      <w:r>
        <w:rPr>
          <w:rFonts w:ascii="Times New Roman" w:eastAsia="Calibri" w:hAnsi="Times New Roman" w:cs="Times New Roman"/>
          <w:spacing w:val="10"/>
          <w:sz w:val="24"/>
          <w:szCs w:val="24"/>
          <w:shd w:val="clear" w:color="auto" w:fill="FFFFFF"/>
        </w:rPr>
        <w:t>Детский фольклор стран Западной Европы и Америки, произведения зарубежных классиков («Бульдог по кличке Дог», «Перчатки», «Храбрецы», «</w:t>
      </w:r>
      <w:proofErr w:type="spellStart"/>
      <w:r>
        <w:rPr>
          <w:rFonts w:ascii="Times New Roman" w:eastAsia="Calibri" w:hAnsi="Times New Roman" w:cs="Times New Roman"/>
          <w:spacing w:val="10"/>
          <w:sz w:val="24"/>
          <w:szCs w:val="24"/>
          <w:shd w:val="clear" w:color="auto" w:fill="FFFFFF"/>
        </w:rPr>
        <w:t>Сюзон</w:t>
      </w:r>
      <w:proofErr w:type="spellEnd"/>
      <w:r>
        <w:rPr>
          <w:rFonts w:ascii="Times New Roman" w:eastAsia="Calibri" w:hAnsi="Times New Roman" w:cs="Times New Roman"/>
          <w:spacing w:val="10"/>
          <w:sz w:val="24"/>
          <w:szCs w:val="24"/>
          <w:shd w:val="clear" w:color="auto" w:fill="FFFFFF"/>
        </w:rPr>
        <w:t xml:space="preserve"> и мотылек», «Знают мамы, знают дети»). Сказки Ш. Перро («Кот в сапогах», «Красная Шапочка»), Г. X. Андерсена («Принцесса на горошине»), Э. Хогарт («Мафии и паук»).</w:t>
      </w:r>
    </w:p>
    <w:p w:rsidR="00EC2D34" w:rsidRPr="00EC2D34" w:rsidRDefault="00EC2D34" w:rsidP="00EC2D34">
      <w:pPr>
        <w:autoSpaceDE w:val="0"/>
        <w:autoSpaceDN w:val="0"/>
        <w:adjustRightInd w:val="0"/>
        <w:spacing w:after="0" w:line="240" w:lineRule="auto"/>
        <w:rPr>
          <w:rFonts w:ascii="Times New Roman" w:hAnsi="Times New Roman" w:cs="Times New Roman"/>
          <w:b/>
          <w:bCs/>
          <w:sz w:val="24"/>
          <w:szCs w:val="24"/>
        </w:rPr>
      </w:pPr>
      <w:r w:rsidRPr="00EC2D34">
        <w:rPr>
          <w:rFonts w:ascii="Times New Roman" w:hAnsi="Times New Roman" w:cs="Times New Roman"/>
          <w:b/>
          <w:bCs/>
          <w:sz w:val="24"/>
          <w:szCs w:val="24"/>
        </w:rPr>
        <w:t>Проект «Подготовка выставкикниг «Мой любимый писатель-сказочник», «Создание справочника «Зарубежные писатели — детям».</w:t>
      </w:r>
    </w:p>
    <w:p w:rsidR="00493ECE" w:rsidRDefault="00493ECE" w:rsidP="00493ECE">
      <w:pPr>
        <w:spacing w:after="0" w:line="240" w:lineRule="auto"/>
        <w:ind w:firstLine="284"/>
        <w:rPr>
          <w:rFonts w:ascii="Times New Roman" w:eastAsia="Calibri" w:hAnsi="Times New Roman" w:cs="Times New Roman"/>
          <w:b/>
          <w:spacing w:val="10"/>
          <w:sz w:val="24"/>
          <w:szCs w:val="24"/>
          <w:shd w:val="clear" w:color="auto" w:fill="FFFFFF"/>
        </w:rPr>
      </w:pPr>
      <w:r>
        <w:rPr>
          <w:rFonts w:ascii="Times New Roman" w:eastAsia="Calibri" w:hAnsi="Times New Roman" w:cs="Times New Roman"/>
          <w:b/>
          <w:spacing w:val="10"/>
          <w:sz w:val="24"/>
          <w:szCs w:val="24"/>
          <w:shd w:val="clear" w:color="auto" w:fill="FFFFFF"/>
        </w:rPr>
        <w:t>Оценка достижений.</w:t>
      </w:r>
    </w:p>
    <w:p w:rsidR="00493ECE" w:rsidRDefault="00493ECE" w:rsidP="00493ECE">
      <w:pPr>
        <w:spacing w:after="0" w:line="240" w:lineRule="auto"/>
        <w:ind w:firstLine="284"/>
        <w:rPr>
          <w:rFonts w:ascii="Times New Roman" w:eastAsia="Calibri" w:hAnsi="Times New Roman" w:cs="Times New Roman"/>
          <w:i/>
          <w:spacing w:val="10"/>
          <w:sz w:val="24"/>
          <w:szCs w:val="24"/>
          <w:shd w:val="clear" w:color="auto" w:fill="FFFFFF"/>
        </w:rPr>
      </w:pPr>
    </w:p>
    <w:p w:rsidR="00493ECE" w:rsidRDefault="00493ECE" w:rsidP="00493ECE">
      <w:pPr>
        <w:spacing w:after="0" w:line="240" w:lineRule="auto"/>
        <w:ind w:firstLine="284"/>
        <w:rPr>
          <w:rFonts w:ascii="Times New Roman" w:hAnsi="Times New Roman" w:cs="Times New Roman"/>
          <w:b/>
          <w:sz w:val="24"/>
          <w:szCs w:val="24"/>
        </w:rPr>
      </w:pPr>
      <w:r>
        <w:rPr>
          <w:rFonts w:ascii="Times New Roman" w:hAnsi="Times New Roman" w:cs="Times New Roman"/>
          <w:b/>
          <w:sz w:val="24"/>
          <w:szCs w:val="24"/>
        </w:rPr>
        <w:t>3 класс (136 ч)</w:t>
      </w:r>
    </w:p>
    <w:p w:rsidR="00493ECE" w:rsidRDefault="00493ECE" w:rsidP="00493ECE">
      <w:pPr>
        <w:spacing w:after="0" w:line="240" w:lineRule="auto"/>
        <w:ind w:firstLine="284"/>
        <w:rPr>
          <w:rFonts w:ascii="Times New Roman" w:hAnsi="Times New Roman" w:cs="Times New Roman"/>
          <w:b/>
          <w:sz w:val="24"/>
          <w:szCs w:val="24"/>
        </w:rPr>
      </w:pPr>
      <w:r>
        <w:rPr>
          <w:rFonts w:ascii="Times New Roman" w:hAnsi="Times New Roman" w:cs="Times New Roman"/>
          <w:b/>
          <w:sz w:val="24"/>
          <w:szCs w:val="24"/>
        </w:rPr>
        <w:t xml:space="preserve">Самое великое чудо на свете </w:t>
      </w:r>
      <w:r w:rsidR="005A62ED">
        <w:rPr>
          <w:rFonts w:ascii="Times New Roman" w:eastAsia="Calibri" w:hAnsi="Times New Roman" w:cs="Times New Roman"/>
          <w:b/>
          <w:spacing w:val="10"/>
          <w:sz w:val="24"/>
          <w:szCs w:val="24"/>
          <w:shd w:val="clear" w:color="auto" w:fill="FFFFFF"/>
        </w:rPr>
        <w:t>(2</w:t>
      </w:r>
      <w:r>
        <w:rPr>
          <w:rFonts w:ascii="Times New Roman" w:eastAsia="Calibri" w:hAnsi="Times New Roman" w:cs="Times New Roman"/>
          <w:b/>
          <w:spacing w:val="10"/>
          <w:sz w:val="24"/>
          <w:szCs w:val="24"/>
          <w:shd w:val="clear" w:color="auto" w:fill="FFFFFF"/>
        </w:rPr>
        <w:t xml:space="preserve"> ч)</w:t>
      </w:r>
    </w:p>
    <w:p w:rsidR="00493ECE" w:rsidRDefault="00493ECE" w:rsidP="00493EC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Рукописные книги Древней Руси. Первопечатник Иван Федоров.</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достижений.</w:t>
      </w:r>
    </w:p>
    <w:p w:rsidR="00493ECE" w:rsidRDefault="00493ECE" w:rsidP="00493ECE">
      <w:pPr>
        <w:spacing w:after="0" w:line="240" w:lineRule="auto"/>
        <w:ind w:firstLine="284"/>
        <w:rPr>
          <w:rFonts w:ascii="Times New Roman" w:hAnsi="Times New Roman" w:cs="Times New Roman"/>
          <w:sz w:val="24"/>
          <w:szCs w:val="24"/>
        </w:rPr>
      </w:pPr>
    </w:p>
    <w:p w:rsidR="00493ECE" w:rsidRDefault="00493ECE" w:rsidP="00493ECE">
      <w:pPr>
        <w:spacing w:after="0" w:line="240" w:lineRule="auto"/>
        <w:ind w:firstLine="284"/>
        <w:rPr>
          <w:rFonts w:ascii="Times New Roman" w:hAnsi="Times New Roman" w:cs="Times New Roman"/>
          <w:sz w:val="24"/>
          <w:szCs w:val="24"/>
        </w:rPr>
      </w:pPr>
      <w:r>
        <w:rPr>
          <w:rFonts w:ascii="Times New Roman" w:hAnsi="Times New Roman" w:cs="Times New Roman"/>
          <w:b/>
          <w:sz w:val="24"/>
          <w:szCs w:val="24"/>
        </w:rPr>
        <w:t>Устное народное творчество</w:t>
      </w:r>
      <w:r>
        <w:rPr>
          <w:rFonts w:ascii="Times New Roman" w:eastAsia="Calibri" w:hAnsi="Times New Roman" w:cs="Times New Roman"/>
          <w:b/>
          <w:spacing w:val="10"/>
          <w:sz w:val="24"/>
          <w:szCs w:val="24"/>
          <w:shd w:val="clear" w:color="auto" w:fill="FFFFFF"/>
        </w:rPr>
        <w:t>(14 ч)</w:t>
      </w:r>
    </w:p>
    <w:p w:rsidR="00493ECE" w:rsidRDefault="00493ECE" w:rsidP="00493EC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Русские народные песни. Докучные сказки. Сказки («Сивка-Бурка», «Сестрица Аленушка и братец Иванушка», «Иван </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аревич и серый волк»).</w:t>
      </w:r>
    </w:p>
    <w:p w:rsidR="00EC2D34" w:rsidRPr="00EC2D34" w:rsidRDefault="00EC2D34" w:rsidP="00EC2D34">
      <w:pPr>
        <w:autoSpaceDE w:val="0"/>
        <w:autoSpaceDN w:val="0"/>
        <w:adjustRightInd w:val="0"/>
        <w:spacing w:after="0" w:line="240" w:lineRule="auto"/>
        <w:rPr>
          <w:rFonts w:ascii="Times New Roman" w:hAnsi="Times New Roman" w:cs="Times New Roman"/>
          <w:b/>
          <w:bCs/>
          <w:sz w:val="24"/>
          <w:szCs w:val="24"/>
        </w:rPr>
      </w:pPr>
      <w:r w:rsidRPr="00EC2D34">
        <w:rPr>
          <w:rFonts w:ascii="Times New Roman" w:hAnsi="Times New Roman" w:cs="Times New Roman"/>
          <w:b/>
          <w:bCs/>
          <w:sz w:val="24"/>
          <w:szCs w:val="24"/>
        </w:rPr>
        <w:lastRenderedPageBreak/>
        <w:t>Проект «Сочиняем вместе волшебную сказку», «Дополняемлитературную сказку своимиисториями».</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достижений.</w:t>
      </w:r>
    </w:p>
    <w:p w:rsidR="00493ECE" w:rsidRDefault="00493ECE" w:rsidP="00493ECE">
      <w:pPr>
        <w:spacing w:after="0" w:line="240" w:lineRule="auto"/>
        <w:ind w:firstLine="284"/>
        <w:rPr>
          <w:rFonts w:ascii="Times New Roman" w:hAnsi="Times New Roman" w:cs="Times New Roman"/>
          <w:sz w:val="24"/>
          <w:szCs w:val="24"/>
        </w:rPr>
      </w:pPr>
    </w:p>
    <w:p w:rsidR="00493ECE" w:rsidRDefault="00493ECE" w:rsidP="00493ECE">
      <w:pPr>
        <w:spacing w:after="0" w:line="240" w:lineRule="auto"/>
        <w:ind w:firstLine="284"/>
        <w:rPr>
          <w:rFonts w:ascii="Times New Roman" w:hAnsi="Times New Roman" w:cs="Times New Roman"/>
          <w:b/>
          <w:sz w:val="24"/>
          <w:szCs w:val="24"/>
        </w:rPr>
      </w:pPr>
      <w:r>
        <w:rPr>
          <w:rFonts w:ascii="Times New Roman" w:hAnsi="Times New Roman" w:cs="Times New Roman"/>
          <w:b/>
          <w:sz w:val="24"/>
          <w:szCs w:val="24"/>
        </w:rPr>
        <w:t xml:space="preserve">Поэтическая тетрадь 1 </w:t>
      </w:r>
      <w:r>
        <w:rPr>
          <w:rFonts w:ascii="Times New Roman" w:eastAsia="Calibri" w:hAnsi="Times New Roman" w:cs="Times New Roman"/>
          <w:b/>
          <w:spacing w:val="10"/>
          <w:sz w:val="24"/>
          <w:szCs w:val="24"/>
          <w:shd w:val="clear" w:color="auto" w:fill="FFFFFF"/>
        </w:rPr>
        <w:t>(11 ч)</w:t>
      </w:r>
    </w:p>
    <w:p w:rsidR="00493ECE" w:rsidRDefault="00493ECE" w:rsidP="00493EC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Русские поэты XIX – XX веков. Ф.И.Тютчев «Весенняя гроза», «Листья». А.А.Фет «Мама! Глянь-ка из окошка…», «Зреет рожь над жаркой нивой…».</w:t>
      </w:r>
    </w:p>
    <w:p w:rsidR="00493ECE" w:rsidRDefault="00493ECE" w:rsidP="00493EC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И.С.Никитин «Полно, степь моя…». И.З.Суриков «Детство», «Зима».</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достижений.</w:t>
      </w:r>
    </w:p>
    <w:p w:rsidR="00493ECE" w:rsidRDefault="00493ECE" w:rsidP="00493ECE">
      <w:pPr>
        <w:spacing w:after="0" w:line="240" w:lineRule="auto"/>
        <w:ind w:firstLine="284"/>
        <w:rPr>
          <w:rFonts w:ascii="Times New Roman" w:hAnsi="Times New Roman" w:cs="Times New Roman"/>
          <w:sz w:val="24"/>
          <w:szCs w:val="24"/>
        </w:rPr>
      </w:pPr>
    </w:p>
    <w:p w:rsidR="00493ECE" w:rsidRDefault="00493ECE" w:rsidP="00493ECE">
      <w:pPr>
        <w:spacing w:after="0" w:line="240" w:lineRule="auto"/>
        <w:ind w:firstLine="284"/>
        <w:rPr>
          <w:rFonts w:ascii="Times New Roman" w:hAnsi="Times New Roman" w:cs="Times New Roman"/>
          <w:b/>
          <w:sz w:val="24"/>
          <w:szCs w:val="24"/>
        </w:rPr>
      </w:pPr>
      <w:r>
        <w:rPr>
          <w:rFonts w:ascii="Times New Roman" w:hAnsi="Times New Roman" w:cs="Times New Roman"/>
          <w:b/>
          <w:sz w:val="24"/>
          <w:szCs w:val="24"/>
        </w:rPr>
        <w:t xml:space="preserve">Великие русские писатели </w:t>
      </w:r>
      <w:r w:rsidR="005A62ED">
        <w:rPr>
          <w:rFonts w:ascii="Times New Roman" w:eastAsia="Calibri" w:hAnsi="Times New Roman" w:cs="Times New Roman"/>
          <w:b/>
          <w:spacing w:val="10"/>
          <w:sz w:val="24"/>
          <w:szCs w:val="24"/>
          <w:shd w:val="clear" w:color="auto" w:fill="FFFFFF"/>
        </w:rPr>
        <w:t>(26</w:t>
      </w:r>
      <w:r>
        <w:rPr>
          <w:rFonts w:ascii="Times New Roman" w:eastAsia="Calibri" w:hAnsi="Times New Roman" w:cs="Times New Roman"/>
          <w:b/>
          <w:spacing w:val="10"/>
          <w:sz w:val="24"/>
          <w:szCs w:val="24"/>
          <w:shd w:val="clear" w:color="auto" w:fill="FFFFFF"/>
        </w:rPr>
        <w:t xml:space="preserve"> ч)</w:t>
      </w:r>
    </w:p>
    <w:p w:rsidR="00493ECE" w:rsidRDefault="00493ECE" w:rsidP="00493EC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А.С.Пушкин. </w:t>
      </w:r>
      <w:proofErr w:type="gramStart"/>
      <w:r>
        <w:rPr>
          <w:rFonts w:ascii="Times New Roman" w:hAnsi="Times New Roman" w:cs="Times New Roman"/>
          <w:sz w:val="24"/>
          <w:szCs w:val="24"/>
        </w:rPr>
        <w:t>(«За весной красой природы…», «Уж небо осенью дышало…», «В тот год осенняя погода…», «Опрятней модного паркета…», «Зимнее</w:t>
      </w:r>
      <w:proofErr w:type="gramEnd"/>
    </w:p>
    <w:p w:rsidR="00493ECE" w:rsidRDefault="00493ECE" w:rsidP="00493EC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утро», Зимний вечер», «Сказка о царе </w:t>
      </w:r>
      <w:proofErr w:type="spellStart"/>
      <w:r>
        <w:rPr>
          <w:rFonts w:ascii="Times New Roman" w:hAnsi="Times New Roman" w:cs="Times New Roman"/>
          <w:sz w:val="24"/>
          <w:szCs w:val="24"/>
        </w:rPr>
        <w:t>Салтане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И.А.Крылов</w:t>
      </w:r>
      <w:proofErr w:type="spellEnd"/>
      <w:r>
        <w:rPr>
          <w:rFonts w:ascii="Times New Roman" w:hAnsi="Times New Roman" w:cs="Times New Roman"/>
          <w:sz w:val="24"/>
          <w:szCs w:val="24"/>
        </w:rPr>
        <w:t>. («Мартышка и Очки», «Зеркало и Обезьяна», «Ворона и Лисица»). М.Ю.Лермонтов.</w:t>
      </w:r>
    </w:p>
    <w:p w:rsidR="00493ECE" w:rsidRDefault="00493ECE" w:rsidP="00493EC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(«Горные вершины…», «На севере диком…», «Утес», «Осень»</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.Н.Толстой. </w:t>
      </w:r>
      <w:proofErr w:type="gramStart"/>
      <w:r>
        <w:rPr>
          <w:rFonts w:ascii="Times New Roman" w:hAnsi="Times New Roman" w:cs="Times New Roman"/>
          <w:sz w:val="24"/>
          <w:szCs w:val="24"/>
        </w:rPr>
        <w:t>(«Детство Л.Н.Толстого», «Акула», «Прыжок», «Лев и собачка», «Какая</w:t>
      </w:r>
      <w:proofErr w:type="gramEnd"/>
    </w:p>
    <w:p w:rsidR="00493ECE" w:rsidRDefault="00493ECE" w:rsidP="00493EC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бывает роса на траве», «Куда девается вода из моря?»).</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достижений.</w:t>
      </w:r>
    </w:p>
    <w:p w:rsidR="00493ECE" w:rsidRDefault="00493ECE" w:rsidP="00493ECE">
      <w:pPr>
        <w:spacing w:after="0" w:line="240" w:lineRule="auto"/>
        <w:ind w:firstLine="284"/>
        <w:rPr>
          <w:rFonts w:ascii="Times New Roman" w:hAnsi="Times New Roman" w:cs="Times New Roman"/>
          <w:sz w:val="24"/>
          <w:szCs w:val="24"/>
        </w:rPr>
      </w:pPr>
    </w:p>
    <w:p w:rsidR="00493ECE" w:rsidRDefault="00493ECE" w:rsidP="00493ECE">
      <w:pPr>
        <w:spacing w:after="0" w:line="240" w:lineRule="auto"/>
        <w:ind w:firstLine="284"/>
        <w:rPr>
          <w:rFonts w:ascii="Times New Roman" w:hAnsi="Times New Roman" w:cs="Times New Roman"/>
          <w:b/>
          <w:sz w:val="24"/>
          <w:szCs w:val="24"/>
        </w:rPr>
      </w:pPr>
      <w:r>
        <w:rPr>
          <w:rFonts w:ascii="Times New Roman" w:hAnsi="Times New Roman" w:cs="Times New Roman"/>
          <w:b/>
          <w:sz w:val="24"/>
          <w:szCs w:val="24"/>
        </w:rPr>
        <w:t xml:space="preserve">Поэтическая тетрадь 2 </w:t>
      </w:r>
      <w:r>
        <w:rPr>
          <w:rFonts w:ascii="Times New Roman" w:eastAsia="Calibri" w:hAnsi="Times New Roman" w:cs="Times New Roman"/>
          <w:b/>
          <w:spacing w:val="10"/>
          <w:sz w:val="24"/>
          <w:szCs w:val="24"/>
          <w:shd w:val="clear" w:color="auto" w:fill="FFFFFF"/>
        </w:rPr>
        <w:t>(6 ч)</w:t>
      </w:r>
    </w:p>
    <w:p w:rsidR="00493ECE" w:rsidRDefault="00493ECE" w:rsidP="00493EC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Н.А.Некрасов. («Славная </w:t>
      </w:r>
      <w:proofErr w:type="spellStart"/>
      <w:r>
        <w:rPr>
          <w:rFonts w:ascii="Times New Roman" w:hAnsi="Times New Roman" w:cs="Times New Roman"/>
          <w:sz w:val="24"/>
          <w:szCs w:val="24"/>
        </w:rPr>
        <w:t>осень</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доровый</w:t>
      </w:r>
      <w:proofErr w:type="spellEnd"/>
      <w:r>
        <w:rPr>
          <w:rFonts w:ascii="Times New Roman" w:hAnsi="Times New Roman" w:cs="Times New Roman"/>
          <w:sz w:val="24"/>
          <w:szCs w:val="24"/>
        </w:rPr>
        <w:t xml:space="preserve">, ядреный…», «Не ветер бушует над бором…», «Дедушка </w:t>
      </w:r>
      <w:proofErr w:type="spellStart"/>
      <w:r>
        <w:rPr>
          <w:rFonts w:ascii="Times New Roman" w:hAnsi="Times New Roman" w:cs="Times New Roman"/>
          <w:sz w:val="24"/>
          <w:szCs w:val="24"/>
        </w:rPr>
        <w:t>Мазай</w:t>
      </w:r>
      <w:proofErr w:type="spellEnd"/>
      <w:r>
        <w:rPr>
          <w:rFonts w:ascii="Times New Roman" w:hAnsi="Times New Roman" w:cs="Times New Roman"/>
          <w:sz w:val="24"/>
          <w:szCs w:val="24"/>
        </w:rPr>
        <w:t xml:space="preserve"> и зайцы»). </w:t>
      </w:r>
      <w:proofErr w:type="spellStart"/>
      <w:r>
        <w:rPr>
          <w:rFonts w:ascii="Times New Roman" w:hAnsi="Times New Roman" w:cs="Times New Roman"/>
          <w:sz w:val="24"/>
          <w:szCs w:val="24"/>
        </w:rPr>
        <w:t>К.Д.Бальмонт</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Золотоеслово</w:t>
      </w:r>
      <w:proofErr w:type="spellEnd"/>
      <w:r>
        <w:rPr>
          <w:rFonts w:ascii="Times New Roman" w:hAnsi="Times New Roman" w:cs="Times New Roman"/>
          <w:sz w:val="24"/>
          <w:szCs w:val="24"/>
        </w:rPr>
        <w:t>»). И.А.Бунин («Детство», «Полевые цветы», «Густой зеленый ельник у дороги»).</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достижений.</w:t>
      </w:r>
    </w:p>
    <w:p w:rsidR="00493ECE" w:rsidRDefault="00493ECE" w:rsidP="00493ECE">
      <w:pPr>
        <w:spacing w:after="0" w:line="240" w:lineRule="auto"/>
        <w:ind w:firstLine="284"/>
        <w:rPr>
          <w:rFonts w:ascii="Times New Roman" w:hAnsi="Times New Roman" w:cs="Times New Roman"/>
          <w:sz w:val="24"/>
          <w:szCs w:val="24"/>
        </w:rPr>
      </w:pPr>
    </w:p>
    <w:p w:rsidR="00493ECE" w:rsidRDefault="00493ECE" w:rsidP="00493ECE">
      <w:pPr>
        <w:spacing w:after="0" w:line="240" w:lineRule="auto"/>
        <w:ind w:firstLine="284"/>
        <w:rPr>
          <w:rFonts w:ascii="Times New Roman" w:hAnsi="Times New Roman" w:cs="Times New Roman"/>
          <w:b/>
          <w:sz w:val="24"/>
          <w:szCs w:val="24"/>
        </w:rPr>
      </w:pPr>
      <w:r>
        <w:rPr>
          <w:rFonts w:ascii="Times New Roman" w:hAnsi="Times New Roman" w:cs="Times New Roman"/>
          <w:b/>
          <w:sz w:val="24"/>
          <w:szCs w:val="24"/>
        </w:rPr>
        <w:t xml:space="preserve">Литературные сказки </w:t>
      </w:r>
      <w:r w:rsidR="005A62ED">
        <w:rPr>
          <w:rFonts w:ascii="Times New Roman" w:eastAsia="Calibri" w:hAnsi="Times New Roman" w:cs="Times New Roman"/>
          <w:b/>
          <w:spacing w:val="10"/>
          <w:sz w:val="24"/>
          <w:szCs w:val="24"/>
          <w:shd w:val="clear" w:color="auto" w:fill="FFFFFF"/>
        </w:rPr>
        <w:t>(9</w:t>
      </w:r>
      <w:r>
        <w:rPr>
          <w:rFonts w:ascii="Times New Roman" w:eastAsia="Calibri" w:hAnsi="Times New Roman" w:cs="Times New Roman"/>
          <w:b/>
          <w:spacing w:val="10"/>
          <w:sz w:val="24"/>
          <w:szCs w:val="24"/>
          <w:shd w:val="clear" w:color="auto" w:fill="FFFFFF"/>
        </w:rPr>
        <w:t xml:space="preserve"> ч)</w:t>
      </w:r>
    </w:p>
    <w:p w:rsidR="00493ECE" w:rsidRDefault="00493ECE" w:rsidP="00493ECE">
      <w:pPr>
        <w:spacing w:after="0" w:line="240" w:lineRule="auto"/>
        <w:ind w:firstLine="284"/>
        <w:rPr>
          <w:rFonts w:ascii="Times New Roman" w:hAnsi="Times New Roman" w:cs="Times New Roman"/>
          <w:sz w:val="24"/>
          <w:szCs w:val="24"/>
        </w:rPr>
      </w:pPr>
      <w:proofErr w:type="spellStart"/>
      <w:r>
        <w:rPr>
          <w:rFonts w:ascii="Times New Roman" w:hAnsi="Times New Roman" w:cs="Times New Roman"/>
          <w:sz w:val="24"/>
          <w:szCs w:val="24"/>
        </w:rPr>
        <w:t>Д.Н.</w:t>
      </w:r>
      <w:proofErr w:type="gramStart"/>
      <w:r>
        <w:rPr>
          <w:rFonts w:ascii="Times New Roman" w:hAnsi="Times New Roman" w:cs="Times New Roman"/>
          <w:sz w:val="24"/>
          <w:szCs w:val="24"/>
        </w:rPr>
        <w:t>Мамин</w:t>
      </w:r>
      <w:proofErr w:type="spellEnd"/>
      <w:r>
        <w:rPr>
          <w:rFonts w:ascii="Times New Roman" w:hAnsi="Times New Roman" w:cs="Times New Roman"/>
          <w:sz w:val="24"/>
          <w:szCs w:val="24"/>
        </w:rPr>
        <w:t>-Сибиряк</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Аленушкины</w:t>
      </w:r>
      <w:proofErr w:type="spellEnd"/>
      <w:r>
        <w:rPr>
          <w:rFonts w:ascii="Times New Roman" w:hAnsi="Times New Roman" w:cs="Times New Roman"/>
          <w:sz w:val="24"/>
          <w:szCs w:val="24"/>
        </w:rPr>
        <w:t xml:space="preserve"> сказки», «Сказка про храброго Зайца – Длинные Уши, Косые Глаза, Короткий Хвост»). </w:t>
      </w:r>
      <w:proofErr w:type="gramStart"/>
      <w:r>
        <w:rPr>
          <w:rFonts w:ascii="Times New Roman" w:hAnsi="Times New Roman" w:cs="Times New Roman"/>
          <w:sz w:val="24"/>
          <w:szCs w:val="24"/>
        </w:rPr>
        <w:t>В.М.Гаршин («Лягушка-</w:t>
      </w:r>
      <w:proofErr w:type="gramEnd"/>
    </w:p>
    <w:p w:rsidR="00493ECE" w:rsidRDefault="00493ECE" w:rsidP="00493EC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путешественница»). В.Ф.Одоевский («Мороз Иванович»).</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достижений.</w:t>
      </w:r>
    </w:p>
    <w:p w:rsidR="00493ECE" w:rsidRDefault="00493ECE" w:rsidP="00493ECE">
      <w:pPr>
        <w:spacing w:after="0" w:line="240" w:lineRule="auto"/>
        <w:ind w:firstLine="284"/>
        <w:rPr>
          <w:rFonts w:ascii="Times New Roman" w:hAnsi="Times New Roman" w:cs="Times New Roman"/>
          <w:sz w:val="24"/>
          <w:szCs w:val="24"/>
        </w:rPr>
      </w:pPr>
    </w:p>
    <w:p w:rsidR="00493ECE" w:rsidRDefault="00493ECE" w:rsidP="00493ECE">
      <w:pPr>
        <w:spacing w:after="0" w:line="240" w:lineRule="auto"/>
        <w:ind w:firstLine="284"/>
        <w:rPr>
          <w:rFonts w:ascii="Times New Roman" w:hAnsi="Times New Roman" w:cs="Times New Roman"/>
          <w:b/>
          <w:sz w:val="24"/>
          <w:szCs w:val="24"/>
        </w:rPr>
      </w:pPr>
      <w:r>
        <w:rPr>
          <w:rFonts w:ascii="Times New Roman" w:hAnsi="Times New Roman" w:cs="Times New Roman"/>
          <w:b/>
          <w:sz w:val="24"/>
          <w:szCs w:val="24"/>
        </w:rPr>
        <w:t xml:space="preserve">Были-небылицы  </w:t>
      </w:r>
      <w:r>
        <w:rPr>
          <w:rFonts w:ascii="Times New Roman" w:eastAsia="Calibri" w:hAnsi="Times New Roman" w:cs="Times New Roman"/>
          <w:b/>
          <w:spacing w:val="10"/>
          <w:sz w:val="24"/>
          <w:szCs w:val="24"/>
          <w:shd w:val="clear" w:color="auto" w:fill="FFFFFF"/>
        </w:rPr>
        <w:t>(10 ч)</w:t>
      </w:r>
    </w:p>
    <w:p w:rsidR="00493ECE" w:rsidRDefault="00493ECE" w:rsidP="00493ECE">
      <w:pPr>
        <w:spacing w:after="0" w:line="240" w:lineRule="auto"/>
        <w:ind w:firstLine="284"/>
        <w:rPr>
          <w:rFonts w:ascii="Times New Roman" w:hAnsi="Times New Roman" w:cs="Times New Roman"/>
          <w:sz w:val="24"/>
          <w:szCs w:val="24"/>
        </w:rPr>
      </w:pPr>
      <w:proofErr w:type="spellStart"/>
      <w:r>
        <w:rPr>
          <w:rFonts w:ascii="Times New Roman" w:hAnsi="Times New Roman" w:cs="Times New Roman"/>
          <w:sz w:val="24"/>
          <w:szCs w:val="24"/>
        </w:rPr>
        <w:t>М.Горький</w:t>
      </w:r>
      <w:proofErr w:type="spellEnd"/>
      <w:r>
        <w:rPr>
          <w:rFonts w:ascii="Times New Roman" w:hAnsi="Times New Roman" w:cs="Times New Roman"/>
          <w:sz w:val="24"/>
          <w:szCs w:val="24"/>
        </w:rPr>
        <w:t xml:space="preserve"> «Случай с </w:t>
      </w:r>
      <w:proofErr w:type="spellStart"/>
      <w:r>
        <w:rPr>
          <w:rFonts w:ascii="Times New Roman" w:hAnsi="Times New Roman" w:cs="Times New Roman"/>
          <w:sz w:val="24"/>
          <w:szCs w:val="24"/>
        </w:rPr>
        <w:t>Евсейкой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К.Г.Паустовский</w:t>
      </w:r>
      <w:proofErr w:type="spellEnd"/>
      <w:r>
        <w:rPr>
          <w:rFonts w:ascii="Times New Roman" w:hAnsi="Times New Roman" w:cs="Times New Roman"/>
          <w:sz w:val="24"/>
          <w:szCs w:val="24"/>
        </w:rPr>
        <w:t xml:space="preserve"> «Растрепанный воробей», А.И.Куприн «Слон».</w:t>
      </w:r>
    </w:p>
    <w:p w:rsidR="00493ECE" w:rsidRDefault="00493ECE" w:rsidP="00493ECE">
      <w:pPr>
        <w:spacing w:after="0" w:line="240" w:lineRule="auto"/>
        <w:ind w:firstLine="284"/>
        <w:rPr>
          <w:rFonts w:ascii="Times New Roman" w:hAnsi="Times New Roman" w:cs="Times New Roman"/>
          <w:b/>
          <w:sz w:val="24"/>
          <w:szCs w:val="24"/>
        </w:rPr>
      </w:pPr>
      <w:r>
        <w:rPr>
          <w:rFonts w:ascii="Times New Roman" w:hAnsi="Times New Roman" w:cs="Times New Roman"/>
          <w:b/>
          <w:sz w:val="24"/>
          <w:szCs w:val="24"/>
        </w:rPr>
        <w:t xml:space="preserve">Поэтическая тетрадь 1 </w:t>
      </w:r>
      <w:r>
        <w:rPr>
          <w:rFonts w:ascii="Times New Roman" w:eastAsia="Calibri" w:hAnsi="Times New Roman" w:cs="Times New Roman"/>
          <w:b/>
          <w:spacing w:val="10"/>
          <w:sz w:val="24"/>
          <w:szCs w:val="24"/>
          <w:shd w:val="clear" w:color="auto" w:fill="FFFFFF"/>
        </w:rPr>
        <w:t>(6 ч)</w:t>
      </w:r>
    </w:p>
    <w:p w:rsidR="00493ECE" w:rsidRDefault="00493ECE" w:rsidP="00493EC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С.Черный («Что ты тискаешь утенка?», «Воробей», «Слон»). А.А.Блок («Ветхая избушка», «Сны», «Ворона»). С.А.Есенин («Черемуха»).</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достижений.</w:t>
      </w:r>
    </w:p>
    <w:p w:rsidR="005A62ED" w:rsidRPr="005A62ED" w:rsidRDefault="005A62ED" w:rsidP="00493ECE">
      <w:pPr>
        <w:spacing w:after="0" w:line="240" w:lineRule="auto"/>
        <w:ind w:firstLine="284"/>
        <w:rPr>
          <w:rFonts w:ascii="Times New Roman" w:hAnsi="Times New Roman" w:cs="Times New Roman"/>
          <w:b/>
          <w:sz w:val="24"/>
          <w:szCs w:val="24"/>
        </w:rPr>
      </w:pPr>
    </w:p>
    <w:p w:rsidR="00493ECE" w:rsidRDefault="00493ECE" w:rsidP="00493ECE">
      <w:pPr>
        <w:spacing w:after="0" w:line="240" w:lineRule="auto"/>
        <w:ind w:firstLine="284"/>
        <w:rPr>
          <w:rFonts w:ascii="Times New Roman" w:hAnsi="Times New Roman" w:cs="Times New Roman"/>
          <w:b/>
          <w:sz w:val="24"/>
          <w:szCs w:val="24"/>
        </w:rPr>
      </w:pPr>
      <w:r>
        <w:rPr>
          <w:rFonts w:ascii="Times New Roman" w:hAnsi="Times New Roman" w:cs="Times New Roman"/>
          <w:b/>
          <w:sz w:val="24"/>
          <w:szCs w:val="24"/>
        </w:rPr>
        <w:t xml:space="preserve">Люби живое </w:t>
      </w:r>
      <w:r>
        <w:rPr>
          <w:rFonts w:ascii="Times New Roman" w:eastAsia="Calibri" w:hAnsi="Times New Roman" w:cs="Times New Roman"/>
          <w:b/>
          <w:spacing w:val="10"/>
          <w:sz w:val="24"/>
          <w:szCs w:val="24"/>
          <w:shd w:val="clear" w:color="auto" w:fill="FFFFFF"/>
        </w:rPr>
        <w:t>(16 ч)</w:t>
      </w:r>
    </w:p>
    <w:p w:rsidR="00493ECE" w:rsidRDefault="00493ECE" w:rsidP="00493ECE">
      <w:pPr>
        <w:spacing w:after="0" w:line="240" w:lineRule="auto"/>
        <w:ind w:firstLine="284"/>
        <w:rPr>
          <w:rFonts w:ascii="Times New Roman" w:hAnsi="Times New Roman" w:cs="Times New Roman"/>
          <w:sz w:val="24"/>
          <w:szCs w:val="24"/>
        </w:rPr>
      </w:pPr>
      <w:proofErr w:type="spellStart"/>
      <w:r>
        <w:rPr>
          <w:rFonts w:ascii="Times New Roman" w:hAnsi="Times New Roman" w:cs="Times New Roman"/>
          <w:sz w:val="24"/>
          <w:szCs w:val="24"/>
        </w:rPr>
        <w:t>М.М.Пришвин</w:t>
      </w:r>
      <w:proofErr w:type="spellEnd"/>
      <w:r>
        <w:rPr>
          <w:rFonts w:ascii="Times New Roman" w:hAnsi="Times New Roman" w:cs="Times New Roman"/>
          <w:sz w:val="24"/>
          <w:szCs w:val="24"/>
        </w:rPr>
        <w:t xml:space="preserve"> «Моя Родина», </w:t>
      </w:r>
      <w:proofErr w:type="spellStart"/>
      <w:r>
        <w:rPr>
          <w:rFonts w:ascii="Times New Roman" w:hAnsi="Times New Roman" w:cs="Times New Roman"/>
          <w:sz w:val="24"/>
          <w:szCs w:val="24"/>
        </w:rPr>
        <w:t>И.С.Соколов</w:t>
      </w:r>
      <w:proofErr w:type="spellEnd"/>
      <w:r>
        <w:rPr>
          <w:rFonts w:ascii="Times New Roman" w:hAnsi="Times New Roman" w:cs="Times New Roman"/>
          <w:sz w:val="24"/>
          <w:szCs w:val="24"/>
        </w:rPr>
        <w:t>-Микитов «</w:t>
      </w:r>
      <w:proofErr w:type="spellStart"/>
      <w:r>
        <w:rPr>
          <w:rFonts w:ascii="Times New Roman" w:hAnsi="Times New Roman" w:cs="Times New Roman"/>
          <w:sz w:val="24"/>
          <w:szCs w:val="24"/>
        </w:rPr>
        <w:t>Листопадничек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В.И.Белов</w:t>
      </w:r>
      <w:proofErr w:type="spellEnd"/>
      <w:r>
        <w:rPr>
          <w:rFonts w:ascii="Times New Roman" w:hAnsi="Times New Roman" w:cs="Times New Roman"/>
          <w:sz w:val="24"/>
          <w:szCs w:val="24"/>
        </w:rPr>
        <w:t xml:space="preserve"> «Малька провинилась», «Еще </w:t>
      </w:r>
      <w:proofErr w:type="spellStart"/>
      <w:r>
        <w:rPr>
          <w:rFonts w:ascii="Times New Roman" w:hAnsi="Times New Roman" w:cs="Times New Roman"/>
          <w:sz w:val="24"/>
          <w:szCs w:val="24"/>
        </w:rPr>
        <w:t>проМальку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В.В.Бианки</w:t>
      </w:r>
      <w:proofErr w:type="spellEnd"/>
    </w:p>
    <w:p w:rsidR="00493ECE" w:rsidRDefault="00493ECE" w:rsidP="00493EC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«Мышонок Пик», Б.С.Житков «Про обезьянку», В.Л.Дуров «наша Жучка», </w:t>
      </w:r>
      <w:proofErr w:type="spellStart"/>
      <w:r>
        <w:rPr>
          <w:rFonts w:ascii="Times New Roman" w:hAnsi="Times New Roman" w:cs="Times New Roman"/>
          <w:sz w:val="24"/>
          <w:szCs w:val="24"/>
        </w:rPr>
        <w:t>В.П.Астафьев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Капалуха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В.Ю.Драгунский</w:t>
      </w:r>
      <w:proofErr w:type="spellEnd"/>
      <w:r>
        <w:rPr>
          <w:rFonts w:ascii="Times New Roman" w:hAnsi="Times New Roman" w:cs="Times New Roman"/>
          <w:sz w:val="24"/>
          <w:szCs w:val="24"/>
        </w:rPr>
        <w:t xml:space="preserve"> «Он живой и светится».</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достижений.</w:t>
      </w:r>
    </w:p>
    <w:p w:rsidR="00493ECE" w:rsidRDefault="00493ECE" w:rsidP="00493ECE">
      <w:pPr>
        <w:spacing w:after="0" w:line="240" w:lineRule="auto"/>
        <w:ind w:firstLine="284"/>
        <w:rPr>
          <w:rFonts w:ascii="Times New Roman" w:hAnsi="Times New Roman" w:cs="Times New Roman"/>
          <w:sz w:val="24"/>
          <w:szCs w:val="24"/>
        </w:rPr>
      </w:pPr>
    </w:p>
    <w:p w:rsidR="00493ECE" w:rsidRDefault="00493ECE" w:rsidP="00493ECE">
      <w:pPr>
        <w:spacing w:after="0" w:line="240" w:lineRule="auto"/>
        <w:ind w:firstLine="284"/>
        <w:rPr>
          <w:rFonts w:ascii="Times New Roman" w:hAnsi="Times New Roman" w:cs="Times New Roman"/>
          <w:b/>
          <w:sz w:val="24"/>
          <w:szCs w:val="24"/>
        </w:rPr>
      </w:pPr>
      <w:r>
        <w:rPr>
          <w:rFonts w:ascii="Times New Roman" w:hAnsi="Times New Roman" w:cs="Times New Roman"/>
          <w:b/>
          <w:sz w:val="24"/>
          <w:szCs w:val="24"/>
        </w:rPr>
        <w:t xml:space="preserve">Поэтическая тетрадь 2 </w:t>
      </w:r>
      <w:r>
        <w:rPr>
          <w:rFonts w:ascii="Times New Roman" w:eastAsia="Calibri" w:hAnsi="Times New Roman" w:cs="Times New Roman"/>
          <w:b/>
          <w:spacing w:val="10"/>
          <w:sz w:val="24"/>
          <w:szCs w:val="24"/>
          <w:shd w:val="clear" w:color="auto" w:fill="FFFFFF"/>
        </w:rPr>
        <w:t>(8 ч)</w:t>
      </w:r>
    </w:p>
    <w:p w:rsidR="00493ECE" w:rsidRDefault="00493ECE" w:rsidP="00493EC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С.Я.Маршак («Гроза днем», «В лесу над росистой поляной»). </w:t>
      </w:r>
      <w:proofErr w:type="spellStart"/>
      <w:r>
        <w:rPr>
          <w:rFonts w:ascii="Times New Roman" w:hAnsi="Times New Roman" w:cs="Times New Roman"/>
          <w:sz w:val="24"/>
          <w:szCs w:val="24"/>
        </w:rPr>
        <w:t>А.Л.Барто</w:t>
      </w:r>
      <w:proofErr w:type="spellEnd"/>
      <w:r>
        <w:rPr>
          <w:rFonts w:ascii="Times New Roman" w:hAnsi="Times New Roman" w:cs="Times New Roman"/>
          <w:sz w:val="24"/>
          <w:szCs w:val="24"/>
        </w:rPr>
        <w:t xml:space="preserve"> («Разлука», «В театре»). С.В.Михалков («Если»). </w:t>
      </w:r>
      <w:proofErr w:type="gramStart"/>
      <w:r>
        <w:rPr>
          <w:rFonts w:ascii="Times New Roman" w:hAnsi="Times New Roman" w:cs="Times New Roman"/>
          <w:sz w:val="24"/>
          <w:szCs w:val="24"/>
        </w:rPr>
        <w:t>Е.А.Благинина («Кукушка»,</w:t>
      </w:r>
      <w:proofErr w:type="gramEnd"/>
    </w:p>
    <w:p w:rsidR="00493ECE" w:rsidRDefault="00493ECE" w:rsidP="00493ECE">
      <w:pPr>
        <w:spacing w:after="0" w:line="240" w:lineRule="auto"/>
        <w:ind w:firstLine="284"/>
        <w:rPr>
          <w:rFonts w:ascii="Times New Roman" w:hAnsi="Times New Roman" w:cs="Times New Roman"/>
          <w:sz w:val="24"/>
          <w:szCs w:val="24"/>
        </w:rPr>
      </w:pPr>
      <w:proofErr w:type="gramStart"/>
      <w:r>
        <w:rPr>
          <w:rFonts w:ascii="Times New Roman" w:hAnsi="Times New Roman" w:cs="Times New Roman"/>
          <w:sz w:val="24"/>
          <w:szCs w:val="24"/>
        </w:rPr>
        <w:t>«Котенок»).</w:t>
      </w:r>
      <w:proofErr w:type="gramEnd"/>
    </w:p>
    <w:p w:rsidR="00493ECE" w:rsidRDefault="00493ECE" w:rsidP="00493ECE">
      <w:pPr>
        <w:spacing w:after="0" w:line="240" w:lineRule="auto"/>
        <w:ind w:firstLine="284"/>
        <w:rPr>
          <w:rFonts w:ascii="Times New Roman" w:hAnsi="Times New Roman" w:cs="Times New Roman"/>
          <w:b/>
          <w:sz w:val="24"/>
          <w:szCs w:val="24"/>
        </w:rPr>
      </w:pPr>
      <w:r>
        <w:rPr>
          <w:rFonts w:ascii="Times New Roman" w:hAnsi="Times New Roman" w:cs="Times New Roman"/>
          <w:b/>
          <w:sz w:val="24"/>
          <w:szCs w:val="24"/>
        </w:rPr>
        <w:t>Проект: «Праздник поэзии».</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Оценка  достижений.</w:t>
      </w:r>
    </w:p>
    <w:p w:rsidR="00493ECE" w:rsidRDefault="00493ECE" w:rsidP="00493ECE">
      <w:pPr>
        <w:spacing w:after="0" w:line="240" w:lineRule="auto"/>
        <w:ind w:firstLine="284"/>
        <w:rPr>
          <w:rFonts w:ascii="Times New Roman" w:hAnsi="Times New Roman" w:cs="Times New Roman"/>
          <w:sz w:val="24"/>
          <w:szCs w:val="24"/>
        </w:rPr>
      </w:pPr>
    </w:p>
    <w:p w:rsidR="00493ECE" w:rsidRDefault="00493ECE" w:rsidP="00493ECE">
      <w:pPr>
        <w:spacing w:after="0" w:line="240" w:lineRule="auto"/>
        <w:ind w:firstLine="284"/>
        <w:rPr>
          <w:rFonts w:ascii="Times New Roman" w:hAnsi="Times New Roman" w:cs="Times New Roman"/>
          <w:b/>
          <w:sz w:val="24"/>
          <w:szCs w:val="24"/>
        </w:rPr>
      </w:pPr>
      <w:r>
        <w:rPr>
          <w:rFonts w:ascii="Times New Roman" w:hAnsi="Times New Roman" w:cs="Times New Roman"/>
          <w:b/>
          <w:sz w:val="24"/>
          <w:szCs w:val="24"/>
        </w:rPr>
        <w:t xml:space="preserve">Собирай по ягодке – наберешь кузовок </w:t>
      </w:r>
      <w:r>
        <w:rPr>
          <w:rFonts w:ascii="Times New Roman" w:eastAsia="Calibri" w:hAnsi="Times New Roman" w:cs="Times New Roman"/>
          <w:b/>
          <w:spacing w:val="10"/>
          <w:sz w:val="24"/>
          <w:szCs w:val="24"/>
          <w:shd w:val="clear" w:color="auto" w:fill="FFFFFF"/>
        </w:rPr>
        <w:t>(12 ч)</w:t>
      </w:r>
    </w:p>
    <w:p w:rsidR="00493ECE" w:rsidRDefault="00493ECE" w:rsidP="00493ECE">
      <w:pPr>
        <w:spacing w:after="0" w:line="240" w:lineRule="auto"/>
        <w:ind w:firstLine="284"/>
        <w:rPr>
          <w:rFonts w:ascii="Times New Roman" w:hAnsi="Times New Roman" w:cs="Times New Roman"/>
          <w:sz w:val="24"/>
          <w:szCs w:val="24"/>
        </w:rPr>
      </w:pPr>
      <w:proofErr w:type="spellStart"/>
      <w:r>
        <w:rPr>
          <w:rFonts w:ascii="Times New Roman" w:hAnsi="Times New Roman" w:cs="Times New Roman"/>
          <w:sz w:val="24"/>
          <w:szCs w:val="24"/>
        </w:rPr>
        <w:t>Б.В.Шергин</w:t>
      </w:r>
      <w:proofErr w:type="spellEnd"/>
      <w:r>
        <w:rPr>
          <w:rFonts w:ascii="Times New Roman" w:hAnsi="Times New Roman" w:cs="Times New Roman"/>
          <w:sz w:val="24"/>
          <w:szCs w:val="24"/>
        </w:rPr>
        <w:t xml:space="preserve"> «Собирай по ягодке-наберешь кузовок»)</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А</w:t>
      </w:r>
      <w:proofErr w:type="gramEnd"/>
      <w:r>
        <w:rPr>
          <w:rFonts w:ascii="Times New Roman" w:hAnsi="Times New Roman" w:cs="Times New Roman"/>
          <w:sz w:val="24"/>
          <w:szCs w:val="24"/>
        </w:rPr>
        <w:t>.П.Платонов</w:t>
      </w:r>
      <w:proofErr w:type="spellEnd"/>
      <w:r>
        <w:rPr>
          <w:rFonts w:ascii="Times New Roman" w:hAnsi="Times New Roman" w:cs="Times New Roman"/>
          <w:sz w:val="24"/>
          <w:szCs w:val="24"/>
        </w:rPr>
        <w:t xml:space="preserve"> («Цветок на земле», «Еще мама»). </w:t>
      </w:r>
      <w:proofErr w:type="gramStart"/>
      <w:r>
        <w:rPr>
          <w:rFonts w:ascii="Times New Roman" w:hAnsi="Times New Roman" w:cs="Times New Roman"/>
          <w:sz w:val="24"/>
          <w:szCs w:val="24"/>
        </w:rPr>
        <w:t>М.М.Зощенко («Золотые слова», «Великие</w:t>
      </w:r>
      <w:proofErr w:type="gramEnd"/>
    </w:p>
    <w:p w:rsidR="00493ECE" w:rsidRDefault="00493ECE" w:rsidP="00493EC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путешественники»). Н.Н.Носов («Федина задача»). В.Ю.Драгунский («Друг детства»).</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достижений.</w:t>
      </w:r>
    </w:p>
    <w:p w:rsidR="00493ECE" w:rsidRDefault="00493ECE" w:rsidP="00493ECE">
      <w:pPr>
        <w:spacing w:after="0" w:line="240" w:lineRule="auto"/>
        <w:ind w:firstLine="284"/>
        <w:rPr>
          <w:rFonts w:ascii="Times New Roman" w:hAnsi="Times New Roman" w:cs="Times New Roman"/>
          <w:sz w:val="24"/>
          <w:szCs w:val="24"/>
        </w:rPr>
      </w:pPr>
    </w:p>
    <w:p w:rsidR="00493ECE" w:rsidRDefault="00493ECE" w:rsidP="00493ECE">
      <w:pPr>
        <w:spacing w:after="0" w:line="240" w:lineRule="auto"/>
        <w:ind w:firstLine="284"/>
        <w:rPr>
          <w:rFonts w:ascii="Times New Roman" w:hAnsi="Times New Roman" w:cs="Times New Roman"/>
          <w:b/>
          <w:sz w:val="24"/>
          <w:szCs w:val="24"/>
        </w:rPr>
      </w:pPr>
      <w:r>
        <w:rPr>
          <w:rFonts w:ascii="Times New Roman" w:hAnsi="Times New Roman" w:cs="Times New Roman"/>
          <w:b/>
          <w:sz w:val="24"/>
          <w:szCs w:val="24"/>
        </w:rPr>
        <w:t xml:space="preserve">По страницам детских журналов </w:t>
      </w:r>
      <w:r>
        <w:rPr>
          <w:rFonts w:ascii="Times New Roman" w:eastAsia="Calibri" w:hAnsi="Times New Roman" w:cs="Times New Roman"/>
          <w:b/>
          <w:spacing w:val="10"/>
          <w:sz w:val="24"/>
          <w:szCs w:val="24"/>
          <w:shd w:val="clear" w:color="auto" w:fill="FFFFFF"/>
        </w:rPr>
        <w:t>(8 ч)</w:t>
      </w:r>
    </w:p>
    <w:p w:rsidR="00493ECE" w:rsidRDefault="00493ECE" w:rsidP="00493EC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Мурзилка</w:t>
      </w:r>
      <w:proofErr w:type="spellEnd"/>
      <w:r>
        <w:rPr>
          <w:rFonts w:ascii="Times New Roman" w:hAnsi="Times New Roman" w:cs="Times New Roman"/>
          <w:sz w:val="24"/>
          <w:szCs w:val="24"/>
        </w:rPr>
        <w:t>» и «Веселые картинки»</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Ю</w:t>
      </w:r>
      <w:proofErr w:type="gramEnd"/>
      <w:r>
        <w:rPr>
          <w:rFonts w:ascii="Times New Roman" w:hAnsi="Times New Roman" w:cs="Times New Roman"/>
          <w:sz w:val="24"/>
          <w:szCs w:val="24"/>
        </w:rPr>
        <w:t>.И.Ермолаев</w:t>
      </w:r>
      <w:proofErr w:type="spellEnd"/>
      <w:r>
        <w:rPr>
          <w:rFonts w:ascii="Times New Roman" w:hAnsi="Times New Roman" w:cs="Times New Roman"/>
          <w:sz w:val="24"/>
          <w:szCs w:val="24"/>
        </w:rPr>
        <w:t xml:space="preserve"> («Проговорился», «Воспитатели»). Г.Б.</w:t>
      </w:r>
      <w:proofErr w:type="gramStart"/>
      <w:r>
        <w:rPr>
          <w:rFonts w:ascii="Times New Roman" w:hAnsi="Times New Roman" w:cs="Times New Roman"/>
          <w:sz w:val="24"/>
          <w:szCs w:val="24"/>
        </w:rPr>
        <w:t>Остер</w:t>
      </w:r>
      <w:proofErr w:type="gramEnd"/>
      <w:r>
        <w:rPr>
          <w:rFonts w:ascii="Times New Roman" w:hAnsi="Times New Roman" w:cs="Times New Roman"/>
          <w:sz w:val="24"/>
          <w:szCs w:val="24"/>
        </w:rPr>
        <w:t xml:space="preserve"> («Вредные советы», «Как получаются легенды»).</w:t>
      </w:r>
    </w:p>
    <w:p w:rsidR="00493ECE" w:rsidRDefault="00493ECE" w:rsidP="00493EC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Роман </w:t>
      </w:r>
      <w:proofErr w:type="spellStart"/>
      <w:r>
        <w:rPr>
          <w:rFonts w:ascii="Times New Roman" w:hAnsi="Times New Roman" w:cs="Times New Roman"/>
          <w:sz w:val="24"/>
          <w:szCs w:val="24"/>
        </w:rPr>
        <w:t>Сеф</w:t>
      </w:r>
      <w:proofErr w:type="spellEnd"/>
      <w:r>
        <w:rPr>
          <w:rFonts w:ascii="Times New Roman" w:hAnsi="Times New Roman" w:cs="Times New Roman"/>
          <w:sz w:val="24"/>
          <w:szCs w:val="24"/>
        </w:rPr>
        <w:t xml:space="preserve"> («Веселые стихи»).</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достижений.</w:t>
      </w:r>
    </w:p>
    <w:p w:rsidR="00493ECE" w:rsidRDefault="00493ECE" w:rsidP="00493ECE">
      <w:pPr>
        <w:spacing w:after="0" w:line="240" w:lineRule="auto"/>
        <w:ind w:firstLine="284"/>
        <w:rPr>
          <w:rFonts w:ascii="Times New Roman" w:hAnsi="Times New Roman" w:cs="Times New Roman"/>
          <w:sz w:val="24"/>
          <w:szCs w:val="24"/>
        </w:rPr>
      </w:pPr>
    </w:p>
    <w:p w:rsidR="00493ECE" w:rsidRDefault="00493ECE" w:rsidP="00493ECE">
      <w:pPr>
        <w:spacing w:after="0" w:line="240" w:lineRule="auto"/>
        <w:ind w:firstLine="284"/>
        <w:rPr>
          <w:rFonts w:ascii="Times New Roman" w:hAnsi="Times New Roman" w:cs="Times New Roman"/>
          <w:b/>
          <w:sz w:val="24"/>
          <w:szCs w:val="24"/>
        </w:rPr>
      </w:pPr>
      <w:r>
        <w:rPr>
          <w:rFonts w:ascii="Times New Roman" w:hAnsi="Times New Roman" w:cs="Times New Roman"/>
          <w:b/>
          <w:sz w:val="24"/>
          <w:szCs w:val="24"/>
        </w:rPr>
        <w:t xml:space="preserve">Зарубежная литература </w:t>
      </w:r>
      <w:r>
        <w:rPr>
          <w:rFonts w:ascii="Times New Roman" w:eastAsia="Calibri" w:hAnsi="Times New Roman" w:cs="Times New Roman"/>
          <w:b/>
          <w:spacing w:val="10"/>
          <w:sz w:val="24"/>
          <w:szCs w:val="24"/>
          <w:shd w:val="clear" w:color="auto" w:fill="FFFFFF"/>
        </w:rPr>
        <w:t>(8 ч)</w:t>
      </w:r>
    </w:p>
    <w:p w:rsidR="00493ECE" w:rsidRDefault="00493ECE" w:rsidP="00493EC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Древнегреческий миф «Храбрый Персей». Г.Х.Андерсен («Гадкий утенок»).</w:t>
      </w:r>
    </w:p>
    <w:p w:rsidR="00493ECE" w:rsidRDefault="00493ECE" w:rsidP="00493ECE">
      <w:pPr>
        <w:spacing w:after="0" w:line="240" w:lineRule="auto"/>
        <w:ind w:firstLine="284"/>
        <w:rPr>
          <w:rFonts w:ascii="Times New Roman" w:hAnsi="Times New Roman" w:cs="Times New Roman"/>
          <w:sz w:val="24"/>
          <w:szCs w:val="24"/>
        </w:rPr>
      </w:pP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достижений.</w:t>
      </w:r>
    </w:p>
    <w:p w:rsidR="00493ECE" w:rsidRDefault="00493ECE" w:rsidP="00493ECE">
      <w:pPr>
        <w:spacing w:after="0" w:line="240" w:lineRule="auto"/>
        <w:ind w:firstLine="284"/>
        <w:rPr>
          <w:rFonts w:ascii="Times New Roman" w:eastAsia="Times New Roman" w:hAnsi="Times New Roman" w:cs="Times New Roman"/>
          <w:b/>
          <w:sz w:val="24"/>
          <w:szCs w:val="24"/>
          <w:lang w:eastAsia="ru-RU"/>
        </w:rPr>
      </w:pPr>
    </w:p>
    <w:p w:rsidR="00493ECE" w:rsidRDefault="00493ECE" w:rsidP="00493ECE">
      <w:pPr>
        <w:spacing w:after="0" w:line="240" w:lineRule="auto"/>
        <w:ind w:firstLine="284"/>
        <w:rPr>
          <w:rFonts w:ascii="Times New Roman" w:hAnsi="Times New Roman" w:cs="Times New Roman"/>
          <w:b/>
          <w:sz w:val="24"/>
          <w:szCs w:val="24"/>
        </w:rPr>
      </w:pPr>
      <w:r w:rsidRPr="00493ECE">
        <w:rPr>
          <w:rFonts w:ascii="Times New Roman" w:hAnsi="Times New Roman" w:cs="Times New Roman"/>
          <w:b/>
          <w:sz w:val="24"/>
          <w:szCs w:val="24"/>
        </w:rPr>
        <w:t xml:space="preserve">4 класс (102 ч) </w:t>
      </w:r>
    </w:p>
    <w:p w:rsidR="00097DAF" w:rsidRDefault="00097DAF" w:rsidP="00493ECE">
      <w:pPr>
        <w:spacing w:after="0" w:line="240" w:lineRule="auto"/>
        <w:ind w:firstLine="284"/>
        <w:rPr>
          <w:rFonts w:ascii="Times New Roman" w:hAnsi="Times New Roman" w:cs="Times New Roman"/>
          <w:b/>
          <w:sz w:val="24"/>
          <w:szCs w:val="24"/>
        </w:rPr>
      </w:pPr>
    </w:p>
    <w:p w:rsidR="00097DAF" w:rsidRPr="00FF5175" w:rsidRDefault="00097DAF" w:rsidP="00097DAF">
      <w:pPr>
        <w:spacing w:after="0" w:line="240" w:lineRule="auto"/>
        <w:ind w:firstLine="284"/>
        <w:rPr>
          <w:rFonts w:ascii="Times New Roman" w:eastAsia="Calibri" w:hAnsi="Times New Roman" w:cs="Times New Roman"/>
          <w:b/>
          <w:spacing w:val="10"/>
          <w:sz w:val="24"/>
          <w:szCs w:val="24"/>
          <w:shd w:val="clear" w:color="auto" w:fill="FFFFFF"/>
        </w:rPr>
      </w:pPr>
      <w:r w:rsidRPr="00FF5175">
        <w:rPr>
          <w:rFonts w:ascii="Times New Roman" w:eastAsia="Calibri" w:hAnsi="Times New Roman" w:cs="Times New Roman"/>
          <w:b/>
          <w:spacing w:val="10"/>
          <w:sz w:val="24"/>
          <w:szCs w:val="24"/>
          <w:shd w:val="clear" w:color="auto" w:fill="FFFFFF"/>
        </w:rPr>
        <w:t xml:space="preserve">Вводный урок по курсу литературного чтения </w:t>
      </w:r>
      <w:r>
        <w:rPr>
          <w:rFonts w:ascii="Times New Roman" w:eastAsia="Calibri" w:hAnsi="Times New Roman" w:cs="Times New Roman"/>
          <w:b/>
          <w:spacing w:val="10"/>
          <w:sz w:val="24"/>
          <w:szCs w:val="24"/>
          <w:shd w:val="clear" w:color="auto" w:fill="FFFFFF"/>
        </w:rPr>
        <w:t>(1 ч)</w:t>
      </w:r>
    </w:p>
    <w:p w:rsidR="00097DAF" w:rsidRPr="00FF5175" w:rsidRDefault="00097DAF" w:rsidP="00097DAF">
      <w:pPr>
        <w:spacing w:after="0" w:line="240" w:lineRule="auto"/>
        <w:ind w:firstLine="284"/>
        <w:rPr>
          <w:rFonts w:ascii="Times New Roman" w:hAnsi="Times New Roman" w:cs="Times New Roman"/>
          <w:b/>
          <w:sz w:val="24"/>
          <w:szCs w:val="24"/>
        </w:rPr>
      </w:pPr>
    </w:p>
    <w:p w:rsidR="00097DAF" w:rsidRPr="00FF5175" w:rsidRDefault="00097DAF" w:rsidP="00097DAF">
      <w:pPr>
        <w:spacing w:after="0" w:line="240" w:lineRule="auto"/>
        <w:ind w:firstLine="284"/>
        <w:rPr>
          <w:rFonts w:ascii="Times New Roman" w:hAnsi="Times New Roman" w:cs="Times New Roman"/>
          <w:b/>
          <w:sz w:val="24"/>
          <w:szCs w:val="24"/>
        </w:rPr>
      </w:pPr>
      <w:r w:rsidRPr="00FF5175">
        <w:rPr>
          <w:rFonts w:ascii="Times New Roman" w:hAnsi="Times New Roman" w:cs="Times New Roman"/>
          <w:b/>
          <w:sz w:val="24"/>
          <w:szCs w:val="24"/>
        </w:rPr>
        <w:t xml:space="preserve">Былины. Летописи. Жития </w:t>
      </w:r>
      <w:r>
        <w:rPr>
          <w:rFonts w:ascii="Times New Roman" w:eastAsia="Calibri" w:hAnsi="Times New Roman" w:cs="Times New Roman"/>
          <w:b/>
          <w:spacing w:val="10"/>
          <w:sz w:val="24"/>
          <w:szCs w:val="24"/>
          <w:shd w:val="clear" w:color="auto" w:fill="FFFFFF"/>
        </w:rPr>
        <w:t>(</w:t>
      </w:r>
      <w:r w:rsidR="00ED3D56">
        <w:rPr>
          <w:rFonts w:ascii="Times New Roman" w:eastAsia="Calibri" w:hAnsi="Times New Roman" w:cs="Times New Roman"/>
          <w:b/>
          <w:spacing w:val="10"/>
          <w:sz w:val="24"/>
          <w:szCs w:val="24"/>
          <w:shd w:val="clear" w:color="auto" w:fill="FFFFFF"/>
        </w:rPr>
        <w:t>7</w:t>
      </w:r>
      <w:r>
        <w:rPr>
          <w:rFonts w:ascii="Times New Roman" w:eastAsia="Calibri" w:hAnsi="Times New Roman" w:cs="Times New Roman"/>
          <w:b/>
          <w:spacing w:val="10"/>
          <w:sz w:val="24"/>
          <w:szCs w:val="24"/>
          <w:shd w:val="clear" w:color="auto" w:fill="FFFFFF"/>
        </w:rPr>
        <w:t xml:space="preserve"> ч)</w:t>
      </w:r>
    </w:p>
    <w:p w:rsidR="00097DAF" w:rsidRPr="00FF5175" w:rsidRDefault="00097DAF" w:rsidP="00097DAF">
      <w:pPr>
        <w:spacing w:after="0" w:line="240" w:lineRule="auto"/>
        <w:ind w:firstLine="284"/>
        <w:rPr>
          <w:rFonts w:ascii="Times New Roman" w:hAnsi="Times New Roman" w:cs="Times New Roman"/>
          <w:sz w:val="24"/>
          <w:szCs w:val="24"/>
        </w:rPr>
      </w:pPr>
      <w:r w:rsidRPr="00FF5175">
        <w:rPr>
          <w:rFonts w:ascii="Times New Roman" w:hAnsi="Times New Roman" w:cs="Times New Roman"/>
          <w:sz w:val="24"/>
          <w:szCs w:val="24"/>
        </w:rPr>
        <w:t xml:space="preserve">О былинах. «Ильины три </w:t>
      </w:r>
      <w:proofErr w:type="spellStart"/>
      <w:r w:rsidRPr="00FF5175">
        <w:rPr>
          <w:rFonts w:ascii="Times New Roman" w:hAnsi="Times New Roman" w:cs="Times New Roman"/>
          <w:sz w:val="24"/>
          <w:szCs w:val="24"/>
        </w:rPr>
        <w:t>поездочки</w:t>
      </w:r>
      <w:proofErr w:type="spellEnd"/>
      <w:r w:rsidRPr="00FF5175">
        <w:rPr>
          <w:rFonts w:ascii="Times New Roman" w:hAnsi="Times New Roman" w:cs="Times New Roman"/>
          <w:sz w:val="24"/>
          <w:szCs w:val="24"/>
        </w:rPr>
        <w:t xml:space="preserve">». Летописи. Жития. «И повесил Олег щит свой на вратах </w:t>
      </w:r>
      <w:proofErr w:type="spellStart"/>
      <w:r w:rsidRPr="00FF5175">
        <w:rPr>
          <w:rFonts w:ascii="Times New Roman" w:hAnsi="Times New Roman" w:cs="Times New Roman"/>
          <w:sz w:val="24"/>
          <w:szCs w:val="24"/>
        </w:rPr>
        <w:t>Цареграда</w:t>
      </w:r>
      <w:proofErr w:type="spellEnd"/>
      <w:r w:rsidRPr="00FF5175">
        <w:rPr>
          <w:rFonts w:ascii="Times New Roman" w:hAnsi="Times New Roman" w:cs="Times New Roman"/>
          <w:sz w:val="24"/>
          <w:szCs w:val="24"/>
        </w:rPr>
        <w:t>...»; «И вспомнил Олег коня своего...»;</w:t>
      </w:r>
    </w:p>
    <w:p w:rsidR="00097DAF" w:rsidRDefault="00097DAF" w:rsidP="00097DAF">
      <w:pPr>
        <w:spacing w:after="0" w:line="240" w:lineRule="auto"/>
        <w:ind w:firstLine="284"/>
        <w:rPr>
          <w:rFonts w:ascii="Times New Roman" w:eastAsia="Times New Roman" w:hAnsi="Times New Roman" w:cs="Times New Roman"/>
          <w:b/>
          <w:sz w:val="24"/>
          <w:szCs w:val="24"/>
          <w:lang w:eastAsia="ru-RU"/>
        </w:rPr>
      </w:pPr>
      <w:r w:rsidRPr="00FF5175">
        <w:rPr>
          <w:rFonts w:ascii="Times New Roman" w:hAnsi="Times New Roman" w:cs="Times New Roman"/>
          <w:sz w:val="24"/>
          <w:szCs w:val="24"/>
        </w:rPr>
        <w:t>«Житие Сергия Радонежского».</w:t>
      </w:r>
    </w:p>
    <w:p w:rsidR="00097DAF" w:rsidRDefault="00097DAF" w:rsidP="00097DAF">
      <w:pPr>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 «Создание календаря исторических событий»</w:t>
      </w:r>
    </w:p>
    <w:p w:rsidR="00097DAF" w:rsidRDefault="00097DAF" w:rsidP="00097DAF">
      <w:pPr>
        <w:spacing w:after="0" w:line="240" w:lineRule="auto"/>
        <w:ind w:firstLine="284"/>
        <w:rPr>
          <w:rFonts w:ascii="Times New Roman" w:eastAsia="Times New Roman" w:hAnsi="Times New Roman" w:cs="Times New Roman"/>
          <w:b/>
          <w:sz w:val="24"/>
          <w:szCs w:val="24"/>
          <w:lang w:eastAsia="ru-RU"/>
        </w:rPr>
      </w:pPr>
      <w:r w:rsidRPr="00D47065">
        <w:rPr>
          <w:rFonts w:ascii="Times New Roman" w:eastAsia="Times New Roman" w:hAnsi="Times New Roman" w:cs="Times New Roman"/>
          <w:b/>
          <w:sz w:val="24"/>
          <w:szCs w:val="24"/>
          <w:lang w:eastAsia="ru-RU"/>
        </w:rPr>
        <w:t xml:space="preserve">Оценка </w:t>
      </w:r>
      <w:r>
        <w:rPr>
          <w:rFonts w:ascii="Times New Roman" w:eastAsia="Times New Roman" w:hAnsi="Times New Roman" w:cs="Times New Roman"/>
          <w:b/>
          <w:sz w:val="24"/>
          <w:szCs w:val="24"/>
          <w:lang w:eastAsia="ru-RU"/>
        </w:rPr>
        <w:t>достижений.</w:t>
      </w:r>
    </w:p>
    <w:p w:rsidR="00097DAF" w:rsidRPr="00FF5175" w:rsidRDefault="00097DAF" w:rsidP="00097DAF">
      <w:pPr>
        <w:spacing w:after="0" w:line="240" w:lineRule="auto"/>
        <w:ind w:firstLine="284"/>
        <w:rPr>
          <w:rFonts w:ascii="Times New Roman" w:hAnsi="Times New Roman" w:cs="Times New Roman"/>
          <w:sz w:val="24"/>
          <w:szCs w:val="24"/>
        </w:rPr>
      </w:pPr>
    </w:p>
    <w:p w:rsidR="00097DAF" w:rsidRPr="00FF5175" w:rsidRDefault="00097DAF" w:rsidP="00097DAF">
      <w:pPr>
        <w:spacing w:after="0" w:line="240" w:lineRule="auto"/>
        <w:ind w:firstLine="284"/>
        <w:rPr>
          <w:rFonts w:ascii="Times New Roman" w:hAnsi="Times New Roman" w:cs="Times New Roman"/>
          <w:sz w:val="24"/>
          <w:szCs w:val="24"/>
        </w:rPr>
      </w:pPr>
      <w:r w:rsidRPr="00FF5175">
        <w:rPr>
          <w:rFonts w:ascii="Times New Roman" w:hAnsi="Times New Roman" w:cs="Times New Roman"/>
          <w:b/>
          <w:sz w:val="24"/>
          <w:szCs w:val="24"/>
        </w:rPr>
        <w:t xml:space="preserve">Чудесный мир классики </w:t>
      </w:r>
      <w:r>
        <w:rPr>
          <w:rFonts w:ascii="Times New Roman" w:eastAsia="Calibri" w:hAnsi="Times New Roman" w:cs="Times New Roman"/>
          <w:b/>
          <w:spacing w:val="10"/>
          <w:sz w:val="24"/>
          <w:szCs w:val="24"/>
          <w:shd w:val="clear" w:color="auto" w:fill="FFFFFF"/>
        </w:rPr>
        <w:t>(1</w:t>
      </w:r>
      <w:r w:rsidR="00ED3D56">
        <w:rPr>
          <w:rFonts w:ascii="Times New Roman" w:eastAsia="Calibri" w:hAnsi="Times New Roman" w:cs="Times New Roman"/>
          <w:b/>
          <w:spacing w:val="10"/>
          <w:sz w:val="24"/>
          <w:szCs w:val="24"/>
          <w:shd w:val="clear" w:color="auto" w:fill="FFFFFF"/>
        </w:rPr>
        <w:t>6</w:t>
      </w:r>
      <w:r>
        <w:rPr>
          <w:rFonts w:ascii="Times New Roman" w:eastAsia="Calibri" w:hAnsi="Times New Roman" w:cs="Times New Roman"/>
          <w:b/>
          <w:spacing w:val="10"/>
          <w:sz w:val="24"/>
          <w:szCs w:val="24"/>
          <w:shd w:val="clear" w:color="auto" w:fill="FFFFFF"/>
        </w:rPr>
        <w:t xml:space="preserve"> ч)</w:t>
      </w:r>
    </w:p>
    <w:p w:rsidR="00097DAF" w:rsidRPr="00FF5175" w:rsidRDefault="00097DAF" w:rsidP="00097DAF">
      <w:pPr>
        <w:spacing w:after="0" w:line="240" w:lineRule="auto"/>
        <w:ind w:firstLine="284"/>
        <w:rPr>
          <w:rFonts w:ascii="Times New Roman" w:hAnsi="Times New Roman" w:cs="Times New Roman"/>
          <w:sz w:val="24"/>
          <w:szCs w:val="24"/>
        </w:rPr>
      </w:pPr>
      <w:r w:rsidRPr="00FF5175">
        <w:rPr>
          <w:rFonts w:ascii="Times New Roman" w:hAnsi="Times New Roman" w:cs="Times New Roman"/>
          <w:sz w:val="24"/>
          <w:szCs w:val="24"/>
        </w:rPr>
        <w:t>П. П. Ершов. «Конек-горбунок» (отрывок); А. С. Пушкин. «Няне», «Туча», «Унылая пора!..», «Птичка Божия не знает...», «Сказка о мертвой царевне</w:t>
      </w:r>
    </w:p>
    <w:p w:rsidR="00097DAF" w:rsidRDefault="00097DAF" w:rsidP="00097DAF">
      <w:pPr>
        <w:spacing w:after="0" w:line="240" w:lineRule="auto"/>
        <w:ind w:firstLine="284"/>
        <w:rPr>
          <w:rFonts w:ascii="Times New Roman" w:hAnsi="Times New Roman" w:cs="Times New Roman"/>
          <w:sz w:val="24"/>
          <w:szCs w:val="24"/>
        </w:rPr>
      </w:pPr>
      <w:r w:rsidRPr="00FF5175">
        <w:rPr>
          <w:rFonts w:ascii="Times New Roman" w:hAnsi="Times New Roman" w:cs="Times New Roman"/>
          <w:sz w:val="24"/>
          <w:szCs w:val="24"/>
        </w:rPr>
        <w:t>и о семи богатырях»; М.</w:t>
      </w:r>
      <w:proofErr w:type="gramStart"/>
      <w:r w:rsidRPr="00FF5175">
        <w:rPr>
          <w:rFonts w:ascii="Times New Roman" w:hAnsi="Times New Roman" w:cs="Times New Roman"/>
          <w:sz w:val="24"/>
          <w:szCs w:val="24"/>
        </w:rPr>
        <w:t>Ю</w:t>
      </w:r>
      <w:proofErr w:type="gramEnd"/>
      <w:r w:rsidRPr="00FF5175">
        <w:rPr>
          <w:rFonts w:ascii="Times New Roman" w:hAnsi="Times New Roman" w:cs="Times New Roman"/>
          <w:sz w:val="24"/>
          <w:szCs w:val="24"/>
        </w:rPr>
        <w:t xml:space="preserve"> Лермонтов. «Дары Терека» (отрывок), «</w:t>
      </w:r>
      <w:proofErr w:type="spellStart"/>
      <w:r w:rsidRPr="00FF5175">
        <w:rPr>
          <w:rFonts w:ascii="Times New Roman" w:hAnsi="Times New Roman" w:cs="Times New Roman"/>
          <w:sz w:val="24"/>
          <w:szCs w:val="24"/>
        </w:rPr>
        <w:t>Ашик-Кериб</w:t>
      </w:r>
      <w:proofErr w:type="spellEnd"/>
      <w:r w:rsidRPr="00FF5175">
        <w:rPr>
          <w:rFonts w:ascii="Times New Roman" w:hAnsi="Times New Roman" w:cs="Times New Roman"/>
          <w:sz w:val="24"/>
          <w:szCs w:val="24"/>
        </w:rPr>
        <w:t>»; А. П. Чехов. «Мальчики».</w:t>
      </w:r>
    </w:p>
    <w:p w:rsidR="00097DAF" w:rsidRDefault="00097DAF" w:rsidP="00097DAF">
      <w:pPr>
        <w:spacing w:after="0" w:line="240" w:lineRule="auto"/>
        <w:ind w:firstLine="284"/>
        <w:rPr>
          <w:rFonts w:ascii="Times New Roman" w:eastAsia="Times New Roman" w:hAnsi="Times New Roman" w:cs="Times New Roman"/>
          <w:b/>
          <w:sz w:val="24"/>
          <w:szCs w:val="24"/>
          <w:lang w:eastAsia="ru-RU"/>
        </w:rPr>
      </w:pPr>
      <w:r w:rsidRPr="00D47065">
        <w:rPr>
          <w:rFonts w:ascii="Times New Roman" w:eastAsia="Times New Roman" w:hAnsi="Times New Roman" w:cs="Times New Roman"/>
          <w:b/>
          <w:sz w:val="24"/>
          <w:szCs w:val="24"/>
          <w:lang w:eastAsia="ru-RU"/>
        </w:rPr>
        <w:t xml:space="preserve">Оценка </w:t>
      </w:r>
      <w:r>
        <w:rPr>
          <w:rFonts w:ascii="Times New Roman" w:eastAsia="Times New Roman" w:hAnsi="Times New Roman" w:cs="Times New Roman"/>
          <w:b/>
          <w:sz w:val="24"/>
          <w:szCs w:val="24"/>
          <w:lang w:eastAsia="ru-RU"/>
        </w:rPr>
        <w:t>достижений.</w:t>
      </w:r>
    </w:p>
    <w:p w:rsidR="00097DAF" w:rsidRPr="00FF5175" w:rsidRDefault="00097DAF" w:rsidP="00097DAF">
      <w:pPr>
        <w:spacing w:after="0" w:line="240" w:lineRule="auto"/>
        <w:ind w:firstLine="284"/>
        <w:rPr>
          <w:rFonts w:ascii="Times New Roman" w:hAnsi="Times New Roman" w:cs="Times New Roman"/>
          <w:sz w:val="24"/>
          <w:szCs w:val="24"/>
        </w:rPr>
      </w:pPr>
    </w:p>
    <w:p w:rsidR="00097DAF" w:rsidRPr="00FF5175" w:rsidRDefault="00097DAF" w:rsidP="00097DAF">
      <w:pPr>
        <w:spacing w:after="0" w:line="240" w:lineRule="auto"/>
        <w:ind w:firstLine="284"/>
        <w:rPr>
          <w:rFonts w:ascii="Times New Roman" w:hAnsi="Times New Roman" w:cs="Times New Roman"/>
          <w:b/>
          <w:sz w:val="24"/>
          <w:szCs w:val="24"/>
        </w:rPr>
      </w:pPr>
      <w:r w:rsidRPr="00FF5175">
        <w:rPr>
          <w:rFonts w:ascii="Times New Roman" w:hAnsi="Times New Roman" w:cs="Times New Roman"/>
          <w:b/>
          <w:sz w:val="24"/>
          <w:szCs w:val="24"/>
        </w:rPr>
        <w:t xml:space="preserve">Поэтическая тетрадь </w:t>
      </w:r>
      <w:r>
        <w:rPr>
          <w:rFonts w:ascii="Times New Roman" w:eastAsia="Calibri" w:hAnsi="Times New Roman" w:cs="Times New Roman"/>
          <w:b/>
          <w:spacing w:val="10"/>
          <w:sz w:val="24"/>
          <w:szCs w:val="24"/>
          <w:shd w:val="clear" w:color="auto" w:fill="FFFFFF"/>
        </w:rPr>
        <w:t>(</w:t>
      </w:r>
      <w:r w:rsidR="00ED3D56">
        <w:rPr>
          <w:rFonts w:ascii="Times New Roman" w:eastAsia="Calibri" w:hAnsi="Times New Roman" w:cs="Times New Roman"/>
          <w:b/>
          <w:spacing w:val="10"/>
          <w:sz w:val="24"/>
          <w:szCs w:val="24"/>
          <w:shd w:val="clear" w:color="auto" w:fill="FFFFFF"/>
        </w:rPr>
        <w:t>8</w:t>
      </w:r>
      <w:r>
        <w:rPr>
          <w:rFonts w:ascii="Times New Roman" w:eastAsia="Calibri" w:hAnsi="Times New Roman" w:cs="Times New Roman"/>
          <w:b/>
          <w:spacing w:val="10"/>
          <w:sz w:val="24"/>
          <w:szCs w:val="24"/>
          <w:shd w:val="clear" w:color="auto" w:fill="FFFFFF"/>
        </w:rPr>
        <w:t xml:space="preserve"> ч)</w:t>
      </w:r>
    </w:p>
    <w:p w:rsidR="00097DAF" w:rsidRPr="00FF5175" w:rsidRDefault="00097DAF" w:rsidP="00097DAF">
      <w:pPr>
        <w:spacing w:after="0" w:line="240" w:lineRule="auto"/>
        <w:ind w:firstLine="284"/>
        <w:rPr>
          <w:rFonts w:ascii="Times New Roman" w:hAnsi="Times New Roman" w:cs="Times New Roman"/>
          <w:sz w:val="24"/>
          <w:szCs w:val="24"/>
        </w:rPr>
      </w:pPr>
      <w:r w:rsidRPr="00FF5175">
        <w:rPr>
          <w:rFonts w:ascii="Times New Roman" w:hAnsi="Times New Roman" w:cs="Times New Roman"/>
          <w:sz w:val="24"/>
          <w:szCs w:val="24"/>
        </w:rPr>
        <w:t xml:space="preserve">Ф. И. Тютчев. «Еще земли печален вид...», «Как </w:t>
      </w:r>
      <w:proofErr w:type="gramStart"/>
      <w:r w:rsidRPr="00FF5175">
        <w:rPr>
          <w:rFonts w:ascii="Times New Roman" w:hAnsi="Times New Roman" w:cs="Times New Roman"/>
          <w:sz w:val="24"/>
          <w:szCs w:val="24"/>
        </w:rPr>
        <w:t xml:space="preserve">не </w:t>
      </w:r>
      <w:proofErr w:type="spellStart"/>
      <w:r w:rsidRPr="00FF5175">
        <w:rPr>
          <w:rFonts w:ascii="Times New Roman" w:hAnsi="Times New Roman" w:cs="Times New Roman"/>
          <w:sz w:val="24"/>
          <w:szCs w:val="24"/>
        </w:rPr>
        <w:t>ожиданно</w:t>
      </w:r>
      <w:proofErr w:type="spellEnd"/>
      <w:proofErr w:type="gramEnd"/>
      <w:r w:rsidRPr="00FF5175">
        <w:rPr>
          <w:rFonts w:ascii="Times New Roman" w:hAnsi="Times New Roman" w:cs="Times New Roman"/>
          <w:sz w:val="24"/>
          <w:szCs w:val="24"/>
        </w:rPr>
        <w:t xml:space="preserve"> и ярко...»; А. А. Фет. «Весенний дождь», «Бабочка»; Е. А. Баратынский. «Весна, весна!</w:t>
      </w:r>
    </w:p>
    <w:p w:rsidR="00097DAF" w:rsidRPr="00FF5175" w:rsidRDefault="00097DAF" w:rsidP="00097DAF">
      <w:pPr>
        <w:spacing w:after="0" w:line="240" w:lineRule="auto"/>
        <w:ind w:firstLine="284"/>
        <w:rPr>
          <w:rFonts w:ascii="Times New Roman" w:hAnsi="Times New Roman" w:cs="Times New Roman"/>
          <w:sz w:val="24"/>
          <w:szCs w:val="24"/>
        </w:rPr>
      </w:pPr>
      <w:r w:rsidRPr="00FF5175">
        <w:rPr>
          <w:rFonts w:ascii="Times New Roman" w:hAnsi="Times New Roman" w:cs="Times New Roman"/>
          <w:sz w:val="24"/>
          <w:szCs w:val="24"/>
        </w:rPr>
        <w:t xml:space="preserve">Как воздух чист...», «Где сладкий шепот...»; А. II. Плещеев. «Дети и птичка»; И. С. Никитин. «В синем небе плывут </w:t>
      </w:r>
      <w:proofErr w:type="spellStart"/>
      <w:r w:rsidRPr="00FF5175">
        <w:rPr>
          <w:rFonts w:ascii="Times New Roman" w:hAnsi="Times New Roman" w:cs="Times New Roman"/>
          <w:sz w:val="24"/>
          <w:szCs w:val="24"/>
        </w:rPr>
        <w:t>надноля</w:t>
      </w:r>
      <w:proofErr w:type="spellEnd"/>
      <w:r w:rsidRPr="00FF5175">
        <w:rPr>
          <w:rFonts w:ascii="Times New Roman" w:hAnsi="Times New Roman" w:cs="Times New Roman"/>
          <w:sz w:val="24"/>
          <w:szCs w:val="24"/>
        </w:rPr>
        <w:t xml:space="preserve"> ми...»; Н. А. Некрасов.</w:t>
      </w:r>
    </w:p>
    <w:p w:rsidR="00097DAF" w:rsidRDefault="00097DAF" w:rsidP="00097DAF">
      <w:pPr>
        <w:spacing w:after="0" w:line="240" w:lineRule="auto"/>
        <w:ind w:firstLine="284"/>
        <w:rPr>
          <w:rFonts w:ascii="Times New Roman" w:hAnsi="Times New Roman" w:cs="Times New Roman"/>
          <w:sz w:val="24"/>
          <w:szCs w:val="24"/>
        </w:rPr>
      </w:pPr>
      <w:r w:rsidRPr="00FF5175">
        <w:rPr>
          <w:rFonts w:ascii="Times New Roman" w:hAnsi="Times New Roman" w:cs="Times New Roman"/>
          <w:sz w:val="24"/>
          <w:szCs w:val="24"/>
        </w:rPr>
        <w:t>«Школьник», «В зимние сумерки нянины сказки...»; И. А. Бунин. «Листопад».</w:t>
      </w:r>
    </w:p>
    <w:p w:rsidR="00097DAF" w:rsidRDefault="00097DAF" w:rsidP="00097DAF">
      <w:pPr>
        <w:spacing w:after="0" w:line="240" w:lineRule="auto"/>
        <w:ind w:firstLine="284"/>
        <w:rPr>
          <w:rFonts w:ascii="Times New Roman" w:eastAsia="Times New Roman" w:hAnsi="Times New Roman" w:cs="Times New Roman"/>
          <w:b/>
          <w:sz w:val="24"/>
          <w:szCs w:val="24"/>
          <w:lang w:eastAsia="ru-RU"/>
        </w:rPr>
      </w:pPr>
      <w:r w:rsidRPr="00D47065">
        <w:rPr>
          <w:rFonts w:ascii="Times New Roman" w:eastAsia="Times New Roman" w:hAnsi="Times New Roman" w:cs="Times New Roman"/>
          <w:b/>
          <w:sz w:val="24"/>
          <w:szCs w:val="24"/>
          <w:lang w:eastAsia="ru-RU"/>
        </w:rPr>
        <w:t xml:space="preserve">Оценка </w:t>
      </w:r>
      <w:r>
        <w:rPr>
          <w:rFonts w:ascii="Times New Roman" w:eastAsia="Times New Roman" w:hAnsi="Times New Roman" w:cs="Times New Roman"/>
          <w:b/>
          <w:sz w:val="24"/>
          <w:szCs w:val="24"/>
          <w:lang w:eastAsia="ru-RU"/>
        </w:rPr>
        <w:t>достижений.</w:t>
      </w:r>
    </w:p>
    <w:p w:rsidR="00097DAF" w:rsidRPr="00FF5175" w:rsidRDefault="00097DAF" w:rsidP="00097DAF">
      <w:pPr>
        <w:spacing w:after="0" w:line="240" w:lineRule="auto"/>
        <w:ind w:firstLine="284"/>
        <w:rPr>
          <w:rFonts w:ascii="Times New Roman" w:hAnsi="Times New Roman" w:cs="Times New Roman"/>
          <w:sz w:val="24"/>
          <w:szCs w:val="24"/>
        </w:rPr>
      </w:pPr>
    </w:p>
    <w:p w:rsidR="00097DAF" w:rsidRPr="00FF5175" w:rsidRDefault="00097DAF" w:rsidP="00097DAF">
      <w:pPr>
        <w:spacing w:after="0" w:line="240" w:lineRule="auto"/>
        <w:ind w:firstLine="284"/>
        <w:rPr>
          <w:rFonts w:ascii="Times New Roman" w:hAnsi="Times New Roman" w:cs="Times New Roman"/>
          <w:b/>
          <w:sz w:val="24"/>
          <w:szCs w:val="24"/>
        </w:rPr>
      </w:pPr>
      <w:r w:rsidRPr="00FF5175">
        <w:rPr>
          <w:rFonts w:ascii="Times New Roman" w:hAnsi="Times New Roman" w:cs="Times New Roman"/>
          <w:b/>
          <w:sz w:val="24"/>
          <w:szCs w:val="24"/>
        </w:rPr>
        <w:t xml:space="preserve">Литературные сказки </w:t>
      </w:r>
      <w:r>
        <w:rPr>
          <w:rFonts w:ascii="Times New Roman" w:eastAsia="Calibri" w:hAnsi="Times New Roman" w:cs="Times New Roman"/>
          <w:b/>
          <w:spacing w:val="10"/>
          <w:sz w:val="24"/>
          <w:szCs w:val="24"/>
          <w:shd w:val="clear" w:color="auto" w:fill="FFFFFF"/>
        </w:rPr>
        <w:t>(1</w:t>
      </w:r>
      <w:r w:rsidR="00ED3D56">
        <w:rPr>
          <w:rFonts w:ascii="Times New Roman" w:eastAsia="Calibri" w:hAnsi="Times New Roman" w:cs="Times New Roman"/>
          <w:b/>
          <w:spacing w:val="10"/>
          <w:sz w:val="24"/>
          <w:szCs w:val="24"/>
          <w:shd w:val="clear" w:color="auto" w:fill="FFFFFF"/>
        </w:rPr>
        <w:t>2</w:t>
      </w:r>
      <w:r>
        <w:rPr>
          <w:rFonts w:ascii="Times New Roman" w:eastAsia="Calibri" w:hAnsi="Times New Roman" w:cs="Times New Roman"/>
          <w:b/>
          <w:spacing w:val="10"/>
          <w:sz w:val="24"/>
          <w:szCs w:val="24"/>
          <w:shd w:val="clear" w:color="auto" w:fill="FFFFFF"/>
        </w:rPr>
        <w:t xml:space="preserve"> ч)</w:t>
      </w:r>
    </w:p>
    <w:p w:rsidR="00097DAF" w:rsidRPr="00FF5175" w:rsidRDefault="00097DAF" w:rsidP="00097DAF">
      <w:pPr>
        <w:spacing w:after="0" w:line="240" w:lineRule="auto"/>
        <w:ind w:firstLine="284"/>
        <w:rPr>
          <w:rFonts w:ascii="Times New Roman" w:hAnsi="Times New Roman" w:cs="Times New Roman"/>
          <w:sz w:val="24"/>
          <w:szCs w:val="24"/>
        </w:rPr>
      </w:pPr>
      <w:r w:rsidRPr="00FF5175">
        <w:rPr>
          <w:rFonts w:ascii="Times New Roman" w:hAnsi="Times New Roman" w:cs="Times New Roman"/>
          <w:sz w:val="24"/>
          <w:szCs w:val="24"/>
        </w:rPr>
        <w:t xml:space="preserve">В. Ф. Одоевский. «Городок в табакерке»; П. П. </w:t>
      </w:r>
      <w:proofErr w:type="gramStart"/>
      <w:r w:rsidRPr="00FF5175">
        <w:rPr>
          <w:rFonts w:ascii="Times New Roman" w:hAnsi="Times New Roman" w:cs="Times New Roman"/>
          <w:sz w:val="24"/>
          <w:szCs w:val="24"/>
        </w:rPr>
        <w:t xml:space="preserve">Ба </w:t>
      </w:r>
      <w:proofErr w:type="spellStart"/>
      <w:r w:rsidRPr="00FF5175">
        <w:rPr>
          <w:rFonts w:ascii="Times New Roman" w:hAnsi="Times New Roman" w:cs="Times New Roman"/>
          <w:sz w:val="24"/>
          <w:szCs w:val="24"/>
        </w:rPr>
        <w:t>жов</w:t>
      </w:r>
      <w:proofErr w:type="spellEnd"/>
      <w:proofErr w:type="gramEnd"/>
      <w:r w:rsidRPr="00FF5175">
        <w:rPr>
          <w:rFonts w:ascii="Times New Roman" w:hAnsi="Times New Roman" w:cs="Times New Roman"/>
          <w:sz w:val="24"/>
          <w:szCs w:val="24"/>
        </w:rPr>
        <w:t>. «Серебряное копытце»; С. Т. Аксаков. «Аленький цветочек»; В. М. Гаршин. «Сказка о жабе и</w:t>
      </w:r>
    </w:p>
    <w:p w:rsidR="00097DAF" w:rsidRDefault="00097DAF" w:rsidP="00097DAF">
      <w:pPr>
        <w:spacing w:after="0" w:line="240" w:lineRule="auto"/>
        <w:ind w:firstLine="284"/>
        <w:rPr>
          <w:rFonts w:ascii="Times New Roman" w:hAnsi="Times New Roman" w:cs="Times New Roman"/>
          <w:sz w:val="24"/>
          <w:szCs w:val="24"/>
        </w:rPr>
      </w:pPr>
      <w:r w:rsidRPr="00FF5175">
        <w:rPr>
          <w:rFonts w:ascii="Times New Roman" w:hAnsi="Times New Roman" w:cs="Times New Roman"/>
          <w:sz w:val="24"/>
          <w:szCs w:val="24"/>
        </w:rPr>
        <w:t>розе».</w:t>
      </w:r>
    </w:p>
    <w:p w:rsidR="00097DAF" w:rsidRDefault="00097DAF" w:rsidP="00097DAF">
      <w:pPr>
        <w:spacing w:after="0" w:line="240" w:lineRule="auto"/>
        <w:ind w:firstLine="284"/>
        <w:rPr>
          <w:rFonts w:ascii="Times New Roman" w:eastAsia="Times New Roman" w:hAnsi="Times New Roman" w:cs="Times New Roman"/>
          <w:b/>
          <w:sz w:val="24"/>
          <w:szCs w:val="24"/>
          <w:lang w:eastAsia="ru-RU"/>
        </w:rPr>
      </w:pPr>
      <w:r w:rsidRPr="00D47065">
        <w:rPr>
          <w:rFonts w:ascii="Times New Roman" w:eastAsia="Times New Roman" w:hAnsi="Times New Roman" w:cs="Times New Roman"/>
          <w:b/>
          <w:sz w:val="24"/>
          <w:szCs w:val="24"/>
          <w:lang w:eastAsia="ru-RU"/>
        </w:rPr>
        <w:t xml:space="preserve">Оценка </w:t>
      </w:r>
      <w:r>
        <w:rPr>
          <w:rFonts w:ascii="Times New Roman" w:eastAsia="Times New Roman" w:hAnsi="Times New Roman" w:cs="Times New Roman"/>
          <w:b/>
          <w:sz w:val="24"/>
          <w:szCs w:val="24"/>
          <w:lang w:eastAsia="ru-RU"/>
        </w:rPr>
        <w:t>достижений.</w:t>
      </w:r>
    </w:p>
    <w:p w:rsidR="00097DAF" w:rsidRPr="00FF5175" w:rsidRDefault="00097DAF" w:rsidP="00097DAF">
      <w:pPr>
        <w:spacing w:after="0" w:line="240" w:lineRule="auto"/>
        <w:ind w:firstLine="284"/>
        <w:rPr>
          <w:rFonts w:ascii="Times New Roman" w:hAnsi="Times New Roman" w:cs="Times New Roman"/>
          <w:b/>
          <w:sz w:val="24"/>
          <w:szCs w:val="24"/>
        </w:rPr>
      </w:pPr>
    </w:p>
    <w:p w:rsidR="00097DAF" w:rsidRPr="00FF5175" w:rsidRDefault="00097DAF" w:rsidP="00097DAF">
      <w:pPr>
        <w:spacing w:after="0" w:line="240" w:lineRule="auto"/>
        <w:ind w:firstLine="284"/>
        <w:rPr>
          <w:rFonts w:ascii="Times New Roman" w:hAnsi="Times New Roman" w:cs="Times New Roman"/>
          <w:b/>
          <w:sz w:val="24"/>
          <w:szCs w:val="24"/>
        </w:rPr>
      </w:pPr>
      <w:r w:rsidRPr="00FF5175">
        <w:rPr>
          <w:rFonts w:ascii="Times New Roman" w:hAnsi="Times New Roman" w:cs="Times New Roman"/>
          <w:b/>
          <w:sz w:val="24"/>
          <w:szCs w:val="24"/>
        </w:rPr>
        <w:t>Делу время — потехе час</w:t>
      </w:r>
      <w:r>
        <w:rPr>
          <w:rFonts w:ascii="Times New Roman" w:eastAsia="Calibri" w:hAnsi="Times New Roman" w:cs="Times New Roman"/>
          <w:b/>
          <w:spacing w:val="10"/>
          <w:sz w:val="24"/>
          <w:szCs w:val="24"/>
          <w:shd w:val="clear" w:color="auto" w:fill="FFFFFF"/>
        </w:rPr>
        <w:t>(</w:t>
      </w:r>
      <w:r w:rsidR="00ED3D56">
        <w:rPr>
          <w:rFonts w:ascii="Times New Roman" w:eastAsia="Calibri" w:hAnsi="Times New Roman" w:cs="Times New Roman"/>
          <w:b/>
          <w:spacing w:val="10"/>
          <w:sz w:val="24"/>
          <w:szCs w:val="24"/>
          <w:shd w:val="clear" w:color="auto" w:fill="FFFFFF"/>
        </w:rPr>
        <w:t>9</w:t>
      </w:r>
      <w:r>
        <w:rPr>
          <w:rFonts w:ascii="Times New Roman" w:eastAsia="Calibri" w:hAnsi="Times New Roman" w:cs="Times New Roman"/>
          <w:b/>
          <w:spacing w:val="10"/>
          <w:sz w:val="24"/>
          <w:szCs w:val="24"/>
          <w:shd w:val="clear" w:color="auto" w:fill="FFFFFF"/>
        </w:rPr>
        <w:t xml:space="preserve"> ч)</w:t>
      </w:r>
    </w:p>
    <w:p w:rsidR="00097DAF" w:rsidRDefault="00097DAF" w:rsidP="00097DAF">
      <w:pPr>
        <w:spacing w:after="0" w:line="240" w:lineRule="auto"/>
        <w:ind w:firstLine="284"/>
        <w:rPr>
          <w:rFonts w:ascii="Times New Roman" w:hAnsi="Times New Roman" w:cs="Times New Roman"/>
          <w:sz w:val="24"/>
          <w:szCs w:val="24"/>
        </w:rPr>
      </w:pPr>
      <w:r w:rsidRPr="00FF5175">
        <w:rPr>
          <w:rFonts w:ascii="Times New Roman" w:hAnsi="Times New Roman" w:cs="Times New Roman"/>
          <w:sz w:val="24"/>
          <w:szCs w:val="24"/>
        </w:rPr>
        <w:lastRenderedPageBreak/>
        <w:t xml:space="preserve">Е. Д. Шварц. «Сказка о потерянном времени»; В. Ю. </w:t>
      </w:r>
      <w:proofErr w:type="gramStart"/>
      <w:r w:rsidRPr="00FF5175">
        <w:rPr>
          <w:rFonts w:ascii="Times New Roman" w:hAnsi="Times New Roman" w:cs="Times New Roman"/>
          <w:sz w:val="24"/>
          <w:szCs w:val="24"/>
        </w:rPr>
        <w:t>Драгунский</w:t>
      </w:r>
      <w:proofErr w:type="gramEnd"/>
      <w:r w:rsidRPr="00FF5175">
        <w:rPr>
          <w:rFonts w:ascii="Times New Roman" w:hAnsi="Times New Roman" w:cs="Times New Roman"/>
          <w:sz w:val="24"/>
          <w:szCs w:val="24"/>
        </w:rPr>
        <w:t xml:space="preserve">. «Главные реки», «Что любит Мишка»; В. В. </w:t>
      </w:r>
      <w:proofErr w:type="spellStart"/>
      <w:r w:rsidRPr="00FF5175">
        <w:rPr>
          <w:rFonts w:ascii="Times New Roman" w:hAnsi="Times New Roman" w:cs="Times New Roman"/>
          <w:sz w:val="24"/>
          <w:szCs w:val="24"/>
        </w:rPr>
        <w:t>Голявкин</w:t>
      </w:r>
      <w:proofErr w:type="spellEnd"/>
      <w:r w:rsidRPr="00FF5175">
        <w:rPr>
          <w:rFonts w:ascii="Times New Roman" w:hAnsi="Times New Roman" w:cs="Times New Roman"/>
          <w:sz w:val="24"/>
          <w:szCs w:val="24"/>
        </w:rPr>
        <w:t>. «Никакой горчицы я не ел».</w:t>
      </w:r>
    </w:p>
    <w:p w:rsidR="00097DAF" w:rsidRDefault="00097DAF" w:rsidP="00097DAF">
      <w:pPr>
        <w:spacing w:after="0" w:line="240" w:lineRule="auto"/>
        <w:ind w:firstLine="284"/>
        <w:rPr>
          <w:rFonts w:ascii="Times New Roman" w:eastAsia="Times New Roman" w:hAnsi="Times New Roman" w:cs="Times New Roman"/>
          <w:b/>
          <w:sz w:val="24"/>
          <w:szCs w:val="24"/>
          <w:lang w:eastAsia="ru-RU"/>
        </w:rPr>
      </w:pPr>
      <w:r w:rsidRPr="00D47065">
        <w:rPr>
          <w:rFonts w:ascii="Times New Roman" w:eastAsia="Times New Roman" w:hAnsi="Times New Roman" w:cs="Times New Roman"/>
          <w:b/>
          <w:sz w:val="24"/>
          <w:szCs w:val="24"/>
          <w:lang w:eastAsia="ru-RU"/>
        </w:rPr>
        <w:t xml:space="preserve">Оценка </w:t>
      </w:r>
      <w:r>
        <w:rPr>
          <w:rFonts w:ascii="Times New Roman" w:eastAsia="Times New Roman" w:hAnsi="Times New Roman" w:cs="Times New Roman"/>
          <w:b/>
          <w:sz w:val="24"/>
          <w:szCs w:val="24"/>
          <w:lang w:eastAsia="ru-RU"/>
        </w:rPr>
        <w:t>достижений.</w:t>
      </w:r>
    </w:p>
    <w:p w:rsidR="00097DAF" w:rsidRPr="00FF5175" w:rsidRDefault="00097DAF" w:rsidP="00097DAF">
      <w:pPr>
        <w:spacing w:after="0" w:line="240" w:lineRule="auto"/>
        <w:ind w:firstLine="284"/>
        <w:rPr>
          <w:rFonts w:ascii="Times New Roman" w:hAnsi="Times New Roman" w:cs="Times New Roman"/>
          <w:sz w:val="24"/>
          <w:szCs w:val="24"/>
        </w:rPr>
      </w:pPr>
    </w:p>
    <w:p w:rsidR="00097DAF" w:rsidRPr="00FF5175" w:rsidRDefault="00097DAF" w:rsidP="00097DAF">
      <w:pPr>
        <w:spacing w:after="0" w:line="240" w:lineRule="auto"/>
        <w:ind w:firstLine="284"/>
        <w:rPr>
          <w:rFonts w:ascii="Times New Roman" w:hAnsi="Times New Roman" w:cs="Times New Roman"/>
          <w:b/>
          <w:sz w:val="24"/>
          <w:szCs w:val="24"/>
        </w:rPr>
      </w:pPr>
      <w:r w:rsidRPr="00FF5175">
        <w:rPr>
          <w:rFonts w:ascii="Times New Roman" w:hAnsi="Times New Roman" w:cs="Times New Roman"/>
          <w:b/>
          <w:sz w:val="24"/>
          <w:szCs w:val="24"/>
        </w:rPr>
        <w:t xml:space="preserve">Стран детства </w:t>
      </w:r>
      <w:r>
        <w:rPr>
          <w:rFonts w:ascii="Times New Roman" w:eastAsia="Calibri" w:hAnsi="Times New Roman" w:cs="Times New Roman"/>
          <w:b/>
          <w:spacing w:val="10"/>
          <w:sz w:val="24"/>
          <w:szCs w:val="24"/>
          <w:shd w:val="clear" w:color="auto" w:fill="FFFFFF"/>
        </w:rPr>
        <w:t>(</w:t>
      </w:r>
      <w:r w:rsidR="00ED3D56">
        <w:rPr>
          <w:rFonts w:ascii="Times New Roman" w:eastAsia="Calibri" w:hAnsi="Times New Roman" w:cs="Times New Roman"/>
          <w:b/>
          <w:spacing w:val="10"/>
          <w:sz w:val="24"/>
          <w:szCs w:val="24"/>
          <w:shd w:val="clear" w:color="auto" w:fill="FFFFFF"/>
        </w:rPr>
        <w:t>7</w:t>
      </w:r>
      <w:r>
        <w:rPr>
          <w:rFonts w:ascii="Times New Roman" w:eastAsia="Calibri" w:hAnsi="Times New Roman" w:cs="Times New Roman"/>
          <w:b/>
          <w:spacing w:val="10"/>
          <w:sz w:val="24"/>
          <w:szCs w:val="24"/>
          <w:shd w:val="clear" w:color="auto" w:fill="FFFFFF"/>
        </w:rPr>
        <w:t xml:space="preserve"> ч)</w:t>
      </w:r>
    </w:p>
    <w:p w:rsidR="00097DAF" w:rsidRDefault="00097DAF" w:rsidP="00097DAF">
      <w:pPr>
        <w:spacing w:after="0" w:line="240" w:lineRule="auto"/>
        <w:ind w:firstLine="284"/>
        <w:rPr>
          <w:rFonts w:ascii="Times New Roman" w:eastAsia="Times New Roman" w:hAnsi="Times New Roman" w:cs="Times New Roman"/>
          <w:b/>
          <w:sz w:val="24"/>
          <w:szCs w:val="24"/>
          <w:lang w:eastAsia="ru-RU"/>
        </w:rPr>
      </w:pPr>
      <w:r w:rsidRPr="00FF5175">
        <w:rPr>
          <w:rFonts w:ascii="Times New Roman" w:hAnsi="Times New Roman" w:cs="Times New Roman"/>
          <w:sz w:val="24"/>
          <w:szCs w:val="24"/>
        </w:rPr>
        <w:t>Б. С. Житков. «Как я ловил человечков»; К. Г. Паустовский. «Корзина с еловыми шишками»; М. М. Зощенко. «Елка».</w:t>
      </w:r>
    </w:p>
    <w:p w:rsidR="00097DAF" w:rsidRDefault="00097DAF" w:rsidP="00097DAF">
      <w:pPr>
        <w:spacing w:after="0" w:line="240" w:lineRule="auto"/>
        <w:ind w:firstLine="284"/>
        <w:rPr>
          <w:rFonts w:ascii="Times New Roman" w:eastAsia="Times New Roman" w:hAnsi="Times New Roman" w:cs="Times New Roman"/>
          <w:b/>
          <w:sz w:val="24"/>
          <w:szCs w:val="24"/>
          <w:lang w:eastAsia="ru-RU"/>
        </w:rPr>
      </w:pPr>
      <w:r w:rsidRPr="00D47065">
        <w:rPr>
          <w:rFonts w:ascii="Times New Roman" w:eastAsia="Times New Roman" w:hAnsi="Times New Roman" w:cs="Times New Roman"/>
          <w:b/>
          <w:sz w:val="24"/>
          <w:szCs w:val="24"/>
          <w:lang w:eastAsia="ru-RU"/>
        </w:rPr>
        <w:t xml:space="preserve">Оценка </w:t>
      </w:r>
      <w:r>
        <w:rPr>
          <w:rFonts w:ascii="Times New Roman" w:eastAsia="Times New Roman" w:hAnsi="Times New Roman" w:cs="Times New Roman"/>
          <w:b/>
          <w:sz w:val="24"/>
          <w:szCs w:val="24"/>
          <w:lang w:eastAsia="ru-RU"/>
        </w:rPr>
        <w:t>достижений.</w:t>
      </w:r>
    </w:p>
    <w:p w:rsidR="00097DAF" w:rsidRDefault="00097DAF" w:rsidP="00097DAF">
      <w:pPr>
        <w:spacing w:after="0" w:line="240" w:lineRule="auto"/>
        <w:ind w:firstLine="284"/>
        <w:rPr>
          <w:rFonts w:ascii="Times New Roman" w:hAnsi="Times New Roman" w:cs="Times New Roman"/>
          <w:sz w:val="24"/>
          <w:szCs w:val="24"/>
        </w:rPr>
      </w:pPr>
    </w:p>
    <w:p w:rsidR="00097DAF" w:rsidRPr="00FF5175" w:rsidRDefault="00097DAF" w:rsidP="00097DAF">
      <w:pPr>
        <w:spacing w:after="0" w:line="240" w:lineRule="auto"/>
        <w:ind w:firstLine="284"/>
        <w:rPr>
          <w:rFonts w:ascii="Times New Roman" w:hAnsi="Times New Roman" w:cs="Times New Roman"/>
          <w:sz w:val="24"/>
          <w:szCs w:val="24"/>
        </w:rPr>
      </w:pPr>
    </w:p>
    <w:p w:rsidR="00097DAF" w:rsidRPr="00FF5175" w:rsidRDefault="00097DAF" w:rsidP="00097DAF">
      <w:pPr>
        <w:spacing w:after="0" w:line="240" w:lineRule="auto"/>
        <w:ind w:firstLine="284"/>
        <w:rPr>
          <w:rFonts w:ascii="Times New Roman" w:hAnsi="Times New Roman" w:cs="Times New Roman"/>
          <w:b/>
          <w:sz w:val="24"/>
          <w:szCs w:val="24"/>
        </w:rPr>
      </w:pPr>
      <w:r w:rsidRPr="00FF5175">
        <w:rPr>
          <w:rFonts w:ascii="Times New Roman" w:hAnsi="Times New Roman" w:cs="Times New Roman"/>
          <w:b/>
          <w:sz w:val="24"/>
          <w:szCs w:val="24"/>
        </w:rPr>
        <w:t xml:space="preserve">Поэтическая тетрадь </w:t>
      </w:r>
      <w:r>
        <w:rPr>
          <w:rFonts w:ascii="Times New Roman" w:eastAsia="Calibri" w:hAnsi="Times New Roman" w:cs="Times New Roman"/>
          <w:b/>
          <w:spacing w:val="10"/>
          <w:sz w:val="24"/>
          <w:szCs w:val="24"/>
          <w:shd w:val="clear" w:color="auto" w:fill="FFFFFF"/>
        </w:rPr>
        <w:t>(</w:t>
      </w:r>
      <w:r w:rsidR="00ED3D56">
        <w:rPr>
          <w:rFonts w:ascii="Times New Roman" w:eastAsia="Calibri" w:hAnsi="Times New Roman" w:cs="Times New Roman"/>
          <w:b/>
          <w:spacing w:val="10"/>
          <w:sz w:val="24"/>
          <w:szCs w:val="24"/>
          <w:shd w:val="clear" w:color="auto" w:fill="FFFFFF"/>
        </w:rPr>
        <w:t>4</w:t>
      </w:r>
      <w:r>
        <w:rPr>
          <w:rFonts w:ascii="Times New Roman" w:eastAsia="Calibri" w:hAnsi="Times New Roman" w:cs="Times New Roman"/>
          <w:b/>
          <w:spacing w:val="10"/>
          <w:sz w:val="24"/>
          <w:szCs w:val="24"/>
          <w:shd w:val="clear" w:color="auto" w:fill="FFFFFF"/>
        </w:rPr>
        <w:t xml:space="preserve"> ч)</w:t>
      </w:r>
    </w:p>
    <w:p w:rsidR="00097DAF" w:rsidRPr="00FF5175" w:rsidRDefault="00097DAF" w:rsidP="00097DAF">
      <w:pPr>
        <w:spacing w:after="0" w:line="240" w:lineRule="auto"/>
        <w:ind w:firstLine="284"/>
        <w:rPr>
          <w:rFonts w:ascii="Times New Roman" w:hAnsi="Times New Roman" w:cs="Times New Roman"/>
          <w:sz w:val="24"/>
          <w:szCs w:val="24"/>
        </w:rPr>
      </w:pPr>
      <w:r w:rsidRPr="00FF5175">
        <w:rPr>
          <w:rFonts w:ascii="Times New Roman" w:hAnsi="Times New Roman" w:cs="Times New Roman"/>
          <w:sz w:val="24"/>
          <w:szCs w:val="24"/>
        </w:rPr>
        <w:t>В. Я. Брюсов «Опять сон»; В. Я. Брюсов «Детская»; С. А. Есенин «Бабушкины сказки»; М. И. Цветаева «Бежит тропинка с бугорка…»; М. И.</w:t>
      </w:r>
    </w:p>
    <w:p w:rsidR="00097DAF" w:rsidRDefault="00097DAF" w:rsidP="00097DAF">
      <w:pPr>
        <w:spacing w:after="0" w:line="240" w:lineRule="auto"/>
        <w:ind w:firstLine="284"/>
        <w:rPr>
          <w:rFonts w:ascii="Times New Roman" w:hAnsi="Times New Roman" w:cs="Times New Roman"/>
          <w:sz w:val="24"/>
          <w:szCs w:val="24"/>
        </w:rPr>
      </w:pPr>
      <w:r w:rsidRPr="00FF5175">
        <w:rPr>
          <w:rFonts w:ascii="Times New Roman" w:hAnsi="Times New Roman" w:cs="Times New Roman"/>
          <w:sz w:val="24"/>
          <w:szCs w:val="24"/>
        </w:rPr>
        <w:t>Цветаева «Наши царства»; обобщающий урок по теме: «Поэтическая тетрадь».</w:t>
      </w:r>
    </w:p>
    <w:p w:rsidR="00097DAF" w:rsidRDefault="00097DAF" w:rsidP="00097DAF">
      <w:pPr>
        <w:spacing w:after="0" w:line="240" w:lineRule="auto"/>
        <w:ind w:firstLine="284"/>
        <w:rPr>
          <w:rFonts w:ascii="Times New Roman" w:eastAsia="Times New Roman" w:hAnsi="Times New Roman" w:cs="Times New Roman"/>
          <w:b/>
          <w:sz w:val="24"/>
          <w:szCs w:val="24"/>
          <w:lang w:eastAsia="ru-RU"/>
        </w:rPr>
      </w:pPr>
      <w:r w:rsidRPr="00D47065">
        <w:rPr>
          <w:rFonts w:ascii="Times New Roman" w:eastAsia="Times New Roman" w:hAnsi="Times New Roman" w:cs="Times New Roman"/>
          <w:b/>
          <w:sz w:val="24"/>
          <w:szCs w:val="24"/>
          <w:lang w:eastAsia="ru-RU"/>
        </w:rPr>
        <w:t xml:space="preserve">Оценка </w:t>
      </w:r>
      <w:r>
        <w:rPr>
          <w:rFonts w:ascii="Times New Roman" w:eastAsia="Times New Roman" w:hAnsi="Times New Roman" w:cs="Times New Roman"/>
          <w:b/>
          <w:sz w:val="24"/>
          <w:szCs w:val="24"/>
          <w:lang w:eastAsia="ru-RU"/>
        </w:rPr>
        <w:t>достижений.</w:t>
      </w:r>
    </w:p>
    <w:p w:rsidR="00097DAF" w:rsidRPr="00FF5175" w:rsidRDefault="00097DAF" w:rsidP="00097DAF">
      <w:pPr>
        <w:spacing w:after="0" w:line="240" w:lineRule="auto"/>
        <w:ind w:firstLine="284"/>
        <w:rPr>
          <w:rFonts w:ascii="Times New Roman" w:hAnsi="Times New Roman" w:cs="Times New Roman"/>
          <w:sz w:val="24"/>
          <w:szCs w:val="24"/>
        </w:rPr>
      </w:pPr>
    </w:p>
    <w:p w:rsidR="00097DAF" w:rsidRPr="00FF5175" w:rsidRDefault="00097DAF" w:rsidP="00097DAF">
      <w:pPr>
        <w:spacing w:after="0" w:line="240" w:lineRule="auto"/>
        <w:ind w:firstLine="284"/>
        <w:rPr>
          <w:rFonts w:ascii="Times New Roman" w:hAnsi="Times New Roman" w:cs="Times New Roman"/>
          <w:b/>
          <w:sz w:val="24"/>
          <w:szCs w:val="24"/>
        </w:rPr>
      </w:pPr>
      <w:r w:rsidRPr="00FF5175">
        <w:rPr>
          <w:rFonts w:ascii="Times New Roman" w:hAnsi="Times New Roman" w:cs="Times New Roman"/>
          <w:b/>
          <w:sz w:val="24"/>
          <w:szCs w:val="24"/>
        </w:rPr>
        <w:t xml:space="preserve">Природа и мы </w:t>
      </w:r>
      <w:r>
        <w:rPr>
          <w:rFonts w:ascii="Times New Roman" w:eastAsia="Calibri" w:hAnsi="Times New Roman" w:cs="Times New Roman"/>
          <w:b/>
          <w:spacing w:val="10"/>
          <w:sz w:val="24"/>
          <w:szCs w:val="24"/>
          <w:shd w:val="clear" w:color="auto" w:fill="FFFFFF"/>
        </w:rPr>
        <w:t>(</w:t>
      </w:r>
      <w:r w:rsidR="00ED3D56">
        <w:rPr>
          <w:rFonts w:ascii="Times New Roman" w:eastAsia="Calibri" w:hAnsi="Times New Roman" w:cs="Times New Roman"/>
          <w:b/>
          <w:spacing w:val="10"/>
          <w:sz w:val="24"/>
          <w:szCs w:val="24"/>
          <w:shd w:val="clear" w:color="auto" w:fill="FFFFFF"/>
        </w:rPr>
        <w:t>9</w:t>
      </w:r>
      <w:r>
        <w:rPr>
          <w:rFonts w:ascii="Times New Roman" w:eastAsia="Calibri" w:hAnsi="Times New Roman" w:cs="Times New Roman"/>
          <w:b/>
          <w:spacing w:val="10"/>
          <w:sz w:val="24"/>
          <w:szCs w:val="24"/>
          <w:shd w:val="clear" w:color="auto" w:fill="FFFFFF"/>
        </w:rPr>
        <w:t xml:space="preserve"> ч)</w:t>
      </w:r>
    </w:p>
    <w:p w:rsidR="00097DAF" w:rsidRPr="00FF5175" w:rsidRDefault="00097DAF" w:rsidP="00097DAF">
      <w:pPr>
        <w:spacing w:after="0" w:line="240" w:lineRule="auto"/>
        <w:ind w:firstLine="284"/>
        <w:rPr>
          <w:rFonts w:ascii="Times New Roman" w:hAnsi="Times New Roman" w:cs="Times New Roman"/>
          <w:sz w:val="24"/>
          <w:szCs w:val="24"/>
        </w:rPr>
      </w:pPr>
      <w:r w:rsidRPr="00FF5175">
        <w:rPr>
          <w:rFonts w:ascii="Times New Roman" w:hAnsi="Times New Roman" w:cs="Times New Roman"/>
          <w:sz w:val="24"/>
          <w:szCs w:val="24"/>
        </w:rPr>
        <w:t xml:space="preserve">Д. Н. </w:t>
      </w:r>
      <w:proofErr w:type="gramStart"/>
      <w:r w:rsidRPr="00FF5175">
        <w:rPr>
          <w:rFonts w:ascii="Times New Roman" w:hAnsi="Times New Roman" w:cs="Times New Roman"/>
          <w:sz w:val="24"/>
          <w:szCs w:val="24"/>
        </w:rPr>
        <w:t>Мамин-Сибиряк</w:t>
      </w:r>
      <w:proofErr w:type="gramEnd"/>
      <w:r w:rsidRPr="00FF5175">
        <w:rPr>
          <w:rFonts w:ascii="Times New Roman" w:hAnsi="Times New Roman" w:cs="Times New Roman"/>
          <w:sz w:val="24"/>
          <w:szCs w:val="24"/>
        </w:rPr>
        <w:t xml:space="preserve">. «Приемыш»; А. И. Куприн. «Барбос и </w:t>
      </w:r>
      <w:proofErr w:type="spellStart"/>
      <w:r w:rsidRPr="00FF5175">
        <w:rPr>
          <w:rFonts w:ascii="Times New Roman" w:hAnsi="Times New Roman" w:cs="Times New Roman"/>
          <w:sz w:val="24"/>
          <w:szCs w:val="24"/>
        </w:rPr>
        <w:t>Жулька</w:t>
      </w:r>
      <w:proofErr w:type="spellEnd"/>
      <w:r w:rsidRPr="00FF5175">
        <w:rPr>
          <w:rFonts w:ascii="Times New Roman" w:hAnsi="Times New Roman" w:cs="Times New Roman"/>
          <w:sz w:val="24"/>
          <w:szCs w:val="24"/>
        </w:rPr>
        <w:t xml:space="preserve">»; М. Пришвин. «Выскочка»; К. Г. </w:t>
      </w:r>
      <w:proofErr w:type="gramStart"/>
      <w:r w:rsidRPr="00FF5175">
        <w:rPr>
          <w:rFonts w:ascii="Times New Roman" w:hAnsi="Times New Roman" w:cs="Times New Roman"/>
          <w:sz w:val="24"/>
          <w:szCs w:val="24"/>
        </w:rPr>
        <w:t xml:space="preserve">Па </w:t>
      </w:r>
      <w:proofErr w:type="spellStart"/>
      <w:r w:rsidRPr="00FF5175">
        <w:rPr>
          <w:rFonts w:ascii="Times New Roman" w:hAnsi="Times New Roman" w:cs="Times New Roman"/>
          <w:sz w:val="24"/>
          <w:szCs w:val="24"/>
        </w:rPr>
        <w:t>устовский</w:t>
      </w:r>
      <w:proofErr w:type="spellEnd"/>
      <w:proofErr w:type="gramEnd"/>
      <w:r w:rsidRPr="00FF5175">
        <w:rPr>
          <w:rFonts w:ascii="Times New Roman" w:hAnsi="Times New Roman" w:cs="Times New Roman"/>
          <w:sz w:val="24"/>
          <w:szCs w:val="24"/>
        </w:rPr>
        <w:t>. «Скрипучие половицы»; Е. И.</w:t>
      </w:r>
    </w:p>
    <w:p w:rsidR="00097DAF" w:rsidRDefault="00097DAF" w:rsidP="00097DAF">
      <w:pPr>
        <w:spacing w:after="0" w:line="240" w:lineRule="auto"/>
        <w:ind w:firstLine="284"/>
        <w:rPr>
          <w:rFonts w:ascii="Times New Roman" w:hAnsi="Times New Roman" w:cs="Times New Roman"/>
          <w:sz w:val="24"/>
          <w:szCs w:val="24"/>
        </w:rPr>
      </w:pPr>
      <w:proofErr w:type="spellStart"/>
      <w:r w:rsidRPr="00FF5175">
        <w:rPr>
          <w:rFonts w:ascii="Times New Roman" w:hAnsi="Times New Roman" w:cs="Times New Roman"/>
          <w:sz w:val="24"/>
          <w:szCs w:val="24"/>
        </w:rPr>
        <w:t>Чарушин</w:t>
      </w:r>
      <w:proofErr w:type="spellEnd"/>
      <w:r w:rsidRPr="00FF5175">
        <w:rPr>
          <w:rFonts w:ascii="Times New Roman" w:hAnsi="Times New Roman" w:cs="Times New Roman"/>
          <w:sz w:val="24"/>
          <w:szCs w:val="24"/>
        </w:rPr>
        <w:t>. «</w:t>
      </w:r>
      <w:proofErr w:type="gramStart"/>
      <w:r w:rsidRPr="00FF5175">
        <w:rPr>
          <w:rFonts w:ascii="Times New Roman" w:hAnsi="Times New Roman" w:cs="Times New Roman"/>
          <w:sz w:val="24"/>
          <w:szCs w:val="24"/>
        </w:rPr>
        <w:t xml:space="preserve">Ка </w:t>
      </w:r>
      <w:proofErr w:type="spellStart"/>
      <w:r w:rsidRPr="00FF5175">
        <w:rPr>
          <w:rFonts w:ascii="Times New Roman" w:hAnsi="Times New Roman" w:cs="Times New Roman"/>
          <w:sz w:val="24"/>
          <w:szCs w:val="24"/>
        </w:rPr>
        <w:t>бан</w:t>
      </w:r>
      <w:proofErr w:type="spellEnd"/>
      <w:proofErr w:type="gramEnd"/>
      <w:r w:rsidRPr="00FF5175">
        <w:rPr>
          <w:rFonts w:ascii="Times New Roman" w:hAnsi="Times New Roman" w:cs="Times New Roman"/>
          <w:sz w:val="24"/>
          <w:szCs w:val="24"/>
        </w:rPr>
        <w:t>»; В. П. Астафьев. «</w:t>
      </w:r>
      <w:proofErr w:type="spellStart"/>
      <w:r w:rsidRPr="00FF5175">
        <w:rPr>
          <w:rFonts w:ascii="Times New Roman" w:hAnsi="Times New Roman" w:cs="Times New Roman"/>
          <w:sz w:val="24"/>
          <w:szCs w:val="24"/>
        </w:rPr>
        <w:t>Стрижонок</w:t>
      </w:r>
      <w:proofErr w:type="spellEnd"/>
      <w:r w:rsidRPr="00FF5175">
        <w:rPr>
          <w:rFonts w:ascii="Times New Roman" w:hAnsi="Times New Roman" w:cs="Times New Roman"/>
          <w:sz w:val="24"/>
          <w:szCs w:val="24"/>
        </w:rPr>
        <w:t xml:space="preserve"> Скрип».</w:t>
      </w:r>
    </w:p>
    <w:p w:rsidR="00097DAF" w:rsidRDefault="00097DAF" w:rsidP="00097DAF">
      <w:pPr>
        <w:spacing w:after="0" w:line="240" w:lineRule="auto"/>
        <w:ind w:firstLine="284"/>
        <w:rPr>
          <w:rFonts w:ascii="Times New Roman" w:eastAsia="Times New Roman" w:hAnsi="Times New Roman" w:cs="Times New Roman"/>
          <w:b/>
          <w:sz w:val="24"/>
          <w:szCs w:val="24"/>
          <w:lang w:eastAsia="ru-RU"/>
        </w:rPr>
      </w:pPr>
      <w:r w:rsidRPr="00D47065">
        <w:rPr>
          <w:rFonts w:ascii="Times New Roman" w:eastAsia="Times New Roman" w:hAnsi="Times New Roman" w:cs="Times New Roman"/>
          <w:b/>
          <w:sz w:val="24"/>
          <w:szCs w:val="24"/>
          <w:lang w:eastAsia="ru-RU"/>
        </w:rPr>
        <w:t xml:space="preserve">Оценка </w:t>
      </w:r>
      <w:r>
        <w:rPr>
          <w:rFonts w:ascii="Times New Roman" w:eastAsia="Times New Roman" w:hAnsi="Times New Roman" w:cs="Times New Roman"/>
          <w:b/>
          <w:sz w:val="24"/>
          <w:szCs w:val="24"/>
          <w:lang w:eastAsia="ru-RU"/>
        </w:rPr>
        <w:t>достижений.</w:t>
      </w:r>
    </w:p>
    <w:p w:rsidR="00097DAF" w:rsidRPr="00FF5175" w:rsidRDefault="00097DAF" w:rsidP="00097DAF">
      <w:pPr>
        <w:spacing w:after="0" w:line="240" w:lineRule="auto"/>
        <w:ind w:firstLine="284"/>
        <w:rPr>
          <w:rFonts w:ascii="Times New Roman" w:hAnsi="Times New Roman" w:cs="Times New Roman"/>
          <w:sz w:val="24"/>
          <w:szCs w:val="24"/>
        </w:rPr>
      </w:pPr>
    </w:p>
    <w:p w:rsidR="00097DAF" w:rsidRPr="00FF5175" w:rsidRDefault="00097DAF" w:rsidP="00097DAF">
      <w:pPr>
        <w:spacing w:after="0" w:line="240" w:lineRule="auto"/>
        <w:ind w:firstLine="284"/>
        <w:rPr>
          <w:rFonts w:ascii="Times New Roman" w:hAnsi="Times New Roman" w:cs="Times New Roman"/>
          <w:b/>
          <w:sz w:val="24"/>
          <w:szCs w:val="24"/>
        </w:rPr>
      </w:pPr>
      <w:r w:rsidRPr="00FF5175">
        <w:rPr>
          <w:rFonts w:ascii="Times New Roman" w:hAnsi="Times New Roman" w:cs="Times New Roman"/>
          <w:b/>
          <w:sz w:val="24"/>
          <w:szCs w:val="24"/>
        </w:rPr>
        <w:t xml:space="preserve">Поэтическая тетрадь </w:t>
      </w:r>
      <w:r>
        <w:rPr>
          <w:rFonts w:ascii="Times New Roman" w:eastAsia="Calibri" w:hAnsi="Times New Roman" w:cs="Times New Roman"/>
          <w:b/>
          <w:spacing w:val="10"/>
          <w:sz w:val="24"/>
          <w:szCs w:val="24"/>
          <w:shd w:val="clear" w:color="auto" w:fill="FFFFFF"/>
        </w:rPr>
        <w:t>(</w:t>
      </w:r>
      <w:r w:rsidR="00ED3D56">
        <w:rPr>
          <w:rFonts w:ascii="Times New Roman" w:eastAsia="Calibri" w:hAnsi="Times New Roman" w:cs="Times New Roman"/>
          <w:b/>
          <w:spacing w:val="10"/>
          <w:sz w:val="24"/>
          <w:szCs w:val="24"/>
          <w:shd w:val="clear" w:color="auto" w:fill="FFFFFF"/>
        </w:rPr>
        <w:t>8</w:t>
      </w:r>
      <w:r>
        <w:rPr>
          <w:rFonts w:ascii="Times New Roman" w:eastAsia="Calibri" w:hAnsi="Times New Roman" w:cs="Times New Roman"/>
          <w:b/>
          <w:spacing w:val="10"/>
          <w:sz w:val="24"/>
          <w:szCs w:val="24"/>
          <w:shd w:val="clear" w:color="auto" w:fill="FFFFFF"/>
        </w:rPr>
        <w:t xml:space="preserve"> ч)</w:t>
      </w:r>
    </w:p>
    <w:p w:rsidR="00097DAF" w:rsidRPr="00FF5175" w:rsidRDefault="00097DAF" w:rsidP="00097DAF">
      <w:pPr>
        <w:spacing w:after="0" w:line="240" w:lineRule="auto"/>
        <w:ind w:firstLine="284"/>
        <w:rPr>
          <w:rFonts w:ascii="Times New Roman" w:hAnsi="Times New Roman" w:cs="Times New Roman"/>
          <w:sz w:val="24"/>
          <w:szCs w:val="24"/>
        </w:rPr>
      </w:pPr>
      <w:r w:rsidRPr="00FF5175">
        <w:rPr>
          <w:rFonts w:ascii="Times New Roman" w:hAnsi="Times New Roman" w:cs="Times New Roman"/>
          <w:sz w:val="24"/>
          <w:szCs w:val="24"/>
        </w:rPr>
        <w:t xml:space="preserve">Б. Л. Пастернак. «Золотая осень»; С. А. Клычков. «Весна в лесу»; Д. Б. </w:t>
      </w:r>
      <w:proofErr w:type="spellStart"/>
      <w:r w:rsidRPr="00FF5175">
        <w:rPr>
          <w:rFonts w:ascii="Times New Roman" w:hAnsi="Times New Roman" w:cs="Times New Roman"/>
          <w:sz w:val="24"/>
          <w:szCs w:val="24"/>
        </w:rPr>
        <w:t>Кедрин</w:t>
      </w:r>
      <w:proofErr w:type="spellEnd"/>
      <w:r w:rsidRPr="00FF5175">
        <w:rPr>
          <w:rFonts w:ascii="Times New Roman" w:hAnsi="Times New Roman" w:cs="Times New Roman"/>
          <w:sz w:val="24"/>
          <w:szCs w:val="24"/>
        </w:rPr>
        <w:t>. «Бабье лето»; Н. М. Рубцов. «Сентябрь»; С. А. Есенин.</w:t>
      </w:r>
    </w:p>
    <w:p w:rsidR="00097DAF" w:rsidRDefault="00097DAF" w:rsidP="00097DAF">
      <w:pPr>
        <w:spacing w:after="0" w:line="240" w:lineRule="auto"/>
        <w:ind w:firstLine="284"/>
        <w:rPr>
          <w:rFonts w:ascii="Times New Roman" w:hAnsi="Times New Roman" w:cs="Times New Roman"/>
          <w:sz w:val="24"/>
          <w:szCs w:val="24"/>
        </w:rPr>
      </w:pPr>
      <w:r w:rsidRPr="00FF5175">
        <w:rPr>
          <w:rFonts w:ascii="Times New Roman" w:hAnsi="Times New Roman" w:cs="Times New Roman"/>
          <w:sz w:val="24"/>
          <w:szCs w:val="24"/>
        </w:rPr>
        <w:t>«Лебедушка».</w:t>
      </w:r>
    </w:p>
    <w:p w:rsidR="00097DAF" w:rsidRDefault="00097DAF" w:rsidP="00097DAF">
      <w:pPr>
        <w:spacing w:after="0" w:line="240" w:lineRule="auto"/>
        <w:ind w:firstLine="284"/>
        <w:rPr>
          <w:rFonts w:ascii="Times New Roman" w:eastAsia="Times New Roman" w:hAnsi="Times New Roman" w:cs="Times New Roman"/>
          <w:b/>
          <w:sz w:val="24"/>
          <w:szCs w:val="24"/>
          <w:lang w:eastAsia="ru-RU"/>
        </w:rPr>
      </w:pPr>
      <w:r w:rsidRPr="00D47065">
        <w:rPr>
          <w:rFonts w:ascii="Times New Roman" w:eastAsia="Times New Roman" w:hAnsi="Times New Roman" w:cs="Times New Roman"/>
          <w:b/>
          <w:sz w:val="24"/>
          <w:szCs w:val="24"/>
          <w:lang w:eastAsia="ru-RU"/>
        </w:rPr>
        <w:t xml:space="preserve">Оценка </w:t>
      </w:r>
      <w:r>
        <w:rPr>
          <w:rFonts w:ascii="Times New Roman" w:eastAsia="Times New Roman" w:hAnsi="Times New Roman" w:cs="Times New Roman"/>
          <w:b/>
          <w:sz w:val="24"/>
          <w:szCs w:val="24"/>
          <w:lang w:eastAsia="ru-RU"/>
        </w:rPr>
        <w:t>достижений.</w:t>
      </w:r>
    </w:p>
    <w:p w:rsidR="00097DAF" w:rsidRPr="00FF5175" w:rsidRDefault="00097DAF" w:rsidP="00097DAF">
      <w:pPr>
        <w:spacing w:after="0" w:line="240" w:lineRule="auto"/>
        <w:ind w:firstLine="284"/>
        <w:rPr>
          <w:rFonts w:ascii="Times New Roman" w:hAnsi="Times New Roman" w:cs="Times New Roman"/>
          <w:sz w:val="24"/>
          <w:szCs w:val="24"/>
        </w:rPr>
      </w:pPr>
    </w:p>
    <w:p w:rsidR="00097DAF" w:rsidRPr="00FF5175" w:rsidRDefault="00097DAF" w:rsidP="00097DAF">
      <w:pPr>
        <w:spacing w:after="0" w:line="240" w:lineRule="auto"/>
        <w:ind w:firstLine="284"/>
        <w:rPr>
          <w:rFonts w:ascii="Times New Roman" w:hAnsi="Times New Roman" w:cs="Times New Roman"/>
          <w:b/>
          <w:sz w:val="24"/>
          <w:szCs w:val="24"/>
        </w:rPr>
      </w:pPr>
      <w:r w:rsidRPr="00FF5175">
        <w:rPr>
          <w:rFonts w:ascii="Times New Roman" w:hAnsi="Times New Roman" w:cs="Times New Roman"/>
          <w:b/>
          <w:sz w:val="24"/>
          <w:szCs w:val="24"/>
        </w:rPr>
        <w:t xml:space="preserve">Родина </w:t>
      </w:r>
      <w:r>
        <w:rPr>
          <w:rFonts w:ascii="Times New Roman" w:eastAsia="Calibri" w:hAnsi="Times New Roman" w:cs="Times New Roman"/>
          <w:b/>
          <w:spacing w:val="10"/>
          <w:sz w:val="24"/>
          <w:szCs w:val="24"/>
          <w:shd w:val="clear" w:color="auto" w:fill="FFFFFF"/>
        </w:rPr>
        <w:t>(</w:t>
      </w:r>
      <w:r w:rsidR="00ED3D56">
        <w:rPr>
          <w:rFonts w:ascii="Times New Roman" w:eastAsia="Calibri" w:hAnsi="Times New Roman" w:cs="Times New Roman"/>
          <w:b/>
          <w:spacing w:val="10"/>
          <w:sz w:val="24"/>
          <w:szCs w:val="24"/>
          <w:shd w:val="clear" w:color="auto" w:fill="FFFFFF"/>
        </w:rPr>
        <w:t>8</w:t>
      </w:r>
      <w:r>
        <w:rPr>
          <w:rFonts w:ascii="Times New Roman" w:eastAsia="Calibri" w:hAnsi="Times New Roman" w:cs="Times New Roman"/>
          <w:b/>
          <w:spacing w:val="10"/>
          <w:sz w:val="24"/>
          <w:szCs w:val="24"/>
          <w:shd w:val="clear" w:color="auto" w:fill="FFFFFF"/>
        </w:rPr>
        <w:t xml:space="preserve"> ч)</w:t>
      </w:r>
    </w:p>
    <w:p w:rsidR="00097DAF" w:rsidRDefault="00097DAF" w:rsidP="00097DAF">
      <w:pPr>
        <w:spacing w:after="0" w:line="240" w:lineRule="auto"/>
        <w:ind w:firstLine="284"/>
        <w:rPr>
          <w:rFonts w:ascii="Times New Roman" w:hAnsi="Times New Roman" w:cs="Times New Roman"/>
          <w:sz w:val="24"/>
          <w:szCs w:val="24"/>
        </w:rPr>
      </w:pPr>
      <w:r w:rsidRPr="00FF5175">
        <w:rPr>
          <w:rFonts w:ascii="Times New Roman" w:hAnsi="Times New Roman" w:cs="Times New Roman"/>
          <w:sz w:val="24"/>
          <w:szCs w:val="24"/>
        </w:rPr>
        <w:t xml:space="preserve">И. С. Никитин «Русь»; С. Д. Дрожжин. «Родине»; Л. В. </w:t>
      </w:r>
      <w:proofErr w:type="spellStart"/>
      <w:r w:rsidRPr="00FF5175">
        <w:rPr>
          <w:rFonts w:ascii="Times New Roman" w:hAnsi="Times New Roman" w:cs="Times New Roman"/>
          <w:sz w:val="24"/>
          <w:szCs w:val="24"/>
        </w:rPr>
        <w:t>Жигулин</w:t>
      </w:r>
      <w:proofErr w:type="spellEnd"/>
      <w:r w:rsidRPr="00FF5175">
        <w:rPr>
          <w:rFonts w:ascii="Times New Roman" w:hAnsi="Times New Roman" w:cs="Times New Roman"/>
          <w:sz w:val="24"/>
          <w:szCs w:val="24"/>
        </w:rPr>
        <w:t xml:space="preserve"> «О, Родина! В неярком блеске...»; Б. А. Слуцкий. «Лошади в океане».</w:t>
      </w:r>
    </w:p>
    <w:p w:rsidR="00884E29" w:rsidRPr="00884E29" w:rsidRDefault="00884E29" w:rsidP="00097DAF">
      <w:pPr>
        <w:spacing w:after="0" w:line="240" w:lineRule="auto"/>
        <w:ind w:firstLine="284"/>
        <w:rPr>
          <w:rFonts w:ascii="Times New Roman" w:hAnsi="Times New Roman" w:cs="Times New Roman"/>
          <w:b/>
          <w:sz w:val="24"/>
          <w:szCs w:val="24"/>
        </w:rPr>
      </w:pPr>
      <w:r w:rsidRPr="00884E29">
        <w:rPr>
          <w:rFonts w:ascii="Times New Roman" w:hAnsi="Times New Roman" w:cs="Times New Roman"/>
          <w:b/>
          <w:sz w:val="24"/>
          <w:szCs w:val="24"/>
        </w:rPr>
        <w:t>Проект: «Они защищали Родину»</w:t>
      </w:r>
      <w:r>
        <w:rPr>
          <w:rFonts w:ascii="Times New Roman" w:hAnsi="Times New Roman" w:cs="Times New Roman"/>
          <w:b/>
          <w:sz w:val="24"/>
          <w:szCs w:val="24"/>
        </w:rPr>
        <w:t>.</w:t>
      </w:r>
    </w:p>
    <w:p w:rsidR="00097DAF" w:rsidRDefault="00097DAF" w:rsidP="00097DAF">
      <w:pPr>
        <w:spacing w:after="0" w:line="240" w:lineRule="auto"/>
        <w:ind w:firstLine="284"/>
        <w:rPr>
          <w:rFonts w:ascii="Times New Roman" w:eastAsia="Times New Roman" w:hAnsi="Times New Roman" w:cs="Times New Roman"/>
          <w:b/>
          <w:sz w:val="24"/>
          <w:szCs w:val="24"/>
          <w:lang w:eastAsia="ru-RU"/>
        </w:rPr>
      </w:pPr>
      <w:r w:rsidRPr="00D47065">
        <w:rPr>
          <w:rFonts w:ascii="Times New Roman" w:eastAsia="Times New Roman" w:hAnsi="Times New Roman" w:cs="Times New Roman"/>
          <w:b/>
          <w:sz w:val="24"/>
          <w:szCs w:val="24"/>
          <w:lang w:eastAsia="ru-RU"/>
        </w:rPr>
        <w:t xml:space="preserve">Оценка </w:t>
      </w:r>
      <w:r>
        <w:rPr>
          <w:rFonts w:ascii="Times New Roman" w:eastAsia="Times New Roman" w:hAnsi="Times New Roman" w:cs="Times New Roman"/>
          <w:b/>
          <w:sz w:val="24"/>
          <w:szCs w:val="24"/>
          <w:lang w:eastAsia="ru-RU"/>
        </w:rPr>
        <w:t>достижений.</w:t>
      </w:r>
    </w:p>
    <w:p w:rsidR="00097DAF" w:rsidRPr="00FF5175" w:rsidRDefault="00097DAF" w:rsidP="00097DAF">
      <w:pPr>
        <w:spacing w:after="0" w:line="240" w:lineRule="auto"/>
        <w:ind w:firstLine="284"/>
        <w:rPr>
          <w:rFonts w:ascii="Times New Roman" w:hAnsi="Times New Roman" w:cs="Times New Roman"/>
          <w:sz w:val="24"/>
          <w:szCs w:val="24"/>
        </w:rPr>
      </w:pPr>
    </w:p>
    <w:p w:rsidR="00097DAF" w:rsidRPr="00FF5175" w:rsidRDefault="00097DAF" w:rsidP="00097DAF">
      <w:pPr>
        <w:spacing w:after="0" w:line="240" w:lineRule="auto"/>
        <w:ind w:firstLine="284"/>
        <w:rPr>
          <w:rFonts w:ascii="Times New Roman" w:hAnsi="Times New Roman" w:cs="Times New Roman"/>
          <w:b/>
          <w:sz w:val="24"/>
          <w:szCs w:val="24"/>
        </w:rPr>
      </w:pPr>
      <w:r w:rsidRPr="00FF5175">
        <w:rPr>
          <w:rFonts w:ascii="Times New Roman" w:hAnsi="Times New Roman" w:cs="Times New Roman"/>
          <w:b/>
          <w:sz w:val="24"/>
          <w:szCs w:val="24"/>
        </w:rPr>
        <w:t xml:space="preserve">Страна Фантазия </w:t>
      </w:r>
      <w:r>
        <w:rPr>
          <w:rFonts w:ascii="Times New Roman" w:eastAsia="Calibri" w:hAnsi="Times New Roman" w:cs="Times New Roman"/>
          <w:b/>
          <w:spacing w:val="10"/>
          <w:sz w:val="24"/>
          <w:szCs w:val="24"/>
          <w:shd w:val="clear" w:color="auto" w:fill="FFFFFF"/>
        </w:rPr>
        <w:t>(</w:t>
      </w:r>
      <w:r w:rsidR="00ED3D56">
        <w:rPr>
          <w:rFonts w:ascii="Times New Roman" w:eastAsia="Calibri" w:hAnsi="Times New Roman" w:cs="Times New Roman"/>
          <w:b/>
          <w:spacing w:val="10"/>
          <w:sz w:val="24"/>
          <w:szCs w:val="24"/>
          <w:shd w:val="clear" w:color="auto" w:fill="FFFFFF"/>
        </w:rPr>
        <w:t>6</w:t>
      </w:r>
      <w:r>
        <w:rPr>
          <w:rFonts w:ascii="Times New Roman" w:eastAsia="Calibri" w:hAnsi="Times New Roman" w:cs="Times New Roman"/>
          <w:b/>
          <w:spacing w:val="10"/>
          <w:sz w:val="24"/>
          <w:szCs w:val="24"/>
          <w:shd w:val="clear" w:color="auto" w:fill="FFFFFF"/>
        </w:rPr>
        <w:t xml:space="preserve"> ч)</w:t>
      </w:r>
    </w:p>
    <w:p w:rsidR="00097DAF" w:rsidRDefault="00097DAF" w:rsidP="00097DAF">
      <w:pPr>
        <w:spacing w:after="0" w:line="240" w:lineRule="auto"/>
        <w:ind w:firstLine="284"/>
        <w:rPr>
          <w:rFonts w:ascii="Times New Roman" w:hAnsi="Times New Roman" w:cs="Times New Roman"/>
          <w:sz w:val="24"/>
          <w:szCs w:val="24"/>
        </w:rPr>
      </w:pPr>
      <w:r w:rsidRPr="00FF5175">
        <w:rPr>
          <w:rFonts w:ascii="Times New Roman" w:hAnsi="Times New Roman" w:cs="Times New Roman"/>
          <w:sz w:val="24"/>
          <w:szCs w:val="24"/>
        </w:rPr>
        <w:t>Е. С. Велтистов. «Приключения Электроника». К. Булычев. «Путешествие Алисы».</w:t>
      </w:r>
    </w:p>
    <w:p w:rsidR="00097DAF" w:rsidRDefault="00097DAF" w:rsidP="00097DAF">
      <w:pPr>
        <w:spacing w:after="0" w:line="240" w:lineRule="auto"/>
        <w:ind w:firstLine="284"/>
        <w:rPr>
          <w:rFonts w:ascii="Times New Roman" w:eastAsia="Times New Roman" w:hAnsi="Times New Roman" w:cs="Times New Roman"/>
          <w:b/>
          <w:sz w:val="24"/>
          <w:szCs w:val="24"/>
          <w:lang w:eastAsia="ru-RU"/>
        </w:rPr>
      </w:pPr>
      <w:r w:rsidRPr="00D47065">
        <w:rPr>
          <w:rFonts w:ascii="Times New Roman" w:eastAsia="Times New Roman" w:hAnsi="Times New Roman" w:cs="Times New Roman"/>
          <w:b/>
          <w:sz w:val="24"/>
          <w:szCs w:val="24"/>
          <w:lang w:eastAsia="ru-RU"/>
        </w:rPr>
        <w:t xml:space="preserve">Оценка </w:t>
      </w:r>
      <w:r>
        <w:rPr>
          <w:rFonts w:ascii="Times New Roman" w:eastAsia="Times New Roman" w:hAnsi="Times New Roman" w:cs="Times New Roman"/>
          <w:b/>
          <w:sz w:val="24"/>
          <w:szCs w:val="24"/>
          <w:lang w:eastAsia="ru-RU"/>
        </w:rPr>
        <w:t>достижений.</w:t>
      </w:r>
    </w:p>
    <w:p w:rsidR="00097DAF" w:rsidRPr="00FF5175" w:rsidRDefault="00097DAF" w:rsidP="00097DAF">
      <w:pPr>
        <w:spacing w:after="0" w:line="240" w:lineRule="auto"/>
        <w:ind w:firstLine="284"/>
        <w:rPr>
          <w:rFonts w:ascii="Times New Roman" w:hAnsi="Times New Roman" w:cs="Times New Roman"/>
          <w:sz w:val="24"/>
          <w:szCs w:val="24"/>
        </w:rPr>
      </w:pPr>
    </w:p>
    <w:p w:rsidR="00097DAF" w:rsidRPr="00FF5175" w:rsidRDefault="00097DAF" w:rsidP="00097DAF">
      <w:pPr>
        <w:spacing w:after="0" w:line="240" w:lineRule="auto"/>
        <w:ind w:firstLine="284"/>
        <w:rPr>
          <w:rFonts w:ascii="Times New Roman" w:hAnsi="Times New Roman" w:cs="Times New Roman"/>
          <w:b/>
          <w:sz w:val="24"/>
          <w:szCs w:val="24"/>
        </w:rPr>
      </w:pPr>
      <w:r w:rsidRPr="00FF5175">
        <w:rPr>
          <w:rFonts w:ascii="Times New Roman" w:hAnsi="Times New Roman" w:cs="Times New Roman"/>
          <w:b/>
          <w:sz w:val="24"/>
          <w:szCs w:val="24"/>
        </w:rPr>
        <w:t xml:space="preserve">Зарубежная литература </w:t>
      </w:r>
      <w:r>
        <w:rPr>
          <w:rFonts w:ascii="Times New Roman" w:eastAsia="Calibri" w:hAnsi="Times New Roman" w:cs="Times New Roman"/>
          <w:b/>
          <w:spacing w:val="10"/>
          <w:sz w:val="24"/>
          <w:szCs w:val="24"/>
          <w:shd w:val="clear" w:color="auto" w:fill="FFFFFF"/>
        </w:rPr>
        <w:t>(1</w:t>
      </w:r>
      <w:r w:rsidR="00ED3D56">
        <w:rPr>
          <w:rFonts w:ascii="Times New Roman" w:eastAsia="Calibri" w:hAnsi="Times New Roman" w:cs="Times New Roman"/>
          <w:b/>
          <w:spacing w:val="10"/>
          <w:sz w:val="24"/>
          <w:szCs w:val="24"/>
          <w:shd w:val="clear" w:color="auto" w:fill="FFFFFF"/>
        </w:rPr>
        <w:t>0</w:t>
      </w:r>
      <w:r>
        <w:rPr>
          <w:rFonts w:ascii="Times New Roman" w:eastAsia="Calibri" w:hAnsi="Times New Roman" w:cs="Times New Roman"/>
          <w:b/>
          <w:spacing w:val="10"/>
          <w:sz w:val="24"/>
          <w:szCs w:val="24"/>
          <w:shd w:val="clear" w:color="auto" w:fill="FFFFFF"/>
        </w:rPr>
        <w:t xml:space="preserve"> ч)</w:t>
      </w:r>
    </w:p>
    <w:p w:rsidR="00097DAF" w:rsidRDefault="00097DAF" w:rsidP="00097DAF">
      <w:pPr>
        <w:spacing w:after="0" w:line="240" w:lineRule="auto"/>
        <w:ind w:firstLine="284"/>
        <w:rPr>
          <w:rFonts w:ascii="Times New Roman" w:hAnsi="Times New Roman" w:cs="Times New Roman"/>
          <w:sz w:val="24"/>
          <w:szCs w:val="24"/>
        </w:rPr>
      </w:pPr>
      <w:r w:rsidRPr="00FF5175">
        <w:rPr>
          <w:rFonts w:ascii="Times New Roman" w:hAnsi="Times New Roman" w:cs="Times New Roman"/>
          <w:sz w:val="24"/>
          <w:szCs w:val="24"/>
        </w:rPr>
        <w:t xml:space="preserve">Дж. Свифт. «Путешествие Гулливера»; Г. X. </w:t>
      </w:r>
      <w:proofErr w:type="spellStart"/>
      <w:proofErr w:type="gramStart"/>
      <w:r w:rsidRPr="00FF5175">
        <w:rPr>
          <w:rFonts w:ascii="Times New Roman" w:hAnsi="Times New Roman" w:cs="Times New Roman"/>
          <w:sz w:val="24"/>
          <w:szCs w:val="24"/>
        </w:rPr>
        <w:t>Андер</w:t>
      </w:r>
      <w:proofErr w:type="spellEnd"/>
      <w:r w:rsidRPr="00FF5175">
        <w:rPr>
          <w:rFonts w:ascii="Times New Roman" w:hAnsi="Times New Roman" w:cs="Times New Roman"/>
          <w:sz w:val="24"/>
          <w:szCs w:val="24"/>
        </w:rPr>
        <w:t xml:space="preserve"> сен</w:t>
      </w:r>
      <w:proofErr w:type="gramEnd"/>
      <w:r w:rsidRPr="00FF5175">
        <w:rPr>
          <w:rFonts w:ascii="Times New Roman" w:hAnsi="Times New Roman" w:cs="Times New Roman"/>
          <w:sz w:val="24"/>
          <w:szCs w:val="24"/>
        </w:rPr>
        <w:t xml:space="preserve">. «Русалочка»; М. Твен. «Приключения Тома </w:t>
      </w:r>
      <w:proofErr w:type="spellStart"/>
      <w:r w:rsidRPr="00FF5175">
        <w:rPr>
          <w:rFonts w:ascii="Times New Roman" w:hAnsi="Times New Roman" w:cs="Times New Roman"/>
          <w:sz w:val="24"/>
          <w:szCs w:val="24"/>
        </w:rPr>
        <w:t>Сойера</w:t>
      </w:r>
      <w:proofErr w:type="spellEnd"/>
      <w:r w:rsidRPr="00FF5175">
        <w:rPr>
          <w:rFonts w:ascii="Times New Roman" w:hAnsi="Times New Roman" w:cs="Times New Roman"/>
          <w:sz w:val="24"/>
          <w:szCs w:val="24"/>
        </w:rPr>
        <w:t>»; С. Лагерлёф. «Святая ночь», «В Назарете».</w:t>
      </w:r>
    </w:p>
    <w:p w:rsidR="00097DAF" w:rsidRDefault="00097DAF" w:rsidP="00097DAF">
      <w:pPr>
        <w:spacing w:after="0" w:line="240" w:lineRule="auto"/>
        <w:ind w:firstLine="284"/>
        <w:rPr>
          <w:rFonts w:ascii="Times New Roman" w:eastAsia="Times New Roman" w:hAnsi="Times New Roman" w:cs="Times New Roman"/>
          <w:b/>
          <w:sz w:val="24"/>
          <w:szCs w:val="24"/>
          <w:lang w:eastAsia="ru-RU"/>
        </w:rPr>
      </w:pPr>
      <w:r w:rsidRPr="00D47065">
        <w:rPr>
          <w:rFonts w:ascii="Times New Roman" w:eastAsia="Times New Roman" w:hAnsi="Times New Roman" w:cs="Times New Roman"/>
          <w:b/>
          <w:sz w:val="24"/>
          <w:szCs w:val="24"/>
          <w:lang w:eastAsia="ru-RU"/>
        </w:rPr>
        <w:t xml:space="preserve">Оценка </w:t>
      </w:r>
      <w:r>
        <w:rPr>
          <w:rFonts w:ascii="Times New Roman" w:eastAsia="Times New Roman" w:hAnsi="Times New Roman" w:cs="Times New Roman"/>
          <w:b/>
          <w:sz w:val="24"/>
          <w:szCs w:val="24"/>
          <w:lang w:eastAsia="ru-RU"/>
        </w:rPr>
        <w:t>достижений.</w:t>
      </w:r>
    </w:p>
    <w:p w:rsidR="00097DAF" w:rsidRPr="00FF5175" w:rsidRDefault="00097DAF" w:rsidP="00097DAF">
      <w:pPr>
        <w:spacing w:after="0" w:line="240" w:lineRule="auto"/>
        <w:ind w:firstLine="284"/>
        <w:rPr>
          <w:rFonts w:ascii="Times New Roman" w:hAnsi="Times New Roman" w:cs="Times New Roman"/>
          <w:sz w:val="24"/>
          <w:szCs w:val="24"/>
        </w:rPr>
      </w:pPr>
    </w:p>
    <w:p w:rsidR="00493ECE" w:rsidRDefault="00493ECE" w:rsidP="00493ECE">
      <w:pPr>
        <w:spacing w:after="0" w:line="240" w:lineRule="auto"/>
        <w:rPr>
          <w:rFonts w:ascii="Times New Roman" w:eastAsia="Calibri" w:hAnsi="Times New Roman" w:cs="Times New Roman"/>
          <w:sz w:val="28"/>
          <w:szCs w:val="28"/>
          <w:lang w:bidi="en-US"/>
        </w:rPr>
      </w:pPr>
    </w:p>
    <w:p w:rsidR="00D94754" w:rsidRPr="00AF6540" w:rsidRDefault="00493ECE" w:rsidP="00AF6540">
      <w:pPr>
        <w:jc w:val="center"/>
        <w:rPr>
          <w:rFonts w:ascii="Times New Roman" w:hAnsi="Times New Roman" w:cs="Times New Roman"/>
          <w:b/>
          <w:sz w:val="28"/>
          <w:szCs w:val="28"/>
          <w:u w:val="single"/>
        </w:rPr>
      </w:pPr>
      <w:r w:rsidRPr="00AF6540">
        <w:rPr>
          <w:rFonts w:ascii="Times New Roman" w:hAnsi="Times New Roman" w:cs="Times New Roman"/>
          <w:b/>
          <w:sz w:val="28"/>
          <w:szCs w:val="28"/>
          <w:u w:val="single"/>
        </w:rPr>
        <w:t>Тематическое планирование</w:t>
      </w:r>
    </w:p>
    <w:p w:rsidR="00493ECE" w:rsidRPr="00BF3A69" w:rsidRDefault="00493ECE" w:rsidP="00493ECE">
      <w:pPr>
        <w:tabs>
          <w:tab w:val="left" w:pos="3777"/>
        </w:tabs>
        <w:spacing w:after="0"/>
        <w:rPr>
          <w:rFonts w:ascii="Times New Roman" w:eastAsia="Calibri" w:hAnsi="Times New Roman" w:cs="Times New Roman"/>
          <w:b/>
          <w:sz w:val="24"/>
          <w:szCs w:val="24"/>
          <w:lang w:bidi="en-US"/>
        </w:rPr>
      </w:pPr>
    </w:p>
    <w:p w:rsidR="00493ECE" w:rsidRPr="00BF3A69" w:rsidRDefault="00BF3A69" w:rsidP="00493ECE">
      <w:pPr>
        <w:tabs>
          <w:tab w:val="left" w:pos="3777"/>
        </w:tabs>
        <w:spacing w:after="0"/>
        <w:rPr>
          <w:rFonts w:ascii="Times New Roman" w:eastAsia="Calibri" w:hAnsi="Times New Roman" w:cs="Times New Roman"/>
          <w:b/>
          <w:sz w:val="24"/>
          <w:szCs w:val="24"/>
          <w:lang w:bidi="en-US"/>
        </w:rPr>
      </w:pPr>
      <w:r w:rsidRPr="00BF3A69">
        <w:rPr>
          <w:rFonts w:ascii="Times New Roman" w:hAnsi="Times New Roman" w:cs="Times New Roman"/>
          <w:b/>
        </w:rPr>
        <w:t>1 КЛАСС (40 ч, из них 4 ч — резервные)</w:t>
      </w:r>
    </w:p>
    <w:tbl>
      <w:tblPr>
        <w:tblStyle w:val="1"/>
        <w:tblpPr w:leftFromText="180" w:rightFromText="180" w:vertAnchor="text" w:tblpY="1"/>
        <w:tblOverlap w:val="never"/>
        <w:tblW w:w="0" w:type="auto"/>
        <w:tblLook w:val="04A0" w:firstRow="1" w:lastRow="0" w:firstColumn="1" w:lastColumn="0" w:noHBand="0" w:noVBand="1"/>
      </w:tblPr>
      <w:tblGrid>
        <w:gridCol w:w="7106"/>
        <w:gridCol w:w="2465"/>
      </w:tblGrid>
      <w:tr w:rsidR="00493ECE" w:rsidTr="00EC2BB4">
        <w:tc>
          <w:tcPr>
            <w:tcW w:w="7106" w:type="dxa"/>
            <w:tcBorders>
              <w:top w:val="single" w:sz="4" w:space="0" w:color="auto"/>
              <w:left w:val="single" w:sz="4" w:space="0" w:color="auto"/>
              <w:bottom w:val="single" w:sz="4" w:space="0" w:color="auto"/>
              <w:right w:val="single" w:sz="4" w:space="0" w:color="auto"/>
            </w:tcBorders>
            <w:hideMark/>
          </w:tcPr>
          <w:p w:rsidR="00493ECE" w:rsidRDefault="00493ECE" w:rsidP="00493ECE">
            <w:pPr>
              <w:jc w:val="center"/>
              <w:rPr>
                <w:rFonts w:ascii="Times New Roman" w:eastAsia="Calibri" w:hAnsi="Times New Roman"/>
                <w:color w:val="FF0000"/>
                <w:sz w:val="24"/>
                <w:szCs w:val="24"/>
                <w:lang w:eastAsia="ru-RU" w:bidi="en-US"/>
              </w:rPr>
            </w:pPr>
            <w:r>
              <w:rPr>
                <w:rFonts w:ascii="Times New Roman" w:eastAsia="Calibri" w:hAnsi="Times New Roman"/>
                <w:b/>
                <w:sz w:val="24"/>
                <w:szCs w:val="24"/>
                <w:lang w:eastAsia="ru-RU" w:bidi="en-US"/>
              </w:rPr>
              <w:t>Название темы</w:t>
            </w:r>
          </w:p>
        </w:tc>
        <w:tc>
          <w:tcPr>
            <w:tcW w:w="2465" w:type="dxa"/>
            <w:tcBorders>
              <w:top w:val="single" w:sz="4" w:space="0" w:color="auto"/>
              <w:left w:val="single" w:sz="4" w:space="0" w:color="auto"/>
              <w:bottom w:val="single" w:sz="4" w:space="0" w:color="auto"/>
              <w:right w:val="single" w:sz="4" w:space="0" w:color="auto"/>
            </w:tcBorders>
            <w:hideMark/>
          </w:tcPr>
          <w:p w:rsidR="00493ECE" w:rsidRDefault="00493ECE" w:rsidP="00493ECE">
            <w:pPr>
              <w:jc w:val="center"/>
              <w:rPr>
                <w:rFonts w:ascii="Times New Roman" w:eastAsia="Calibri" w:hAnsi="Times New Roman"/>
                <w:color w:val="FF0000"/>
                <w:sz w:val="24"/>
                <w:szCs w:val="24"/>
                <w:lang w:eastAsia="ru-RU" w:bidi="en-US"/>
              </w:rPr>
            </w:pPr>
            <w:r>
              <w:rPr>
                <w:rFonts w:ascii="Times New Roman" w:eastAsia="Calibri" w:hAnsi="Times New Roman"/>
                <w:b/>
                <w:sz w:val="24"/>
                <w:szCs w:val="24"/>
                <w:lang w:eastAsia="ru-RU" w:bidi="en-US"/>
              </w:rPr>
              <w:t>Количество часов</w:t>
            </w:r>
          </w:p>
        </w:tc>
      </w:tr>
      <w:tr w:rsidR="00493ECE" w:rsidTr="00EC2BB4">
        <w:tc>
          <w:tcPr>
            <w:tcW w:w="7106" w:type="dxa"/>
            <w:tcBorders>
              <w:top w:val="single" w:sz="4" w:space="0" w:color="auto"/>
              <w:left w:val="single" w:sz="4" w:space="0" w:color="auto"/>
              <w:bottom w:val="single" w:sz="4" w:space="0" w:color="auto"/>
              <w:right w:val="single" w:sz="4" w:space="0" w:color="auto"/>
            </w:tcBorders>
          </w:tcPr>
          <w:p w:rsidR="00493ECE" w:rsidRPr="00ED3D56" w:rsidRDefault="00CA6473" w:rsidP="00ED3D56">
            <w:pPr>
              <w:rPr>
                <w:rFonts w:ascii="Times New Roman" w:hAnsi="Times New Roman"/>
                <w:sz w:val="24"/>
                <w:szCs w:val="24"/>
                <w:lang w:eastAsia="ru-RU"/>
              </w:rPr>
            </w:pPr>
            <w:r w:rsidRPr="00CA6473">
              <w:rPr>
                <w:rFonts w:ascii="Times New Roman" w:hAnsi="Times New Roman"/>
                <w:sz w:val="24"/>
                <w:szCs w:val="24"/>
                <w:lang w:eastAsia="ru-RU"/>
              </w:rPr>
              <w:t xml:space="preserve">Вводный  урок </w:t>
            </w:r>
          </w:p>
        </w:tc>
        <w:tc>
          <w:tcPr>
            <w:tcW w:w="2465" w:type="dxa"/>
            <w:tcBorders>
              <w:top w:val="single" w:sz="4" w:space="0" w:color="auto"/>
              <w:left w:val="single" w:sz="4" w:space="0" w:color="auto"/>
              <w:bottom w:val="single" w:sz="4" w:space="0" w:color="auto"/>
              <w:right w:val="single" w:sz="4" w:space="0" w:color="auto"/>
            </w:tcBorders>
          </w:tcPr>
          <w:p w:rsidR="00493ECE" w:rsidRDefault="00EC2BB4" w:rsidP="00493ECE">
            <w:pPr>
              <w:jc w:val="center"/>
              <w:rPr>
                <w:rFonts w:ascii="Times New Roman" w:eastAsia="Calibri" w:hAnsi="Times New Roman"/>
                <w:sz w:val="24"/>
                <w:szCs w:val="24"/>
                <w:lang w:eastAsia="ru-RU" w:bidi="en-US"/>
              </w:rPr>
            </w:pPr>
            <w:r>
              <w:rPr>
                <w:rFonts w:ascii="Times New Roman" w:eastAsia="Calibri" w:hAnsi="Times New Roman"/>
                <w:sz w:val="24"/>
                <w:szCs w:val="24"/>
                <w:lang w:eastAsia="ru-RU" w:bidi="en-US"/>
              </w:rPr>
              <w:t>1</w:t>
            </w:r>
          </w:p>
        </w:tc>
      </w:tr>
      <w:tr w:rsidR="00493ECE" w:rsidTr="00EC2BB4">
        <w:tc>
          <w:tcPr>
            <w:tcW w:w="7106" w:type="dxa"/>
            <w:tcBorders>
              <w:top w:val="single" w:sz="4" w:space="0" w:color="auto"/>
              <w:left w:val="single" w:sz="4" w:space="0" w:color="auto"/>
              <w:bottom w:val="single" w:sz="4" w:space="0" w:color="auto"/>
              <w:right w:val="single" w:sz="4" w:space="0" w:color="auto"/>
            </w:tcBorders>
          </w:tcPr>
          <w:p w:rsidR="00493ECE" w:rsidRPr="00ED3D56" w:rsidRDefault="00EC2BB4" w:rsidP="00ED3D56">
            <w:pPr>
              <w:rPr>
                <w:rFonts w:ascii="Times New Roman" w:hAnsi="Times New Roman"/>
                <w:sz w:val="24"/>
                <w:szCs w:val="24"/>
                <w:lang w:eastAsia="ru-RU"/>
              </w:rPr>
            </w:pPr>
            <w:r w:rsidRPr="00CA6473">
              <w:rPr>
                <w:rFonts w:ascii="Times New Roman" w:hAnsi="Times New Roman"/>
                <w:sz w:val="24"/>
                <w:szCs w:val="24"/>
                <w:lang w:eastAsia="ru-RU"/>
              </w:rPr>
              <w:t xml:space="preserve">Жили-были буквы </w:t>
            </w:r>
          </w:p>
        </w:tc>
        <w:tc>
          <w:tcPr>
            <w:tcW w:w="2465" w:type="dxa"/>
            <w:tcBorders>
              <w:top w:val="single" w:sz="4" w:space="0" w:color="auto"/>
              <w:left w:val="single" w:sz="4" w:space="0" w:color="auto"/>
              <w:bottom w:val="single" w:sz="4" w:space="0" w:color="auto"/>
              <w:right w:val="single" w:sz="4" w:space="0" w:color="auto"/>
            </w:tcBorders>
          </w:tcPr>
          <w:p w:rsidR="00493ECE" w:rsidRDefault="00EC2BB4" w:rsidP="00493ECE">
            <w:pPr>
              <w:jc w:val="center"/>
              <w:rPr>
                <w:rFonts w:ascii="Times New Roman" w:eastAsia="Calibri" w:hAnsi="Times New Roman"/>
                <w:sz w:val="24"/>
                <w:szCs w:val="24"/>
                <w:lang w:eastAsia="ru-RU" w:bidi="en-US"/>
              </w:rPr>
            </w:pPr>
            <w:r>
              <w:rPr>
                <w:rFonts w:ascii="Times New Roman" w:eastAsia="Calibri" w:hAnsi="Times New Roman"/>
                <w:sz w:val="24"/>
                <w:szCs w:val="24"/>
                <w:lang w:eastAsia="ru-RU" w:bidi="en-US"/>
              </w:rPr>
              <w:t>7</w:t>
            </w:r>
          </w:p>
        </w:tc>
      </w:tr>
      <w:tr w:rsidR="00493ECE" w:rsidTr="00EC2BB4">
        <w:tc>
          <w:tcPr>
            <w:tcW w:w="7106" w:type="dxa"/>
            <w:tcBorders>
              <w:top w:val="single" w:sz="4" w:space="0" w:color="auto"/>
              <w:left w:val="single" w:sz="4" w:space="0" w:color="auto"/>
              <w:bottom w:val="single" w:sz="4" w:space="0" w:color="auto"/>
              <w:right w:val="single" w:sz="4" w:space="0" w:color="auto"/>
            </w:tcBorders>
          </w:tcPr>
          <w:p w:rsidR="00EC2BB4" w:rsidRPr="00ED3D56" w:rsidRDefault="00EC2BB4" w:rsidP="00493ECE">
            <w:pPr>
              <w:rPr>
                <w:rFonts w:ascii="Times New Roman" w:hAnsi="Times New Roman"/>
                <w:sz w:val="24"/>
                <w:szCs w:val="24"/>
                <w:lang w:eastAsia="ru-RU"/>
              </w:rPr>
            </w:pPr>
            <w:r w:rsidRPr="00CA6473">
              <w:rPr>
                <w:rFonts w:ascii="Times New Roman" w:hAnsi="Times New Roman"/>
                <w:sz w:val="24"/>
                <w:szCs w:val="24"/>
                <w:lang w:eastAsia="ru-RU"/>
              </w:rPr>
              <w:t xml:space="preserve">Сказки, загадки, небылицы </w:t>
            </w:r>
          </w:p>
        </w:tc>
        <w:tc>
          <w:tcPr>
            <w:tcW w:w="2465" w:type="dxa"/>
            <w:tcBorders>
              <w:top w:val="single" w:sz="4" w:space="0" w:color="auto"/>
              <w:left w:val="single" w:sz="4" w:space="0" w:color="auto"/>
              <w:bottom w:val="single" w:sz="4" w:space="0" w:color="auto"/>
              <w:right w:val="single" w:sz="4" w:space="0" w:color="auto"/>
            </w:tcBorders>
          </w:tcPr>
          <w:p w:rsidR="00493ECE" w:rsidRDefault="00EC2BB4" w:rsidP="00493ECE">
            <w:pPr>
              <w:jc w:val="center"/>
              <w:rPr>
                <w:rFonts w:ascii="Times New Roman" w:eastAsia="Calibri" w:hAnsi="Times New Roman"/>
                <w:sz w:val="24"/>
                <w:szCs w:val="24"/>
                <w:lang w:eastAsia="ru-RU" w:bidi="en-US"/>
              </w:rPr>
            </w:pPr>
            <w:r>
              <w:rPr>
                <w:rFonts w:ascii="Times New Roman" w:eastAsia="Calibri" w:hAnsi="Times New Roman"/>
                <w:sz w:val="24"/>
                <w:szCs w:val="24"/>
                <w:lang w:eastAsia="ru-RU" w:bidi="en-US"/>
              </w:rPr>
              <w:t>7</w:t>
            </w:r>
          </w:p>
        </w:tc>
      </w:tr>
      <w:tr w:rsidR="00493ECE" w:rsidTr="00EC2BB4">
        <w:tc>
          <w:tcPr>
            <w:tcW w:w="7106" w:type="dxa"/>
            <w:tcBorders>
              <w:top w:val="single" w:sz="4" w:space="0" w:color="auto"/>
              <w:left w:val="single" w:sz="4" w:space="0" w:color="auto"/>
              <w:bottom w:val="single" w:sz="4" w:space="0" w:color="auto"/>
              <w:right w:val="single" w:sz="4" w:space="0" w:color="auto"/>
            </w:tcBorders>
          </w:tcPr>
          <w:p w:rsidR="00493ECE" w:rsidRPr="00ED3D56" w:rsidRDefault="00EC2BB4" w:rsidP="00ED3D56">
            <w:pPr>
              <w:rPr>
                <w:rFonts w:ascii="Times New Roman" w:hAnsi="Times New Roman"/>
                <w:sz w:val="24"/>
                <w:szCs w:val="24"/>
                <w:lang w:eastAsia="ru-RU"/>
              </w:rPr>
            </w:pPr>
            <w:r w:rsidRPr="00CA6473">
              <w:rPr>
                <w:rFonts w:ascii="Times New Roman" w:hAnsi="Times New Roman"/>
                <w:sz w:val="24"/>
                <w:szCs w:val="24"/>
                <w:lang w:eastAsia="ru-RU"/>
              </w:rPr>
              <w:lastRenderedPageBreak/>
              <w:t xml:space="preserve">Апрель, апрель! Звенит капель </w:t>
            </w:r>
          </w:p>
        </w:tc>
        <w:tc>
          <w:tcPr>
            <w:tcW w:w="2465" w:type="dxa"/>
            <w:tcBorders>
              <w:top w:val="single" w:sz="4" w:space="0" w:color="auto"/>
              <w:left w:val="single" w:sz="4" w:space="0" w:color="auto"/>
              <w:bottom w:val="single" w:sz="4" w:space="0" w:color="auto"/>
              <w:right w:val="single" w:sz="4" w:space="0" w:color="auto"/>
            </w:tcBorders>
          </w:tcPr>
          <w:p w:rsidR="00493ECE" w:rsidRDefault="00EC2BB4" w:rsidP="00493ECE">
            <w:pPr>
              <w:jc w:val="center"/>
              <w:rPr>
                <w:rFonts w:ascii="Times New Roman" w:eastAsia="Calibri" w:hAnsi="Times New Roman"/>
                <w:sz w:val="24"/>
                <w:szCs w:val="24"/>
                <w:lang w:eastAsia="ru-RU" w:bidi="en-US"/>
              </w:rPr>
            </w:pPr>
            <w:r>
              <w:rPr>
                <w:rFonts w:ascii="Times New Roman" w:eastAsia="Calibri" w:hAnsi="Times New Roman"/>
                <w:sz w:val="24"/>
                <w:szCs w:val="24"/>
                <w:lang w:eastAsia="ru-RU" w:bidi="en-US"/>
              </w:rPr>
              <w:t>5</w:t>
            </w:r>
          </w:p>
        </w:tc>
      </w:tr>
      <w:tr w:rsidR="00493ECE" w:rsidTr="00EC2BB4">
        <w:tc>
          <w:tcPr>
            <w:tcW w:w="7106" w:type="dxa"/>
            <w:tcBorders>
              <w:top w:val="single" w:sz="4" w:space="0" w:color="auto"/>
              <w:left w:val="single" w:sz="4" w:space="0" w:color="auto"/>
              <w:bottom w:val="single" w:sz="4" w:space="0" w:color="auto"/>
              <w:right w:val="single" w:sz="4" w:space="0" w:color="auto"/>
            </w:tcBorders>
          </w:tcPr>
          <w:p w:rsidR="00493ECE" w:rsidRPr="00ED3D56" w:rsidRDefault="00EC2BB4" w:rsidP="00ED3D56">
            <w:pPr>
              <w:rPr>
                <w:rFonts w:ascii="Times New Roman" w:hAnsi="Times New Roman"/>
                <w:sz w:val="24"/>
                <w:szCs w:val="24"/>
                <w:lang w:eastAsia="ru-RU"/>
              </w:rPr>
            </w:pPr>
            <w:r w:rsidRPr="00CA6473">
              <w:rPr>
                <w:rFonts w:ascii="Times New Roman" w:hAnsi="Times New Roman"/>
                <w:sz w:val="24"/>
                <w:szCs w:val="24"/>
                <w:lang w:eastAsia="ru-RU"/>
              </w:rPr>
              <w:t xml:space="preserve">И в шутку и всерьез </w:t>
            </w:r>
          </w:p>
        </w:tc>
        <w:tc>
          <w:tcPr>
            <w:tcW w:w="2465" w:type="dxa"/>
            <w:tcBorders>
              <w:top w:val="single" w:sz="4" w:space="0" w:color="auto"/>
              <w:left w:val="single" w:sz="4" w:space="0" w:color="auto"/>
              <w:bottom w:val="single" w:sz="4" w:space="0" w:color="auto"/>
              <w:right w:val="single" w:sz="4" w:space="0" w:color="auto"/>
            </w:tcBorders>
          </w:tcPr>
          <w:p w:rsidR="00493ECE" w:rsidRDefault="00EC2BB4" w:rsidP="00493ECE">
            <w:pPr>
              <w:jc w:val="center"/>
              <w:rPr>
                <w:rFonts w:ascii="Times New Roman" w:eastAsia="Calibri" w:hAnsi="Times New Roman"/>
                <w:sz w:val="24"/>
                <w:szCs w:val="24"/>
                <w:lang w:eastAsia="ru-RU" w:bidi="en-US"/>
              </w:rPr>
            </w:pPr>
            <w:r>
              <w:rPr>
                <w:rFonts w:ascii="Times New Roman" w:eastAsia="Calibri" w:hAnsi="Times New Roman"/>
                <w:sz w:val="24"/>
                <w:szCs w:val="24"/>
                <w:lang w:eastAsia="ru-RU" w:bidi="en-US"/>
              </w:rPr>
              <w:t>6</w:t>
            </w:r>
          </w:p>
        </w:tc>
      </w:tr>
      <w:tr w:rsidR="00493ECE" w:rsidTr="00EC2BB4">
        <w:tc>
          <w:tcPr>
            <w:tcW w:w="7106" w:type="dxa"/>
            <w:tcBorders>
              <w:top w:val="single" w:sz="4" w:space="0" w:color="auto"/>
              <w:left w:val="single" w:sz="4" w:space="0" w:color="auto"/>
              <w:bottom w:val="single" w:sz="4" w:space="0" w:color="auto"/>
              <w:right w:val="single" w:sz="4" w:space="0" w:color="auto"/>
            </w:tcBorders>
          </w:tcPr>
          <w:p w:rsidR="00493ECE" w:rsidRPr="00ED3D56" w:rsidRDefault="00EC2BB4" w:rsidP="00ED3D56">
            <w:pPr>
              <w:rPr>
                <w:rFonts w:ascii="Times New Roman" w:hAnsi="Times New Roman"/>
                <w:sz w:val="24"/>
                <w:szCs w:val="24"/>
                <w:lang w:eastAsia="ru-RU"/>
              </w:rPr>
            </w:pPr>
            <w:r w:rsidRPr="00CA6473">
              <w:rPr>
                <w:rFonts w:ascii="Times New Roman" w:hAnsi="Times New Roman"/>
                <w:sz w:val="24"/>
                <w:szCs w:val="24"/>
                <w:lang w:eastAsia="ru-RU"/>
              </w:rPr>
              <w:t xml:space="preserve">Я и мои друзья </w:t>
            </w:r>
          </w:p>
        </w:tc>
        <w:tc>
          <w:tcPr>
            <w:tcW w:w="2465" w:type="dxa"/>
            <w:tcBorders>
              <w:top w:val="single" w:sz="4" w:space="0" w:color="auto"/>
              <w:left w:val="single" w:sz="4" w:space="0" w:color="auto"/>
              <w:bottom w:val="single" w:sz="4" w:space="0" w:color="auto"/>
              <w:right w:val="single" w:sz="4" w:space="0" w:color="auto"/>
            </w:tcBorders>
          </w:tcPr>
          <w:p w:rsidR="00493ECE" w:rsidRDefault="00EC2BB4" w:rsidP="00493ECE">
            <w:pPr>
              <w:jc w:val="center"/>
              <w:rPr>
                <w:rFonts w:ascii="Times New Roman" w:eastAsia="Calibri" w:hAnsi="Times New Roman"/>
                <w:sz w:val="24"/>
                <w:szCs w:val="24"/>
                <w:lang w:eastAsia="ru-RU" w:bidi="en-US"/>
              </w:rPr>
            </w:pPr>
            <w:r>
              <w:rPr>
                <w:rFonts w:ascii="Times New Roman" w:eastAsia="Calibri" w:hAnsi="Times New Roman"/>
                <w:sz w:val="24"/>
                <w:szCs w:val="24"/>
                <w:lang w:eastAsia="ru-RU" w:bidi="en-US"/>
              </w:rPr>
              <w:t>5</w:t>
            </w:r>
          </w:p>
        </w:tc>
      </w:tr>
      <w:tr w:rsidR="00493ECE" w:rsidTr="00EC2BB4">
        <w:tc>
          <w:tcPr>
            <w:tcW w:w="7106" w:type="dxa"/>
            <w:tcBorders>
              <w:top w:val="single" w:sz="4" w:space="0" w:color="auto"/>
              <w:left w:val="single" w:sz="4" w:space="0" w:color="auto"/>
              <w:bottom w:val="single" w:sz="4" w:space="0" w:color="auto"/>
              <w:right w:val="single" w:sz="4" w:space="0" w:color="auto"/>
            </w:tcBorders>
          </w:tcPr>
          <w:p w:rsidR="00493ECE" w:rsidRPr="00CA6473" w:rsidRDefault="00EC2BB4" w:rsidP="00EC2BB4">
            <w:pPr>
              <w:rPr>
                <w:rFonts w:ascii="Times New Roman" w:eastAsia="Calibri" w:hAnsi="Times New Roman"/>
                <w:sz w:val="24"/>
                <w:szCs w:val="24"/>
                <w:lang w:eastAsia="ru-RU" w:bidi="en-US"/>
              </w:rPr>
            </w:pPr>
            <w:r w:rsidRPr="00CA6473">
              <w:rPr>
                <w:rFonts w:ascii="Times New Roman" w:hAnsi="Times New Roman"/>
                <w:sz w:val="24"/>
                <w:szCs w:val="24"/>
                <w:lang w:eastAsia="ru-RU"/>
              </w:rPr>
              <w:t xml:space="preserve">О братьях наших меньших </w:t>
            </w:r>
          </w:p>
        </w:tc>
        <w:tc>
          <w:tcPr>
            <w:tcW w:w="2465" w:type="dxa"/>
            <w:tcBorders>
              <w:top w:val="single" w:sz="4" w:space="0" w:color="auto"/>
              <w:left w:val="single" w:sz="4" w:space="0" w:color="auto"/>
              <w:bottom w:val="single" w:sz="4" w:space="0" w:color="auto"/>
              <w:right w:val="single" w:sz="4" w:space="0" w:color="auto"/>
            </w:tcBorders>
          </w:tcPr>
          <w:p w:rsidR="00493ECE" w:rsidRDefault="00EC2BB4" w:rsidP="00493ECE">
            <w:pPr>
              <w:jc w:val="center"/>
              <w:rPr>
                <w:rFonts w:ascii="Times New Roman" w:eastAsia="Calibri" w:hAnsi="Times New Roman"/>
                <w:sz w:val="24"/>
                <w:szCs w:val="24"/>
                <w:lang w:eastAsia="ru-RU" w:bidi="en-US"/>
              </w:rPr>
            </w:pPr>
            <w:r>
              <w:rPr>
                <w:rFonts w:ascii="Times New Roman" w:eastAsia="Calibri" w:hAnsi="Times New Roman"/>
                <w:sz w:val="24"/>
                <w:szCs w:val="24"/>
                <w:lang w:eastAsia="ru-RU" w:bidi="en-US"/>
              </w:rPr>
              <w:t>5</w:t>
            </w:r>
          </w:p>
        </w:tc>
      </w:tr>
    </w:tbl>
    <w:p w:rsidR="00493ECE" w:rsidRDefault="00BF3A69" w:rsidP="00D95A3F">
      <w:pPr>
        <w:tabs>
          <w:tab w:val="left" w:pos="3777"/>
        </w:tabs>
        <w:jc w:val="center"/>
        <w:rPr>
          <w:rFonts w:ascii="Times New Roman" w:eastAsia="Calibri" w:hAnsi="Times New Roman" w:cs="Times New Roman"/>
          <w:b/>
          <w:sz w:val="24"/>
          <w:szCs w:val="24"/>
          <w:lang w:bidi="en-US"/>
        </w:rPr>
      </w:pPr>
      <w:r w:rsidRPr="00BF3A69">
        <w:rPr>
          <w:rFonts w:ascii="Times New Roman" w:hAnsi="Times New Roman" w:cs="Times New Roman"/>
          <w:b/>
        </w:rPr>
        <w:t>2 КЛАСС (136 ч, из них 2 ч — резервные)</w:t>
      </w:r>
    </w:p>
    <w:tbl>
      <w:tblPr>
        <w:tblStyle w:val="1"/>
        <w:tblpPr w:leftFromText="180" w:rightFromText="180" w:vertAnchor="text" w:tblpY="1"/>
        <w:tblOverlap w:val="never"/>
        <w:tblW w:w="0" w:type="auto"/>
        <w:tblLook w:val="04A0" w:firstRow="1" w:lastRow="0" w:firstColumn="1" w:lastColumn="0" w:noHBand="0" w:noVBand="1"/>
      </w:tblPr>
      <w:tblGrid>
        <w:gridCol w:w="7109"/>
        <w:gridCol w:w="2462"/>
      </w:tblGrid>
      <w:tr w:rsidR="00493ECE" w:rsidTr="00CA6473">
        <w:tc>
          <w:tcPr>
            <w:tcW w:w="7109" w:type="dxa"/>
            <w:tcBorders>
              <w:top w:val="single" w:sz="4" w:space="0" w:color="auto"/>
              <w:left w:val="single" w:sz="4" w:space="0" w:color="auto"/>
              <w:bottom w:val="single" w:sz="4" w:space="0" w:color="auto"/>
              <w:right w:val="single" w:sz="4" w:space="0" w:color="auto"/>
            </w:tcBorders>
            <w:hideMark/>
          </w:tcPr>
          <w:p w:rsidR="00493ECE" w:rsidRDefault="00493ECE" w:rsidP="00493ECE">
            <w:pPr>
              <w:jc w:val="center"/>
              <w:rPr>
                <w:rFonts w:ascii="Times New Roman" w:eastAsia="Calibri" w:hAnsi="Times New Roman"/>
                <w:color w:val="FF0000"/>
                <w:sz w:val="24"/>
                <w:szCs w:val="24"/>
                <w:lang w:eastAsia="ru-RU" w:bidi="en-US"/>
              </w:rPr>
            </w:pPr>
            <w:r>
              <w:rPr>
                <w:rFonts w:ascii="Times New Roman" w:eastAsia="Calibri" w:hAnsi="Times New Roman"/>
                <w:b/>
                <w:sz w:val="24"/>
                <w:szCs w:val="24"/>
                <w:lang w:eastAsia="ru-RU" w:bidi="en-US"/>
              </w:rPr>
              <w:t>Название темы</w:t>
            </w:r>
          </w:p>
        </w:tc>
        <w:tc>
          <w:tcPr>
            <w:tcW w:w="2462" w:type="dxa"/>
            <w:tcBorders>
              <w:top w:val="single" w:sz="4" w:space="0" w:color="auto"/>
              <w:left w:val="single" w:sz="4" w:space="0" w:color="auto"/>
              <w:bottom w:val="single" w:sz="4" w:space="0" w:color="auto"/>
              <w:right w:val="single" w:sz="4" w:space="0" w:color="auto"/>
            </w:tcBorders>
            <w:hideMark/>
          </w:tcPr>
          <w:p w:rsidR="00493ECE" w:rsidRDefault="00493ECE" w:rsidP="00493ECE">
            <w:pPr>
              <w:jc w:val="center"/>
              <w:rPr>
                <w:rFonts w:ascii="Times New Roman" w:eastAsia="Calibri" w:hAnsi="Times New Roman"/>
                <w:color w:val="FF0000"/>
                <w:sz w:val="24"/>
                <w:szCs w:val="24"/>
                <w:lang w:eastAsia="ru-RU" w:bidi="en-US"/>
              </w:rPr>
            </w:pPr>
            <w:r>
              <w:rPr>
                <w:rFonts w:ascii="Times New Roman" w:eastAsia="Calibri" w:hAnsi="Times New Roman"/>
                <w:b/>
                <w:sz w:val="24"/>
                <w:szCs w:val="24"/>
                <w:lang w:eastAsia="ru-RU" w:bidi="en-US"/>
              </w:rPr>
              <w:t>Количество часов</w:t>
            </w:r>
          </w:p>
        </w:tc>
      </w:tr>
      <w:tr w:rsidR="00493ECE" w:rsidTr="00CA6473">
        <w:tc>
          <w:tcPr>
            <w:tcW w:w="7109" w:type="dxa"/>
            <w:tcBorders>
              <w:top w:val="single" w:sz="4" w:space="0" w:color="auto"/>
              <w:left w:val="single" w:sz="4" w:space="0" w:color="auto"/>
              <w:bottom w:val="single" w:sz="4" w:space="0" w:color="auto"/>
              <w:right w:val="single" w:sz="4" w:space="0" w:color="auto"/>
            </w:tcBorders>
          </w:tcPr>
          <w:p w:rsidR="00493ECE" w:rsidRPr="007A0B24" w:rsidRDefault="00493ECE" w:rsidP="00C42CBB">
            <w:pPr>
              <w:rPr>
                <w:rFonts w:ascii="Times New Roman" w:eastAsia="Calibri" w:hAnsi="Times New Roman"/>
                <w:sz w:val="24"/>
                <w:szCs w:val="24"/>
                <w:lang w:eastAsia="ru-RU" w:bidi="en-US"/>
              </w:rPr>
            </w:pPr>
            <w:r w:rsidRPr="007A0B24">
              <w:rPr>
                <w:rFonts w:ascii="Times New Roman" w:eastAsia="Calibri" w:hAnsi="Times New Roman"/>
                <w:spacing w:val="10"/>
                <w:sz w:val="24"/>
                <w:szCs w:val="24"/>
                <w:shd w:val="clear" w:color="auto" w:fill="FFFFFF"/>
              </w:rPr>
              <w:t>Вводный урок по курсу литературного чтения</w:t>
            </w:r>
          </w:p>
        </w:tc>
        <w:tc>
          <w:tcPr>
            <w:tcW w:w="2462" w:type="dxa"/>
            <w:tcBorders>
              <w:top w:val="single" w:sz="4" w:space="0" w:color="auto"/>
              <w:left w:val="single" w:sz="4" w:space="0" w:color="auto"/>
              <w:bottom w:val="single" w:sz="4" w:space="0" w:color="auto"/>
              <w:right w:val="single" w:sz="4" w:space="0" w:color="auto"/>
            </w:tcBorders>
          </w:tcPr>
          <w:p w:rsidR="00493ECE" w:rsidRPr="007A0B24" w:rsidRDefault="00C42CBB" w:rsidP="00493ECE">
            <w:pPr>
              <w:jc w:val="center"/>
              <w:rPr>
                <w:rFonts w:ascii="Times New Roman" w:eastAsia="Calibri" w:hAnsi="Times New Roman"/>
                <w:sz w:val="24"/>
                <w:szCs w:val="24"/>
                <w:lang w:eastAsia="ru-RU" w:bidi="en-US"/>
              </w:rPr>
            </w:pPr>
            <w:r w:rsidRPr="007A0B24">
              <w:rPr>
                <w:rFonts w:ascii="Times New Roman" w:eastAsia="Calibri" w:hAnsi="Times New Roman"/>
                <w:sz w:val="24"/>
                <w:szCs w:val="24"/>
                <w:lang w:eastAsia="ru-RU" w:bidi="en-US"/>
              </w:rPr>
              <w:t>1</w:t>
            </w:r>
          </w:p>
        </w:tc>
      </w:tr>
      <w:tr w:rsidR="00493ECE" w:rsidTr="00CA6473">
        <w:tc>
          <w:tcPr>
            <w:tcW w:w="7109" w:type="dxa"/>
            <w:tcBorders>
              <w:top w:val="single" w:sz="4" w:space="0" w:color="auto"/>
              <w:left w:val="single" w:sz="4" w:space="0" w:color="auto"/>
              <w:bottom w:val="single" w:sz="4" w:space="0" w:color="auto"/>
              <w:right w:val="single" w:sz="4" w:space="0" w:color="auto"/>
            </w:tcBorders>
          </w:tcPr>
          <w:p w:rsidR="00493ECE" w:rsidRPr="00ED3D56" w:rsidRDefault="00C157FD" w:rsidP="00C42CBB">
            <w:pPr>
              <w:rPr>
                <w:rFonts w:ascii="Times New Roman" w:eastAsia="Calibri" w:hAnsi="Times New Roman"/>
                <w:spacing w:val="10"/>
                <w:sz w:val="24"/>
                <w:szCs w:val="24"/>
                <w:shd w:val="clear" w:color="auto" w:fill="FFFFFF"/>
              </w:rPr>
            </w:pPr>
            <w:r w:rsidRPr="007A0B24">
              <w:rPr>
                <w:rFonts w:ascii="Times New Roman" w:eastAsia="Calibri" w:hAnsi="Times New Roman"/>
                <w:spacing w:val="10"/>
                <w:sz w:val="24"/>
                <w:szCs w:val="24"/>
                <w:shd w:val="clear" w:color="auto" w:fill="FFFFFF"/>
              </w:rPr>
              <w:t>Самое великое чудо на свете</w:t>
            </w:r>
          </w:p>
        </w:tc>
        <w:tc>
          <w:tcPr>
            <w:tcW w:w="2462" w:type="dxa"/>
            <w:tcBorders>
              <w:top w:val="single" w:sz="4" w:space="0" w:color="auto"/>
              <w:left w:val="single" w:sz="4" w:space="0" w:color="auto"/>
              <w:bottom w:val="single" w:sz="4" w:space="0" w:color="auto"/>
              <w:right w:val="single" w:sz="4" w:space="0" w:color="auto"/>
            </w:tcBorders>
          </w:tcPr>
          <w:p w:rsidR="00493ECE" w:rsidRPr="007A0B24" w:rsidRDefault="00C42CBB" w:rsidP="00493ECE">
            <w:pPr>
              <w:jc w:val="center"/>
              <w:rPr>
                <w:rFonts w:ascii="Times New Roman" w:eastAsia="Calibri" w:hAnsi="Times New Roman"/>
                <w:sz w:val="24"/>
                <w:szCs w:val="24"/>
                <w:lang w:eastAsia="ru-RU" w:bidi="en-US"/>
              </w:rPr>
            </w:pPr>
            <w:r w:rsidRPr="007A0B24">
              <w:rPr>
                <w:rFonts w:ascii="Times New Roman" w:eastAsia="Calibri" w:hAnsi="Times New Roman"/>
                <w:sz w:val="24"/>
                <w:szCs w:val="24"/>
                <w:lang w:eastAsia="ru-RU" w:bidi="en-US"/>
              </w:rPr>
              <w:t>4</w:t>
            </w:r>
          </w:p>
        </w:tc>
      </w:tr>
      <w:tr w:rsidR="00493ECE" w:rsidTr="00CA6473">
        <w:tc>
          <w:tcPr>
            <w:tcW w:w="7109" w:type="dxa"/>
            <w:tcBorders>
              <w:top w:val="single" w:sz="4" w:space="0" w:color="auto"/>
              <w:left w:val="single" w:sz="4" w:space="0" w:color="auto"/>
              <w:bottom w:val="single" w:sz="4" w:space="0" w:color="auto"/>
              <w:right w:val="single" w:sz="4" w:space="0" w:color="auto"/>
            </w:tcBorders>
          </w:tcPr>
          <w:p w:rsidR="00493ECE" w:rsidRPr="00ED3D56" w:rsidRDefault="00C42CBB" w:rsidP="00C42CBB">
            <w:pPr>
              <w:rPr>
                <w:rFonts w:ascii="Times New Roman" w:eastAsia="Calibri" w:hAnsi="Times New Roman"/>
                <w:spacing w:val="10"/>
                <w:sz w:val="24"/>
                <w:szCs w:val="24"/>
                <w:shd w:val="clear" w:color="auto" w:fill="FFFFFF"/>
              </w:rPr>
            </w:pPr>
            <w:r w:rsidRPr="007A0B24">
              <w:rPr>
                <w:rFonts w:ascii="Times New Roman" w:eastAsia="Calibri" w:hAnsi="Times New Roman"/>
                <w:spacing w:val="10"/>
                <w:sz w:val="24"/>
                <w:szCs w:val="24"/>
                <w:shd w:val="clear" w:color="auto" w:fill="FFFFFF"/>
              </w:rPr>
              <w:t xml:space="preserve">Устное народное творчество </w:t>
            </w:r>
          </w:p>
        </w:tc>
        <w:tc>
          <w:tcPr>
            <w:tcW w:w="2462" w:type="dxa"/>
            <w:tcBorders>
              <w:top w:val="single" w:sz="4" w:space="0" w:color="auto"/>
              <w:left w:val="single" w:sz="4" w:space="0" w:color="auto"/>
              <w:bottom w:val="single" w:sz="4" w:space="0" w:color="auto"/>
              <w:right w:val="single" w:sz="4" w:space="0" w:color="auto"/>
            </w:tcBorders>
          </w:tcPr>
          <w:p w:rsidR="00493ECE" w:rsidRPr="007A0B24" w:rsidRDefault="00C42CBB" w:rsidP="00493ECE">
            <w:pPr>
              <w:jc w:val="center"/>
              <w:rPr>
                <w:rFonts w:ascii="Times New Roman" w:eastAsia="Calibri" w:hAnsi="Times New Roman"/>
                <w:sz w:val="24"/>
                <w:szCs w:val="24"/>
                <w:lang w:eastAsia="ru-RU" w:bidi="en-US"/>
              </w:rPr>
            </w:pPr>
            <w:r w:rsidRPr="007A0B24">
              <w:rPr>
                <w:rFonts w:ascii="Times New Roman" w:eastAsia="Calibri" w:hAnsi="Times New Roman"/>
                <w:sz w:val="24"/>
                <w:szCs w:val="24"/>
                <w:lang w:eastAsia="ru-RU" w:bidi="en-US"/>
              </w:rPr>
              <w:t>15</w:t>
            </w:r>
          </w:p>
        </w:tc>
      </w:tr>
      <w:tr w:rsidR="00493ECE" w:rsidTr="00CA6473">
        <w:tc>
          <w:tcPr>
            <w:tcW w:w="7109" w:type="dxa"/>
            <w:tcBorders>
              <w:top w:val="single" w:sz="4" w:space="0" w:color="auto"/>
              <w:left w:val="single" w:sz="4" w:space="0" w:color="auto"/>
              <w:bottom w:val="single" w:sz="4" w:space="0" w:color="auto"/>
              <w:right w:val="single" w:sz="4" w:space="0" w:color="auto"/>
            </w:tcBorders>
          </w:tcPr>
          <w:p w:rsidR="00493ECE" w:rsidRPr="00ED3D56" w:rsidRDefault="00C42CBB" w:rsidP="00ED3D56">
            <w:pPr>
              <w:rPr>
                <w:rFonts w:ascii="Times New Roman" w:eastAsia="Calibri" w:hAnsi="Times New Roman"/>
                <w:spacing w:val="10"/>
                <w:sz w:val="24"/>
                <w:szCs w:val="24"/>
                <w:shd w:val="clear" w:color="auto" w:fill="FFFFFF"/>
              </w:rPr>
            </w:pPr>
            <w:r w:rsidRPr="007A0B24">
              <w:rPr>
                <w:rFonts w:ascii="Times New Roman" w:eastAsia="Calibri" w:hAnsi="Times New Roman"/>
                <w:spacing w:val="10"/>
                <w:sz w:val="24"/>
                <w:szCs w:val="24"/>
                <w:shd w:val="clear" w:color="auto" w:fill="FFFFFF"/>
              </w:rPr>
              <w:t xml:space="preserve">Люблю природу русскую. Осень </w:t>
            </w:r>
          </w:p>
        </w:tc>
        <w:tc>
          <w:tcPr>
            <w:tcW w:w="2462" w:type="dxa"/>
            <w:tcBorders>
              <w:top w:val="single" w:sz="4" w:space="0" w:color="auto"/>
              <w:left w:val="single" w:sz="4" w:space="0" w:color="auto"/>
              <w:bottom w:val="single" w:sz="4" w:space="0" w:color="auto"/>
              <w:right w:val="single" w:sz="4" w:space="0" w:color="auto"/>
            </w:tcBorders>
          </w:tcPr>
          <w:p w:rsidR="00493ECE" w:rsidRPr="007A0B24" w:rsidRDefault="00C42CBB" w:rsidP="00493ECE">
            <w:pPr>
              <w:jc w:val="center"/>
              <w:rPr>
                <w:rFonts w:ascii="Times New Roman" w:eastAsia="Calibri" w:hAnsi="Times New Roman"/>
                <w:sz w:val="24"/>
                <w:szCs w:val="24"/>
                <w:lang w:eastAsia="ru-RU" w:bidi="en-US"/>
              </w:rPr>
            </w:pPr>
            <w:r w:rsidRPr="007A0B24">
              <w:rPr>
                <w:rFonts w:ascii="Times New Roman" w:eastAsia="Calibri" w:hAnsi="Times New Roman"/>
                <w:sz w:val="24"/>
                <w:szCs w:val="24"/>
                <w:lang w:eastAsia="ru-RU" w:bidi="en-US"/>
              </w:rPr>
              <w:t>8</w:t>
            </w:r>
          </w:p>
        </w:tc>
      </w:tr>
      <w:tr w:rsidR="00C42CBB" w:rsidTr="00CA6473">
        <w:tc>
          <w:tcPr>
            <w:tcW w:w="7109" w:type="dxa"/>
            <w:tcBorders>
              <w:top w:val="single" w:sz="4" w:space="0" w:color="auto"/>
              <w:left w:val="single" w:sz="4" w:space="0" w:color="auto"/>
              <w:bottom w:val="single" w:sz="4" w:space="0" w:color="auto"/>
              <w:right w:val="single" w:sz="4" w:space="0" w:color="auto"/>
            </w:tcBorders>
          </w:tcPr>
          <w:p w:rsidR="00C42CBB" w:rsidRPr="007A0B24" w:rsidRDefault="00C42CBB" w:rsidP="00C42CBB">
            <w:r w:rsidRPr="007A0B24">
              <w:rPr>
                <w:rFonts w:ascii="Times New Roman" w:eastAsia="Calibri" w:hAnsi="Times New Roman"/>
                <w:spacing w:val="10"/>
                <w:sz w:val="24"/>
                <w:szCs w:val="24"/>
                <w:shd w:val="clear" w:color="auto" w:fill="FFFFFF"/>
              </w:rPr>
              <w:t xml:space="preserve">Русские писатели </w:t>
            </w:r>
          </w:p>
        </w:tc>
        <w:tc>
          <w:tcPr>
            <w:tcW w:w="2462" w:type="dxa"/>
            <w:tcBorders>
              <w:top w:val="single" w:sz="4" w:space="0" w:color="auto"/>
              <w:left w:val="single" w:sz="4" w:space="0" w:color="auto"/>
              <w:bottom w:val="single" w:sz="4" w:space="0" w:color="auto"/>
              <w:right w:val="single" w:sz="4" w:space="0" w:color="auto"/>
            </w:tcBorders>
          </w:tcPr>
          <w:p w:rsidR="00C42CBB" w:rsidRPr="007A0B24" w:rsidRDefault="00C42CBB" w:rsidP="00C42CBB">
            <w:pPr>
              <w:jc w:val="center"/>
              <w:rPr>
                <w:rFonts w:ascii="Times New Roman" w:hAnsi="Times New Roman"/>
                <w:sz w:val="24"/>
                <w:szCs w:val="24"/>
              </w:rPr>
            </w:pPr>
            <w:r w:rsidRPr="007A0B24">
              <w:rPr>
                <w:rFonts w:ascii="Times New Roman" w:hAnsi="Times New Roman"/>
                <w:sz w:val="24"/>
                <w:szCs w:val="24"/>
              </w:rPr>
              <w:t>14</w:t>
            </w:r>
          </w:p>
        </w:tc>
      </w:tr>
      <w:tr w:rsidR="00C42CBB" w:rsidTr="00CA6473">
        <w:tc>
          <w:tcPr>
            <w:tcW w:w="7109" w:type="dxa"/>
            <w:tcBorders>
              <w:top w:val="single" w:sz="4" w:space="0" w:color="auto"/>
              <w:left w:val="single" w:sz="4" w:space="0" w:color="auto"/>
              <w:bottom w:val="single" w:sz="4" w:space="0" w:color="auto"/>
              <w:right w:val="single" w:sz="4" w:space="0" w:color="auto"/>
            </w:tcBorders>
          </w:tcPr>
          <w:p w:rsidR="00C42CBB" w:rsidRPr="007A0B24" w:rsidRDefault="00C42CBB" w:rsidP="00ED3D56">
            <w:pPr>
              <w:rPr>
                <w:rFonts w:ascii="Times New Roman" w:eastAsia="Calibri" w:hAnsi="Times New Roman"/>
                <w:spacing w:val="10"/>
                <w:sz w:val="24"/>
                <w:szCs w:val="24"/>
                <w:shd w:val="clear" w:color="auto" w:fill="FFFFFF"/>
              </w:rPr>
            </w:pPr>
            <w:r w:rsidRPr="007A0B24">
              <w:rPr>
                <w:rFonts w:ascii="Times New Roman" w:eastAsia="Calibri" w:hAnsi="Times New Roman"/>
                <w:spacing w:val="10"/>
                <w:sz w:val="24"/>
                <w:szCs w:val="24"/>
                <w:shd w:val="clear" w:color="auto" w:fill="FFFFFF"/>
              </w:rPr>
              <w:t xml:space="preserve">О братьях наших меньших </w:t>
            </w:r>
          </w:p>
        </w:tc>
        <w:tc>
          <w:tcPr>
            <w:tcW w:w="2462" w:type="dxa"/>
            <w:tcBorders>
              <w:top w:val="single" w:sz="4" w:space="0" w:color="auto"/>
              <w:left w:val="single" w:sz="4" w:space="0" w:color="auto"/>
              <w:bottom w:val="single" w:sz="4" w:space="0" w:color="auto"/>
              <w:right w:val="single" w:sz="4" w:space="0" w:color="auto"/>
            </w:tcBorders>
          </w:tcPr>
          <w:p w:rsidR="00C42CBB" w:rsidRPr="007A0B24" w:rsidRDefault="00C42CBB" w:rsidP="00493ECE">
            <w:pPr>
              <w:jc w:val="center"/>
              <w:rPr>
                <w:rFonts w:ascii="Times New Roman" w:eastAsia="Calibri" w:hAnsi="Times New Roman"/>
                <w:sz w:val="24"/>
                <w:szCs w:val="24"/>
                <w:lang w:eastAsia="ru-RU" w:bidi="en-US"/>
              </w:rPr>
            </w:pPr>
            <w:r w:rsidRPr="007A0B24">
              <w:rPr>
                <w:rFonts w:ascii="Times New Roman" w:eastAsia="Calibri" w:hAnsi="Times New Roman"/>
                <w:sz w:val="24"/>
                <w:szCs w:val="24"/>
                <w:lang w:eastAsia="ru-RU" w:bidi="en-US"/>
              </w:rPr>
              <w:t>12</w:t>
            </w:r>
          </w:p>
        </w:tc>
      </w:tr>
      <w:tr w:rsidR="00C42CBB" w:rsidTr="00CA6473">
        <w:tc>
          <w:tcPr>
            <w:tcW w:w="7109" w:type="dxa"/>
            <w:tcBorders>
              <w:top w:val="single" w:sz="4" w:space="0" w:color="auto"/>
              <w:left w:val="single" w:sz="4" w:space="0" w:color="auto"/>
              <w:bottom w:val="single" w:sz="4" w:space="0" w:color="auto"/>
              <w:right w:val="single" w:sz="4" w:space="0" w:color="auto"/>
            </w:tcBorders>
          </w:tcPr>
          <w:p w:rsidR="00C42CBB" w:rsidRPr="007A0B24" w:rsidRDefault="00C42CBB" w:rsidP="00ED3D56">
            <w:pPr>
              <w:rPr>
                <w:rFonts w:ascii="Times New Roman" w:eastAsia="Calibri" w:hAnsi="Times New Roman"/>
                <w:spacing w:val="10"/>
                <w:sz w:val="24"/>
                <w:szCs w:val="24"/>
                <w:shd w:val="clear" w:color="auto" w:fill="FFFFFF"/>
              </w:rPr>
            </w:pPr>
            <w:r w:rsidRPr="007A0B24">
              <w:rPr>
                <w:rFonts w:ascii="Times New Roman" w:eastAsia="Calibri" w:hAnsi="Times New Roman"/>
                <w:spacing w:val="10"/>
                <w:sz w:val="24"/>
                <w:szCs w:val="24"/>
                <w:shd w:val="clear" w:color="auto" w:fill="FFFFFF"/>
              </w:rPr>
              <w:t xml:space="preserve">Из детских журналов </w:t>
            </w:r>
          </w:p>
        </w:tc>
        <w:tc>
          <w:tcPr>
            <w:tcW w:w="2462" w:type="dxa"/>
            <w:tcBorders>
              <w:top w:val="single" w:sz="4" w:space="0" w:color="auto"/>
              <w:left w:val="single" w:sz="4" w:space="0" w:color="auto"/>
              <w:bottom w:val="single" w:sz="4" w:space="0" w:color="auto"/>
              <w:right w:val="single" w:sz="4" w:space="0" w:color="auto"/>
            </w:tcBorders>
          </w:tcPr>
          <w:p w:rsidR="00C42CBB" w:rsidRPr="007A0B24" w:rsidRDefault="00C42CBB" w:rsidP="00493ECE">
            <w:pPr>
              <w:jc w:val="center"/>
              <w:rPr>
                <w:rFonts w:ascii="Times New Roman" w:eastAsia="Calibri" w:hAnsi="Times New Roman"/>
                <w:sz w:val="24"/>
                <w:szCs w:val="24"/>
                <w:lang w:eastAsia="ru-RU" w:bidi="en-US"/>
              </w:rPr>
            </w:pPr>
            <w:r w:rsidRPr="007A0B24">
              <w:rPr>
                <w:rFonts w:ascii="Times New Roman" w:eastAsia="Calibri" w:hAnsi="Times New Roman"/>
                <w:sz w:val="24"/>
                <w:szCs w:val="24"/>
                <w:lang w:eastAsia="ru-RU" w:bidi="en-US"/>
              </w:rPr>
              <w:t>9</w:t>
            </w:r>
          </w:p>
        </w:tc>
      </w:tr>
      <w:tr w:rsidR="00493ECE" w:rsidTr="00CA6473">
        <w:tc>
          <w:tcPr>
            <w:tcW w:w="7109" w:type="dxa"/>
            <w:tcBorders>
              <w:top w:val="single" w:sz="4" w:space="0" w:color="auto"/>
              <w:left w:val="single" w:sz="4" w:space="0" w:color="auto"/>
              <w:bottom w:val="single" w:sz="4" w:space="0" w:color="auto"/>
              <w:right w:val="single" w:sz="4" w:space="0" w:color="auto"/>
            </w:tcBorders>
          </w:tcPr>
          <w:p w:rsidR="00493ECE" w:rsidRPr="00ED3D56" w:rsidRDefault="00C42CBB" w:rsidP="00C42CBB">
            <w:pPr>
              <w:rPr>
                <w:rFonts w:ascii="Times New Roman" w:eastAsia="Calibri" w:hAnsi="Times New Roman"/>
                <w:spacing w:val="10"/>
                <w:sz w:val="24"/>
                <w:szCs w:val="24"/>
                <w:shd w:val="clear" w:color="auto" w:fill="FFFFFF"/>
              </w:rPr>
            </w:pPr>
            <w:r w:rsidRPr="007A0B24">
              <w:rPr>
                <w:rFonts w:ascii="Times New Roman" w:eastAsia="Calibri" w:hAnsi="Times New Roman"/>
                <w:spacing w:val="10"/>
                <w:sz w:val="24"/>
                <w:szCs w:val="24"/>
                <w:shd w:val="clear" w:color="auto" w:fill="FFFFFF"/>
              </w:rPr>
              <w:t xml:space="preserve">Люблю природу русскую. Зима </w:t>
            </w:r>
          </w:p>
        </w:tc>
        <w:tc>
          <w:tcPr>
            <w:tcW w:w="2462" w:type="dxa"/>
            <w:tcBorders>
              <w:top w:val="single" w:sz="4" w:space="0" w:color="auto"/>
              <w:left w:val="single" w:sz="4" w:space="0" w:color="auto"/>
              <w:bottom w:val="single" w:sz="4" w:space="0" w:color="auto"/>
              <w:right w:val="single" w:sz="4" w:space="0" w:color="auto"/>
            </w:tcBorders>
          </w:tcPr>
          <w:p w:rsidR="00493ECE" w:rsidRPr="007A0B24" w:rsidRDefault="00C42CBB" w:rsidP="00493ECE">
            <w:pPr>
              <w:jc w:val="center"/>
              <w:rPr>
                <w:rFonts w:ascii="Times New Roman" w:eastAsia="Calibri" w:hAnsi="Times New Roman"/>
                <w:sz w:val="24"/>
                <w:szCs w:val="24"/>
                <w:lang w:eastAsia="ru-RU" w:bidi="en-US"/>
              </w:rPr>
            </w:pPr>
            <w:r w:rsidRPr="007A0B24">
              <w:rPr>
                <w:rFonts w:ascii="Times New Roman" w:eastAsia="Calibri" w:hAnsi="Times New Roman"/>
                <w:sz w:val="24"/>
                <w:szCs w:val="24"/>
                <w:lang w:eastAsia="ru-RU" w:bidi="en-US"/>
              </w:rPr>
              <w:t>9</w:t>
            </w:r>
          </w:p>
        </w:tc>
      </w:tr>
      <w:tr w:rsidR="00493ECE" w:rsidTr="00CA6473">
        <w:tc>
          <w:tcPr>
            <w:tcW w:w="7109" w:type="dxa"/>
            <w:tcBorders>
              <w:top w:val="single" w:sz="4" w:space="0" w:color="auto"/>
              <w:left w:val="single" w:sz="4" w:space="0" w:color="auto"/>
              <w:bottom w:val="single" w:sz="4" w:space="0" w:color="auto"/>
              <w:right w:val="single" w:sz="4" w:space="0" w:color="auto"/>
            </w:tcBorders>
          </w:tcPr>
          <w:p w:rsidR="00493ECE" w:rsidRPr="00ED3D56" w:rsidRDefault="00C42CBB" w:rsidP="00C42CBB">
            <w:pPr>
              <w:rPr>
                <w:rFonts w:ascii="Times New Roman" w:eastAsia="Calibri" w:hAnsi="Times New Roman"/>
                <w:spacing w:val="10"/>
                <w:sz w:val="24"/>
                <w:szCs w:val="24"/>
                <w:shd w:val="clear" w:color="auto" w:fill="FFFFFF"/>
              </w:rPr>
            </w:pPr>
            <w:r w:rsidRPr="007A0B24">
              <w:rPr>
                <w:rFonts w:ascii="Times New Roman" w:eastAsia="Calibri" w:hAnsi="Times New Roman"/>
                <w:spacing w:val="10"/>
                <w:sz w:val="24"/>
                <w:szCs w:val="24"/>
                <w:shd w:val="clear" w:color="auto" w:fill="FFFFFF"/>
              </w:rPr>
              <w:t xml:space="preserve">Писатели – детям </w:t>
            </w:r>
          </w:p>
        </w:tc>
        <w:tc>
          <w:tcPr>
            <w:tcW w:w="2462" w:type="dxa"/>
            <w:tcBorders>
              <w:top w:val="single" w:sz="4" w:space="0" w:color="auto"/>
              <w:left w:val="single" w:sz="4" w:space="0" w:color="auto"/>
              <w:bottom w:val="single" w:sz="4" w:space="0" w:color="auto"/>
              <w:right w:val="single" w:sz="4" w:space="0" w:color="auto"/>
            </w:tcBorders>
          </w:tcPr>
          <w:p w:rsidR="00493ECE" w:rsidRPr="007A0B24" w:rsidRDefault="00C42CBB" w:rsidP="00493ECE">
            <w:pPr>
              <w:jc w:val="center"/>
              <w:rPr>
                <w:rFonts w:ascii="Times New Roman" w:eastAsia="Calibri" w:hAnsi="Times New Roman"/>
                <w:sz w:val="24"/>
                <w:szCs w:val="24"/>
                <w:lang w:eastAsia="ru-RU" w:bidi="en-US"/>
              </w:rPr>
            </w:pPr>
            <w:r w:rsidRPr="007A0B24">
              <w:rPr>
                <w:rFonts w:ascii="Times New Roman" w:eastAsia="Calibri" w:hAnsi="Times New Roman"/>
                <w:sz w:val="24"/>
                <w:szCs w:val="24"/>
                <w:lang w:eastAsia="ru-RU" w:bidi="en-US"/>
              </w:rPr>
              <w:t>17</w:t>
            </w:r>
          </w:p>
        </w:tc>
      </w:tr>
      <w:tr w:rsidR="00493ECE" w:rsidTr="00CA6473">
        <w:tc>
          <w:tcPr>
            <w:tcW w:w="7109" w:type="dxa"/>
            <w:tcBorders>
              <w:top w:val="single" w:sz="4" w:space="0" w:color="auto"/>
              <w:left w:val="single" w:sz="4" w:space="0" w:color="auto"/>
              <w:bottom w:val="single" w:sz="4" w:space="0" w:color="auto"/>
              <w:right w:val="single" w:sz="4" w:space="0" w:color="auto"/>
            </w:tcBorders>
          </w:tcPr>
          <w:p w:rsidR="00493ECE" w:rsidRPr="00ED3D56" w:rsidRDefault="00C42CBB" w:rsidP="00C42CBB">
            <w:pPr>
              <w:rPr>
                <w:rFonts w:ascii="Times New Roman" w:eastAsia="Calibri" w:hAnsi="Times New Roman"/>
                <w:spacing w:val="10"/>
                <w:sz w:val="24"/>
                <w:szCs w:val="24"/>
                <w:shd w:val="clear" w:color="auto" w:fill="FFFFFF"/>
              </w:rPr>
            </w:pPr>
            <w:r w:rsidRPr="007A0B24">
              <w:rPr>
                <w:rFonts w:ascii="Times New Roman" w:eastAsia="Calibri" w:hAnsi="Times New Roman"/>
                <w:spacing w:val="10"/>
                <w:sz w:val="24"/>
                <w:szCs w:val="24"/>
                <w:shd w:val="clear" w:color="auto" w:fill="FFFFFF"/>
              </w:rPr>
              <w:t>Я и мои друзья</w:t>
            </w:r>
          </w:p>
        </w:tc>
        <w:tc>
          <w:tcPr>
            <w:tcW w:w="2462" w:type="dxa"/>
            <w:tcBorders>
              <w:top w:val="single" w:sz="4" w:space="0" w:color="auto"/>
              <w:left w:val="single" w:sz="4" w:space="0" w:color="auto"/>
              <w:bottom w:val="single" w:sz="4" w:space="0" w:color="auto"/>
              <w:right w:val="single" w:sz="4" w:space="0" w:color="auto"/>
            </w:tcBorders>
          </w:tcPr>
          <w:p w:rsidR="00493ECE" w:rsidRPr="007A0B24" w:rsidRDefault="00C42CBB" w:rsidP="00493ECE">
            <w:pPr>
              <w:jc w:val="center"/>
              <w:rPr>
                <w:rFonts w:ascii="Times New Roman" w:eastAsia="Calibri" w:hAnsi="Times New Roman"/>
                <w:sz w:val="24"/>
                <w:szCs w:val="24"/>
                <w:lang w:eastAsia="ru-RU" w:bidi="en-US"/>
              </w:rPr>
            </w:pPr>
            <w:r w:rsidRPr="007A0B24">
              <w:rPr>
                <w:rFonts w:ascii="Times New Roman" w:eastAsia="Calibri" w:hAnsi="Times New Roman"/>
                <w:sz w:val="24"/>
                <w:szCs w:val="24"/>
                <w:lang w:eastAsia="ru-RU" w:bidi="en-US"/>
              </w:rPr>
              <w:t>10</w:t>
            </w:r>
          </w:p>
        </w:tc>
      </w:tr>
      <w:tr w:rsidR="00493ECE" w:rsidTr="00CA6473">
        <w:tc>
          <w:tcPr>
            <w:tcW w:w="7109" w:type="dxa"/>
            <w:tcBorders>
              <w:top w:val="single" w:sz="4" w:space="0" w:color="auto"/>
              <w:left w:val="single" w:sz="4" w:space="0" w:color="auto"/>
              <w:bottom w:val="single" w:sz="4" w:space="0" w:color="auto"/>
              <w:right w:val="single" w:sz="4" w:space="0" w:color="auto"/>
            </w:tcBorders>
          </w:tcPr>
          <w:p w:rsidR="00493ECE" w:rsidRPr="00ED3D56" w:rsidRDefault="00C42CBB" w:rsidP="00C42CBB">
            <w:pPr>
              <w:rPr>
                <w:rFonts w:ascii="Times New Roman" w:eastAsia="Calibri" w:hAnsi="Times New Roman"/>
                <w:spacing w:val="10"/>
                <w:sz w:val="24"/>
                <w:szCs w:val="24"/>
                <w:shd w:val="clear" w:color="auto" w:fill="FFFFFF"/>
              </w:rPr>
            </w:pPr>
            <w:r w:rsidRPr="007A0B24">
              <w:rPr>
                <w:rFonts w:ascii="Times New Roman" w:eastAsia="Calibri" w:hAnsi="Times New Roman"/>
                <w:spacing w:val="10"/>
                <w:sz w:val="24"/>
                <w:szCs w:val="24"/>
                <w:shd w:val="clear" w:color="auto" w:fill="FFFFFF"/>
              </w:rPr>
              <w:t xml:space="preserve">Люблю природу русскую. Весна </w:t>
            </w:r>
          </w:p>
        </w:tc>
        <w:tc>
          <w:tcPr>
            <w:tcW w:w="2462" w:type="dxa"/>
            <w:tcBorders>
              <w:top w:val="single" w:sz="4" w:space="0" w:color="auto"/>
              <w:left w:val="single" w:sz="4" w:space="0" w:color="auto"/>
              <w:bottom w:val="single" w:sz="4" w:space="0" w:color="auto"/>
              <w:right w:val="single" w:sz="4" w:space="0" w:color="auto"/>
            </w:tcBorders>
          </w:tcPr>
          <w:p w:rsidR="00493ECE" w:rsidRPr="007A0B24" w:rsidRDefault="00C42CBB" w:rsidP="00493ECE">
            <w:pPr>
              <w:jc w:val="center"/>
              <w:rPr>
                <w:rFonts w:ascii="Times New Roman" w:eastAsia="Calibri" w:hAnsi="Times New Roman"/>
                <w:sz w:val="24"/>
                <w:szCs w:val="24"/>
                <w:lang w:eastAsia="ru-RU" w:bidi="en-US"/>
              </w:rPr>
            </w:pPr>
            <w:r w:rsidRPr="007A0B24">
              <w:rPr>
                <w:rFonts w:ascii="Times New Roman" w:eastAsia="Calibri" w:hAnsi="Times New Roman"/>
                <w:sz w:val="24"/>
                <w:szCs w:val="24"/>
                <w:lang w:eastAsia="ru-RU" w:bidi="en-US"/>
              </w:rPr>
              <w:t>9</w:t>
            </w:r>
          </w:p>
        </w:tc>
      </w:tr>
      <w:tr w:rsidR="00493ECE" w:rsidTr="00CA6473">
        <w:tc>
          <w:tcPr>
            <w:tcW w:w="7109" w:type="dxa"/>
            <w:tcBorders>
              <w:top w:val="single" w:sz="4" w:space="0" w:color="auto"/>
              <w:left w:val="single" w:sz="4" w:space="0" w:color="auto"/>
              <w:bottom w:val="single" w:sz="4" w:space="0" w:color="auto"/>
              <w:right w:val="single" w:sz="4" w:space="0" w:color="auto"/>
            </w:tcBorders>
          </w:tcPr>
          <w:p w:rsidR="00493ECE" w:rsidRPr="00ED3D56" w:rsidRDefault="00C42CBB" w:rsidP="00C42CBB">
            <w:pPr>
              <w:rPr>
                <w:rFonts w:ascii="Times New Roman" w:eastAsia="Calibri" w:hAnsi="Times New Roman"/>
                <w:spacing w:val="10"/>
                <w:sz w:val="24"/>
                <w:szCs w:val="24"/>
                <w:shd w:val="clear" w:color="auto" w:fill="FFFFFF"/>
              </w:rPr>
            </w:pPr>
            <w:r w:rsidRPr="007A0B24">
              <w:rPr>
                <w:rFonts w:ascii="Times New Roman" w:eastAsia="Calibri" w:hAnsi="Times New Roman"/>
                <w:spacing w:val="10"/>
                <w:sz w:val="24"/>
                <w:szCs w:val="24"/>
                <w:shd w:val="clear" w:color="auto" w:fill="FFFFFF"/>
              </w:rPr>
              <w:t xml:space="preserve">И в шутку и всерьез </w:t>
            </w:r>
          </w:p>
        </w:tc>
        <w:tc>
          <w:tcPr>
            <w:tcW w:w="2462" w:type="dxa"/>
            <w:tcBorders>
              <w:top w:val="single" w:sz="4" w:space="0" w:color="auto"/>
              <w:left w:val="single" w:sz="4" w:space="0" w:color="auto"/>
              <w:bottom w:val="single" w:sz="4" w:space="0" w:color="auto"/>
              <w:right w:val="single" w:sz="4" w:space="0" w:color="auto"/>
            </w:tcBorders>
          </w:tcPr>
          <w:p w:rsidR="00493ECE" w:rsidRPr="007A0B24" w:rsidRDefault="00C42CBB" w:rsidP="00493ECE">
            <w:pPr>
              <w:jc w:val="center"/>
              <w:rPr>
                <w:rFonts w:ascii="Times New Roman" w:eastAsia="Calibri" w:hAnsi="Times New Roman"/>
                <w:sz w:val="24"/>
                <w:szCs w:val="24"/>
                <w:lang w:eastAsia="ru-RU" w:bidi="en-US"/>
              </w:rPr>
            </w:pPr>
            <w:r w:rsidRPr="007A0B24">
              <w:rPr>
                <w:rFonts w:ascii="Times New Roman" w:eastAsia="Calibri" w:hAnsi="Times New Roman"/>
                <w:sz w:val="24"/>
                <w:szCs w:val="24"/>
                <w:lang w:eastAsia="ru-RU" w:bidi="en-US"/>
              </w:rPr>
              <w:t>14</w:t>
            </w:r>
          </w:p>
        </w:tc>
      </w:tr>
      <w:tr w:rsidR="00493ECE" w:rsidTr="00CA6473">
        <w:tc>
          <w:tcPr>
            <w:tcW w:w="7109" w:type="dxa"/>
            <w:tcBorders>
              <w:top w:val="single" w:sz="4" w:space="0" w:color="auto"/>
              <w:left w:val="single" w:sz="4" w:space="0" w:color="auto"/>
              <w:bottom w:val="single" w:sz="4" w:space="0" w:color="auto"/>
              <w:right w:val="single" w:sz="4" w:space="0" w:color="auto"/>
            </w:tcBorders>
          </w:tcPr>
          <w:p w:rsidR="00493ECE" w:rsidRPr="00ED3D56" w:rsidRDefault="00C42CBB" w:rsidP="00C42CBB">
            <w:pPr>
              <w:rPr>
                <w:rFonts w:ascii="Times New Roman" w:eastAsia="Calibri" w:hAnsi="Times New Roman"/>
                <w:spacing w:val="10"/>
                <w:sz w:val="24"/>
                <w:szCs w:val="24"/>
                <w:shd w:val="clear" w:color="auto" w:fill="FFFFFF"/>
              </w:rPr>
            </w:pPr>
            <w:r w:rsidRPr="007A0B24">
              <w:rPr>
                <w:rFonts w:ascii="Times New Roman" w:eastAsia="Calibri" w:hAnsi="Times New Roman"/>
                <w:spacing w:val="10"/>
                <w:sz w:val="24"/>
                <w:szCs w:val="24"/>
                <w:shd w:val="clear" w:color="auto" w:fill="FFFFFF"/>
              </w:rPr>
              <w:t xml:space="preserve">Литература зарубежных стран </w:t>
            </w:r>
          </w:p>
        </w:tc>
        <w:tc>
          <w:tcPr>
            <w:tcW w:w="2462" w:type="dxa"/>
            <w:tcBorders>
              <w:top w:val="single" w:sz="4" w:space="0" w:color="auto"/>
              <w:left w:val="single" w:sz="4" w:space="0" w:color="auto"/>
              <w:bottom w:val="single" w:sz="4" w:space="0" w:color="auto"/>
              <w:right w:val="single" w:sz="4" w:space="0" w:color="auto"/>
            </w:tcBorders>
          </w:tcPr>
          <w:p w:rsidR="00493ECE" w:rsidRPr="007A0B24" w:rsidRDefault="00C42CBB" w:rsidP="00493ECE">
            <w:pPr>
              <w:jc w:val="center"/>
              <w:rPr>
                <w:rFonts w:ascii="Times New Roman" w:eastAsia="Calibri" w:hAnsi="Times New Roman"/>
                <w:sz w:val="24"/>
                <w:szCs w:val="24"/>
                <w:lang w:eastAsia="ru-RU" w:bidi="en-US"/>
              </w:rPr>
            </w:pPr>
            <w:r w:rsidRPr="007A0B24">
              <w:rPr>
                <w:rFonts w:ascii="Times New Roman" w:eastAsia="Calibri" w:hAnsi="Times New Roman"/>
                <w:sz w:val="24"/>
                <w:szCs w:val="24"/>
                <w:lang w:eastAsia="ru-RU" w:bidi="en-US"/>
              </w:rPr>
              <w:t>12</w:t>
            </w:r>
          </w:p>
        </w:tc>
      </w:tr>
    </w:tbl>
    <w:p w:rsidR="00BF3A69" w:rsidRDefault="00BF3A69" w:rsidP="00D95A3F">
      <w:pPr>
        <w:tabs>
          <w:tab w:val="left" w:pos="3777"/>
        </w:tabs>
        <w:jc w:val="center"/>
        <w:rPr>
          <w:rFonts w:ascii="Times New Roman" w:hAnsi="Times New Roman" w:cs="Times New Roman"/>
          <w:b/>
        </w:rPr>
      </w:pPr>
    </w:p>
    <w:p w:rsidR="00493ECE" w:rsidRPr="00BF3A69" w:rsidRDefault="00BF3A69" w:rsidP="00D95A3F">
      <w:pPr>
        <w:tabs>
          <w:tab w:val="left" w:pos="3777"/>
        </w:tabs>
        <w:jc w:val="center"/>
        <w:rPr>
          <w:rFonts w:ascii="Times New Roman" w:eastAsia="Calibri" w:hAnsi="Times New Roman" w:cs="Times New Roman"/>
          <w:b/>
          <w:color w:val="FF0000"/>
          <w:sz w:val="24"/>
          <w:szCs w:val="24"/>
          <w:lang w:bidi="en-US"/>
        </w:rPr>
      </w:pPr>
      <w:r w:rsidRPr="00BF3A69">
        <w:rPr>
          <w:rStyle w:val="2"/>
          <w:rFonts w:ascii="Times New Roman" w:hAnsi="Times New Roman" w:cs="Times New Roman"/>
          <w:b/>
        </w:rPr>
        <w:t>3 КЛАСС (136 ч)</w:t>
      </w:r>
    </w:p>
    <w:tbl>
      <w:tblPr>
        <w:tblStyle w:val="1"/>
        <w:tblpPr w:leftFromText="180" w:rightFromText="180" w:vertAnchor="text" w:tblpY="1"/>
        <w:tblOverlap w:val="never"/>
        <w:tblW w:w="0" w:type="auto"/>
        <w:tblLook w:val="04A0" w:firstRow="1" w:lastRow="0" w:firstColumn="1" w:lastColumn="0" w:noHBand="0" w:noVBand="1"/>
      </w:tblPr>
      <w:tblGrid>
        <w:gridCol w:w="7108"/>
        <w:gridCol w:w="2463"/>
      </w:tblGrid>
      <w:tr w:rsidR="00493ECE" w:rsidTr="00097DAF">
        <w:tc>
          <w:tcPr>
            <w:tcW w:w="7108" w:type="dxa"/>
            <w:tcBorders>
              <w:top w:val="single" w:sz="4" w:space="0" w:color="auto"/>
              <w:left w:val="single" w:sz="4" w:space="0" w:color="auto"/>
              <w:bottom w:val="single" w:sz="4" w:space="0" w:color="auto"/>
              <w:right w:val="single" w:sz="4" w:space="0" w:color="auto"/>
            </w:tcBorders>
            <w:hideMark/>
          </w:tcPr>
          <w:p w:rsidR="00493ECE" w:rsidRDefault="00493ECE" w:rsidP="00493ECE">
            <w:pPr>
              <w:jc w:val="center"/>
              <w:rPr>
                <w:rFonts w:ascii="Times New Roman" w:eastAsia="Calibri" w:hAnsi="Times New Roman"/>
                <w:color w:val="FF0000"/>
                <w:sz w:val="24"/>
                <w:szCs w:val="24"/>
                <w:lang w:eastAsia="ru-RU" w:bidi="en-US"/>
              </w:rPr>
            </w:pPr>
            <w:r>
              <w:rPr>
                <w:rFonts w:ascii="Times New Roman" w:eastAsia="Calibri" w:hAnsi="Times New Roman"/>
                <w:b/>
                <w:sz w:val="24"/>
                <w:szCs w:val="24"/>
                <w:lang w:eastAsia="ru-RU" w:bidi="en-US"/>
              </w:rPr>
              <w:t>Название темы</w:t>
            </w:r>
          </w:p>
        </w:tc>
        <w:tc>
          <w:tcPr>
            <w:tcW w:w="2463" w:type="dxa"/>
            <w:tcBorders>
              <w:top w:val="single" w:sz="4" w:space="0" w:color="auto"/>
              <w:left w:val="single" w:sz="4" w:space="0" w:color="auto"/>
              <w:bottom w:val="single" w:sz="4" w:space="0" w:color="auto"/>
              <w:right w:val="single" w:sz="4" w:space="0" w:color="auto"/>
            </w:tcBorders>
            <w:hideMark/>
          </w:tcPr>
          <w:p w:rsidR="00493ECE" w:rsidRDefault="00493ECE" w:rsidP="00493ECE">
            <w:pPr>
              <w:jc w:val="center"/>
              <w:rPr>
                <w:rFonts w:ascii="Times New Roman" w:eastAsia="Calibri" w:hAnsi="Times New Roman"/>
                <w:color w:val="FF0000"/>
                <w:sz w:val="24"/>
                <w:szCs w:val="24"/>
                <w:lang w:eastAsia="ru-RU" w:bidi="en-US"/>
              </w:rPr>
            </w:pPr>
            <w:r>
              <w:rPr>
                <w:rFonts w:ascii="Times New Roman" w:eastAsia="Calibri" w:hAnsi="Times New Roman"/>
                <w:b/>
                <w:sz w:val="24"/>
                <w:szCs w:val="24"/>
                <w:lang w:eastAsia="ru-RU" w:bidi="en-US"/>
              </w:rPr>
              <w:t>Количество часов</w:t>
            </w:r>
          </w:p>
        </w:tc>
      </w:tr>
      <w:tr w:rsidR="00493ECE" w:rsidTr="00097DAF">
        <w:tc>
          <w:tcPr>
            <w:tcW w:w="7108" w:type="dxa"/>
            <w:tcBorders>
              <w:top w:val="single" w:sz="4" w:space="0" w:color="auto"/>
              <w:left w:val="single" w:sz="4" w:space="0" w:color="auto"/>
              <w:bottom w:val="single" w:sz="4" w:space="0" w:color="auto"/>
              <w:right w:val="single" w:sz="4" w:space="0" w:color="auto"/>
            </w:tcBorders>
          </w:tcPr>
          <w:p w:rsidR="00493ECE" w:rsidRPr="00ED3D56" w:rsidRDefault="007A0B24" w:rsidP="00493ECE">
            <w:pPr>
              <w:rPr>
                <w:rFonts w:ascii="Times New Roman" w:hAnsi="Times New Roman"/>
                <w:sz w:val="24"/>
                <w:szCs w:val="24"/>
              </w:rPr>
            </w:pPr>
            <w:r w:rsidRPr="00BE65CB">
              <w:rPr>
                <w:rFonts w:ascii="Times New Roman" w:hAnsi="Times New Roman"/>
                <w:sz w:val="24"/>
                <w:szCs w:val="24"/>
              </w:rPr>
              <w:t xml:space="preserve">Самое великое чудо на свете </w:t>
            </w:r>
          </w:p>
        </w:tc>
        <w:tc>
          <w:tcPr>
            <w:tcW w:w="2463" w:type="dxa"/>
            <w:tcBorders>
              <w:top w:val="single" w:sz="4" w:space="0" w:color="auto"/>
              <w:left w:val="single" w:sz="4" w:space="0" w:color="auto"/>
              <w:bottom w:val="single" w:sz="4" w:space="0" w:color="auto"/>
              <w:right w:val="single" w:sz="4" w:space="0" w:color="auto"/>
            </w:tcBorders>
          </w:tcPr>
          <w:p w:rsidR="00493ECE" w:rsidRPr="005A62ED" w:rsidRDefault="009776BD" w:rsidP="00493ECE">
            <w:pPr>
              <w:jc w:val="center"/>
              <w:rPr>
                <w:rFonts w:ascii="Times New Roman" w:eastAsia="Calibri" w:hAnsi="Times New Roman"/>
                <w:sz w:val="24"/>
                <w:szCs w:val="24"/>
                <w:lang w:eastAsia="ru-RU" w:bidi="en-US"/>
              </w:rPr>
            </w:pPr>
            <w:r w:rsidRPr="005A62ED">
              <w:rPr>
                <w:rFonts w:ascii="Times New Roman" w:eastAsia="Calibri" w:hAnsi="Times New Roman"/>
                <w:sz w:val="24"/>
                <w:szCs w:val="24"/>
                <w:lang w:eastAsia="ru-RU" w:bidi="en-US"/>
              </w:rPr>
              <w:t>2</w:t>
            </w:r>
          </w:p>
        </w:tc>
      </w:tr>
      <w:tr w:rsidR="00493ECE" w:rsidTr="00097DAF">
        <w:tc>
          <w:tcPr>
            <w:tcW w:w="7108" w:type="dxa"/>
            <w:tcBorders>
              <w:top w:val="single" w:sz="4" w:space="0" w:color="auto"/>
              <w:left w:val="single" w:sz="4" w:space="0" w:color="auto"/>
              <w:bottom w:val="single" w:sz="4" w:space="0" w:color="auto"/>
              <w:right w:val="single" w:sz="4" w:space="0" w:color="auto"/>
            </w:tcBorders>
          </w:tcPr>
          <w:p w:rsidR="00493ECE" w:rsidRPr="00ED3D56" w:rsidRDefault="007A0B24" w:rsidP="00493ECE">
            <w:pPr>
              <w:rPr>
                <w:rFonts w:ascii="Times New Roman" w:hAnsi="Times New Roman"/>
                <w:sz w:val="24"/>
                <w:szCs w:val="24"/>
              </w:rPr>
            </w:pPr>
            <w:r w:rsidRPr="00BE65CB">
              <w:rPr>
                <w:rFonts w:ascii="Times New Roman" w:hAnsi="Times New Roman"/>
                <w:sz w:val="24"/>
                <w:szCs w:val="24"/>
              </w:rPr>
              <w:t>Устное народное творчество</w:t>
            </w:r>
          </w:p>
        </w:tc>
        <w:tc>
          <w:tcPr>
            <w:tcW w:w="2463" w:type="dxa"/>
            <w:tcBorders>
              <w:top w:val="single" w:sz="4" w:space="0" w:color="auto"/>
              <w:left w:val="single" w:sz="4" w:space="0" w:color="auto"/>
              <w:bottom w:val="single" w:sz="4" w:space="0" w:color="auto"/>
              <w:right w:val="single" w:sz="4" w:space="0" w:color="auto"/>
            </w:tcBorders>
          </w:tcPr>
          <w:p w:rsidR="00493ECE" w:rsidRPr="005A62ED" w:rsidRDefault="00BE65CB" w:rsidP="00493ECE">
            <w:pPr>
              <w:jc w:val="center"/>
              <w:rPr>
                <w:rFonts w:ascii="Times New Roman" w:eastAsia="Calibri" w:hAnsi="Times New Roman"/>
                <w:sz w:val="24"/>
                <w:szCs w:val="24"/>
                <w:lang w:eastAsia="ru-RU" w:bidi="en-US"/>
              </w:rPr>
            </w:pPr>
            <w:r w:rsidRPr="005A62ED">
              <w:rPr>
                <w:rFonts w:ascii="Times New Roman" w:eastAsia="Calibri" w:hAnsi="Times New Roman"/>
                <w:sz w:val="24"/>
                <w:szCs w:val="24"/>
                <w:lang w:eastAsia="ru-RU" w:bidi="en-US"/>
              </w:rPr>
              <w:t>14</w:t>
            </w:r>
          </w:p>
        </w:tc>
      </w:tr>
      <w:tr w:rsidR="00493ECE" w:rsidTr="00097DAF">
        <w:tc>
          <w:tcPr>
            <w:tcW w:w="7108" w:type="dxa"/>
            <w:tcBorders>
              <w:top w:val="single" w:sz="4" w:space="0" w:color="auto"/>
              <w:left w:val="single" w:sz="4" w:space="0" w:color="auto"/>
              <w:bottom w:val="single" w:sz="4" w:space="0" w:color="auto"/>
              <w:right w:val="single" w:sz="4" w:space="0" w:color="auto"/>
            </w:tcBorders>
          </w:tcPr>
          <w:p w:rsidR="00493ECE" w:rsidRPr="00ED3D56" w:rsidRDefault="00BE65CB" w:rsidP="00493ECE">
            <w:pPr>
              <w:rPr>
                <w:rFonts w:ascii="Times New Roman" w:hAnsi="Times New Roman"/>
                <w:sz w:val="24"/>
                <w:szCs w:val="24"/>
              </w:rPr>
            </w:pPr>
            <w:r w:rsidRPr="00BE65CB">
              <w:rPr>
                <w:rFonts w:ascii="Times New Roman" w:hAnsi="Times New Roman"/>
                <w:sz w:val="24"/>
                <w:szCs w:val="24"/>
              </w:rPr>
              <w:t xml:space="preserve">Поэтическая тетрадь 1 </w:t>
            </w:r>
          </w:p>
        </w:tc>
        <w:tc>
          <w:tcPr>
            <w:tcW w:w="2463" w:type="dxa"/>
            <w:tcBorders>
              <w:top w:val="single" w:sz="4" w:space="0" w:color="auto"/>
              <w:left w:val="single" w:sz="4" w:space="0" w:color="auto"/>
              <w:bottom w:val="single" w:sz="4" w:space="0" w:color="auto"/>
              <w:right w:val="single" w:sz="4" w:space="0" w:color="auto"/>
            </w:tcBorders>
          </w:tcPr>
          <w:p w:rsidR="00493ECE" w:rsidRPr="005A62ED" w:rsidRDefault="00BE65CB" w:rsidP="00493ECE">
            <w:pPr>
              <w:jc w:val="center"/>
              <w:rPr>
                <w:rFonts w:ascii="Times New Roman" w:eastAsia="Calibri" w:hAnsi="Times New Roman"/>
                <w:sz w:val="24"/>
                <w:szCs w:val="24"/>
                <w:lang w:eastAsia="ru-RU" w:bidi="en-US"/>
              </w:rPr>
            </w:pPr>
            <w:r w:rsidRPr="005A62ED">
              <w:rPr>
                <w:rFonts w:ascii="Times New Roman" w:eastAsia="Calibri" w:hAnsi="Times New Roman"/>
                <w:sz w:val="24"/>
                <w:szCs w:val="24"/>
                <w:lang w:eastAsia="ru-RU" w:bidi="en-US"/>
              </w:rPr>
              <w:t>11</w:t>
            </w:r>
          </w:p>
        </w:tc>
      </w:tr>
      <w:tr w:rsidR="00493ECE" w:rsidTr="00097DAF">
        <w:tc>
          <w:tcPr>
            <w:tcW w:w="7108" w:type="dxa"/>
            <w:tcBorders>
              <w:top w:val="single" w:sz="4" w:space="0" w:color="auto"/>
              <w:left w:val="single" w:sz="4" w:space="0" w:color="auto"/>
              <w:bottom w:val="single" w:sz="4" w:space="0" w:color="auto"/>
              <w:right w:val="single" w:sz="4" w:space="0" w:color="auto"/>
            </w:tcBorders>
          </w:tcPr>
          <w:p w:rsidR="00493ECE" w:rsidRPr="00ED3D56" w:rsidRDefault="00BE65CB" w:rsidP="00493ECE">
            <w:pPr>
              <w:rPr>
                <w:rFonts w:ascii="Times New Roman" w:hAnsi="Times New Roman"/>
                <w:sz w:val="24"/>
                <w:szCs w:val="24"/>
              </w:rPr>
            </w:pPr>
            <w:r w:rsidRPr="00BE65CB">
              <w:rPr>
                <w:rFonts w:ascii="Times New Roman" w:hAnsi="Times New Roman"/>
                <w:sz w:val="24"/>
                <w:szCs w:val="24"/>
              </w:rPr>
              <w:t xml:space="preserve">Великие русские писатели </w:t>
            </w:r>
          </w:p>
        </w:tc>
        <w:tc>
          <w:tcPr>
            <w:tcW w:w="2463" w:type="dxa"/>
            <w:tcBorders>
              <w:top w:val="single" w:sz="4" w:space="0" w:color="auto"/>
              <w:left w:val="single" w:sz="4" w:space="0" w:color="auto"/>
              <w:bottom w:val="single" w:sz="4" w:space="0" w:color="auto"/>
              <w:right w:val="single" w:sz="4" w:space="0" w:color="auto"/>
            </w:tcBorders>
          </w:tcPr>
          <w:p w:rsidR="00493ECE" w:rsidRPr="005A62ED" w:rsidRDefault="009776BD" w:rsidP="00493ECE">
            <w:pPr>
              <w:jc w:val="center"/>
              <w:rPr>
                <w:rFonts w:ascii="Times New Roman" w:eastAsia="Calibri" w:hAnsi="Times New Roman"/>
                <w:sz w:val="24"/>
                <w:szCs w:val="24"/>
                <w:lang w:eastAsia="ru-RU" w:bidi="en-US"/>
              </w:rPr>
            </w:pPr>
            <w:r w:rsidRPr="005A62ED">
              <w:rPr>
                <w:rFonts w:ascii="Times New Roman" w:eastAsia="Calibri" w:hAnsi="Times New Roman"/>
                <w:sz w:val="24"/>
                <w:szCs w:val="24"/>
                <w:lang w:eastAsia="ru-RU" w:bidi="en-US"/>
              </w:rPr>
              <w:t>26</w:t>
            </w:r>
          </w:p>
        </w:tc>
      </w:tr>
      <w:tr w:rsidR="00493ECE" w:rsidTr="00097DAF">
        <w:tc>
          <w:tcPr>
            <w:tcW w:w="7108" w:type="dxa"/>
            <w:tcBorders>
              <w:top w:val="single" w:sz="4" w:space="0" w:color="auto"/>
              <w:left w:val="single" w:sz="4" w:space="0" w:color="auto"/>
              <w:bottom w:val="single" w:sz="4" w:space="0" w:color="auto"/>
              <w:right w:val="single" w:sz="4" w:space="0" w:color="auto"/>
            </w:tcBorders>
          </w:tcPr>
          <w:p w:rsidR="00493ECE" w:rsidRPr="00ED3D56" w:rsidRDefault="00BE65CB" w:rsidP="00493ECE">
            <w:pPr>
              <w:rPr>
                <w:rFonts w:ascii="Times New Roman" w:hAnsi="Times New Roman"/>
                <w:sz w:val="24"/>
                <w:szCs w:val="24"/>
              </w:rPr>
            </w:pPr>
            <w:r w:rsidRPr="00BE65CB">
              <w:rPr>
                <w:rFonts w:ascii="Times New Roman" w:hAnsi="Times New Roman"/>
                <w:sz w:val="24"/>
                <w:szCs w:val="24"/>
              </w:rPr>
              <w:t xml:space="preserve">Поэтическая тетрадь 2 </w:t>
            </w:r>
          </w:p>
        </w:tc>
        <w:tc>
          <w:tcPr>
            <w:tcW w:w="2463" w:type="dxa"/>
            <w:tcBorders>
              <w:top w:val="single" w:sz="4" w:space="0" w:color="auto"/>
              <w:left w:val="single" w:sz="4" w:space="0" w:color="auto"/>
              <w:bottom w:val="single" w:sz="4" w:space="0" w:color="auto"/>
              <w:right w:val="single" w:sz="4" w:space="0" w:color="auto"/>
            </w:tcBorders>
          </w:tcPr>
          <w:p w:rsidR="00493ECE" w:rsidRPr="005A62ED" w:rsidRDefault="00BE65CB" w:rsidP="00493ECE">
            <w:pPr>
              <w:jc w:val="center"/>
              <w:rPr>
                <w:rFonts w:ascii="Times New Roman" w:eastAsia="Calibri" w:hAnsi="Times New Roman"/>
                <w:sz w:val="24"/>
                <w:szCs w:val="24"/>
                <w:lang w:eastAsia="ru-RU" w:bidi="en-US"/>
              </w:rPr>
            </w:pPr>
            <w:r w:rsidRPr="005A62ED">
              <w:rPr>
                <w:rFonts w:ascii="Times New Roman" w:eastAsia="Calibri" w:hAnsi="Times New Roman"/>
                <w:sz w:val="24"/>
                <w:szCs w:val="24"/>
                <w:lang w:eastAsia="ru-RU" w:bidi="en-US"/>
              </w:rPr>
              <w:t>6</w:t>
            </w:r>
          </w:p>
        </w:tc>
      </w:tr>
      <w:tr w:rsidR="00493ECE" w:rsidTr="00097DAF">
        <w:tc>
          <w:tcPr>
            <w:tcW w:w="7108" w:type="dxa"/>
            <w:tcBorders>
              <w:top w:val="single" w:sz="4" w:space="0" w:color="auto"/>
              <w:left w:val="single" w:sz="4" w:space="0" w:color="auto"/>
              <w:bottom w:val="single" w:sz="4" w:space="0" w:color="auto"/>
              <w:right w:val="single" w:sz="4" w:space="0" w:color="auto"/>
            </w:tcBorders>
          </w:tcPr>
          <w:p w:rsidR="00493ECE" w:rsidRPr="00ED3D56" w:rsidRDefault="00BE65CB" w:rsidP="00493ECE">
            <w:pPr>
              <w:rPr>
                <w:rFonts w:ascii="Times New Roman" w:hAnsi="Times New Roman"/>
                <w:sz w:val="24"/>
                <w:szCs w:val="24"/>
              </w:rPr>
            </w:pPr>
            <w:r w:rsidRPr="00BE65CB">
              <w:rPr>
                <w:rFonts w:ascii="Times New Roman" w:hAnsi="Times New Roman"/>
                <w:sz w:val="24"/>
                <w:szCs w:val="24"/>
              </w:rPr>
              <w:t xml:space="preserve">Литературные сказки </w:t>
            </w:r>
          </w:p>
        </w:tc>
        <w:tc>
          <w:tcPr>
            <w:tcW w:w="2463" w:type="dxa"/>
            <w:tcBorders>
              <w:top w:val="single" w:sz="4" w:space="0" w:color="auto"/>
              <w:left w:val="single" w:sz="4" w:space="0" w:color="auto"/>
              <w:bottom w:val="single" w:sz="4" w:space="0" w:color="auto"/>
              <w:right w:val="single" w:sz="4" w:space="0" w:color="auto"/>
            </w:tcBorders>
          </w:tcPr>
          <w:p w:rsidR="00493ECE" w:rsidRPr="005A62ED" w:rsidRDefault="009776BD" w:rsidP="00493ECE">
            <w:pPr>
              <w:jc w:val="center"/>
              <w:rPr>
                <w:rFonts w:ascii="Times New Roman" w:eastAsia="Calibri" w:hAnsi="Times New Roman"/>
                <w:sz w:val="24"/>
                <w:szCs w:val="24"/>
                <w:lang w:eastAsia="ru-RU" w:bidi="en-US"/>
              </w:rPr>
            </w:pPr>
            <w:r w:rsidRPr="005A62ED">
              <w:rPr>
                <w:rFonts w:ascii="Times New Roman" w:eastAsia="Calibri" w:hAnsi="Times New Roman"/>
                <w:sz w:val="24"/>
                <w:szCs w:val="24"/>
                <w:lang w:eastAsia="ru-RU" w:bidi="en-US"/>
              </w:rPr>
              <w:t>9</w:t>
            </w:r>
          </w:p>
        </w:tc>
      </w:tr>
      <w:tr w:rsidR="00493ECE" w:rsidTr="00097DAF">
        <w:tc>
          <w:tcPr>
            <w:tcW w:w="7108" w:type="dxa"/>
            <w:tcBorders>
              <w:top w:val="single" w:sz="4" w:space="0" w:color="auto"/>
              <w:left w:val="single" w:sz="4" w:space="0" w:color="auto"/>
              <w:bottom w:val="single" w:sz="4" w:space="0" w:color="auto"/>
              <w:right w:val="single" w:sz="4" w:space="0" w:color="auto"/>
            </w:tcBorders>
          </w:tcPr>
          <w:p w:rsidR="00493ECE" w:rsidRPr="00ED3D56" w:rsidRDefault="00BE65CB" w:rsidP="00493ECE">
            <w:pPr>
              <w:rPr>
                <w:rFonts w:ascii="Times New Roman" w:hAnsi="Times New Roman"/>
                <w:sz w:val="24"/>
                <w:szCs w:val="24"/>
              </w:rPr>
            </w:pPr>
            <w:r w:rsidRPr="00BE65CB">
              <w:rPr>
                <w:rFonts w:ascii="Times New Roman" w:hAnsi="Times New Roman"/>
                <w:sz w:val="24"/>
                <w:szCs w:val="24"/>
              </w:rPr>
              <w:t xml:space="preserve">Были-небылицы  </w:t>
            </w:r>
          </w:p>
        </w:tc>
        <w:tc>
          <w:tcPr>
            <w:tcW w:w="2463" w:type="dxa"/>
            <w:tcBorders>
              <w:top w:val="single" w:sz="4" w:space="0" w:color="auto"/>
              <w:left w:val="single" w:sz="4" w:space="0" w:color="auto"/>
              <w:bottom w:val="single" w:sz="4" w:space="0" w:color="auto"/>
              <w:right w:val="single" w:sz="4" w:space="0" w:color="auto"/>
            </w:tcBorders>
          </w:tcPr>
          <w:p w:rsidR="00493ECE" w:rsidRPr="005A62ED" w:rsidRDefault="00BE65CB" w:rsidP="00493ECE">
            <w:pPr>
              <w:jc w:val="center"/>
              <w:rPr>
                <w:rFonts w:ascii="Times New Roman" w:eastAsia="Calibri" w:hAnsi="Times New Roman"/>
                <w:sz w:val="24"/>
                <w:szCs w:val="24"/>
                <w:lang w:eastAsia="ru-RU" w:bidi="en-US"/>
              </w:rPr>
            </w:pPr>
            <w:r w:rsidRPr="005A62ED">
              <w:rPr>
                <w:rFonts w:ascii="Times New Roman" w:eastAsia="Calibri" w:hAnsi="Times New Roman"/>
                <w:sz w:val="24"/>
                <w:szCs w:val="24"/>
                <w:lang w:eastAsia="ru-RU" w:bidi="en-US"/>
              </w:rPr>
              <w:t>10</w:t>
            </w:r>
          </w:p>
        </w:tc>
      </w:tr>
      <w:tr w:rsidR="005A62ED" w:rsidTr="00097DAF">
        <w:tc>
          <w:tcPr>
            <w:tcW w:w="7108" w:type="dxa"/>
            <w:tcBorders>
              <w:top w:val="single" w:sz="4" w:space="0" w:color="auto"/>
              <w:left w:val="single" w:sz="4" w:space="0" w:color="auto"/>
              <w:bottom w:val="single" w:sz="4" w:space="0" w:color="auto"/>
              <w:right w:val="single" w:sz="4" w:space="0" w:color="auto"/>
            </w:tcBorders>
          </w:tcPr>
          <w:p w:rsidR="005A62ED" w:rsidRPr="00BE65CB" w:rsidRDefault="005A62ED" w:rsidP="00BE65CB">
            <w:pPr>
              <w:rPr>
                <w:rFonts w:ascii="Times New Roman" w:hAnsi="Times New Roman"/>
                <w:sz w:val="24"/>
                <w:szCs w:val="24"/>
              </w:rPr>
            </w:pPr>
            <w:r>
              <w:rPr>
                <w:rFonts w:ascii="Times New Roman" w:hAnsi="Times New Roman"/>
                <w:sz w:val="24"/>
                <w:szCs w:val="24"/>
              </w:rPr>
              <w:t>Поэтическая тетрадь 1</w:t>
            </w:r>
          </w:p>
        </w:tc>
        <w:tc>
          <w:tcPr>
            <w:tcW w:w="2463" w:type="dxa"/>
            <w:tcBorders>
              <w:top w:val="single" w:sz="4" w:space="0" w:color="auto"/>
              <w:left w:val="single" w:sz="4" w:space="0" w:color="auto"/>
              <w:bottom w:val="single" w:sz="4" w:space="0" w:color="auto"/>
              <w:right w:val="single" w:sz="4" w:space="0" w:color="auto"/>
            </w:tcBorders>
          </w:tcPr>
          <w:p w:rsidR="005A62ED" w:rsidRPr="005A62ED" w:rsidRDefault="005A62ED" w:rsidP="00493ECE">
            <w:pPr>
              <w:jc w:val="center"/>
              <w:rPr>
                <w:rFonts w:ascii="Times New Roman" w:eastAsia="Calibri" w:hAnsi="Times New Roman"/>
                <w:sz w:val="24"/>
                <w:szCs w:val="24"/>
                <w:lang w:eastAsia="ru-RU" w:bidi="en-US"/>
              </w:rPr>
            </w:pPr>
            <w:r w:rsidRPr="005A62ED">
              <w:rPr>
                <w:rFonts w:ascii="Times New Roman" w:eastAsia="Calibri" w:hAnsi="Times New Roman"/>
                <w:sz w:val="24"/>
                <w:szCs w:val="24"/>
                <w:lang w:eastAsia="ru-RU" w:bidi="en-US"/>
              </w:rPr>
              <w:t>6</w:t>
            </w:r>
          </w:p>
        </w:tc>
      </w:tr>
      <w:tr w:rsidR="00493ECE" w:rsidTr="00097DAF">
        <w:tc>
          <w:tcPr>
            <w:tcW w:w="7108" w:type="dxa"/>
            <w:tcBorders>
              <w:top w:val="single" w:sz="4" w:space="0" w:color="auto"/>
              <w:left w:val="single" w:sz="4" w:space="0" w:color="auto"/>
              <w:bottom w:val="single" w:sz="4" w:space="0" w:color="auto"/>
              <w:right w:val="single" w:sz="4" w:space="0" w:color="auto"/>
            </w:tcBorders>
          </w:tcPr>
          <w:p w:rsidR="00493ECE" w:rsidRPr="00ED3D56" w:rsidRDefault="00BE65CB" w:rsidP="00493ECE">
            <w:pPr>
              <w:rPr>
                <w:rFonts w:ascii="Times New Roman" w:hAnsi="Times New Roman"/>
                <w:sz w:val="24"/>
                <w:szCs w:val="24"/>
              </w:rPr>
            </w:pPr>
            <w:r w:rsidRPr="00BE65CB">
              <w:rPr>
                <w:rFonts w:ascii="Times New Roman" w:hAnsi="Times New Roman"/>
                <w:sz w:val="24"/>
                <w:szCs w:val="24"/>
              </w:rPr>
              <w:t xml:space="preserve">Люби живое </w:t>
            </w:r>
          </w:p>
        </w:tc>
        <w:tc>
          <w:tcPr>
            <w:tcW w:w="2463" w:type="dxa"/>
            <w:tcBorders>
              <w:top w:val="single" w:sz="4" w:space="0" w:color="auto"/>
              <w:left w:val="single" w:sz="4" w:space="0" w:color="auto"/>
              <w:bottom w:val="single" w:sz="4" w:space="0" w:color="auto"/>
              <w:right w:val="single" w:sz="4" w:space="0" w:color="auto"/>
            </w:tcBorders>
          </w:tcPr>
          <w:p w:rsidR="00493ECE" w:rsidRPr="005A62ED" w:rsidRDefault="00BE65CB" w:rsidP="00493ECE">
            <w:pPr>
              <w:jc w:val="center"/>
              <w:rPr>
                <w:rFonts w:ascii="Times New Roman" w:eastAsia="Calibri" w:hAnsi="Times New Roman"/>
                <w:sz w:val="24"/>
                <w:szCs w:val="24"/>
                <w:lang w:eastAsia="ru-RU" w:bidi="en-US"/>
              </w:rPr>
            </w:pPr>
            <w:r w:rsidRPr="005A62ED">
              <w:rPr>
                <w:rFonts w:ascii="Times New Roman" w:eastAsia="Calibri" w:hAnsi="Times New Roman"/>
                <w:sz w:val="24"/>
                <w:szCs w:val="24"/>
                <w:lang w:eastAsia="ru-RU" w:bidi="en-US"/>
              </w:rPr>
              <w:t>16</w:t>
            </w:r>
          </w:p>
        </w:tc>
      </w:tr>
      <w:tr w:rsidR="00493ECE" w:rsidTr="00097DAF">
        <w:tc>
          <w:tcPr>
            <w:tcW w:w="7108" w:type="dxa"/>
            <w:tcBorders>
              <w:top w:val="single" w:sz="4" w:space="0" w:color="auto"/>
              <w:left w:val="single" w:sz="4" w:space="0" w:color="auto"/>
              <w:bottom w:val="single" w:sz="4" w:space="0" w:color="auto"/>
              <w:right w:val="single" w:sz="4" w:space="0" w:color="auto"/>
            </w:tcBorders>
          </w:tcPr>
          <w:p w:rsidR="00493ECE" w:rsidRPr="00ED3D56" w:rsidRDefault="00BE65CB" w:rsidP="00493ECE">
            <w:pPr>
              <w:rPr>
                <w:rFonts w:ascii="Times New Roman" w:hAnsi="Times New Roman"/>
                <w:sz w:val="24"/>
                <w:szCs w:val="24"/>
              </w:rPr>
            </w:pPr>
            <w:r w:rsidRPr="00BE65CB">
              <w:rPr>
                <w:rFonts w:ascii="Times New Roman" w:hAnsi="Times New Roman"/>
                <w:sz w:val="24"/>
                <w:szCs w:val="24"/>
              </w:rPr>
              <w:t xml:space="preserve">Поэтическая тетрадь 2 </w:t>
            </w:r>
          </w:p>
        </w:tc>
        <w:tc>
          <w:tcPr>
            <w:tcW w:w="2463" w:type="dxa"/>
            <w:tcBorders>
              <w:top w:val="single" w:sz="4" w:space="0" w:color="auto"/>
              <w:left w:val="single" w:sz="4" w:space="0" w:color="auto"/>
              <w:bottom w:val="single" w:sz="4" w:space="0" w:color="auto"/>
              <w:right w:val="single" w:sz="4" w:space="0" w:color="auto"/>
            </w:tcBorders>
          </w:tcPr>
          <w:p w:rsidR="00493ECE" w:rsidRPr="005A62ED" w:rsidRDefault="00BE65CB" w:rsidP="00493ECE">
            <w:pPr>
              <w:jc w:val="center"/>
              <w:rPr>
                <w:rFonts w:ascii="Times New Roman" w:eastAsia="Calibri" w:hAnsi="Times New Roman"/>
                <w:sz w:val="24"/>
                <w:szCs w:val="24"/>
                <w:lang w:eastAsia="ru-RU" w:bidi="en-US"/>
              </w:rPr>
            </w:pPr>
            <w:r w:rsidRPr="005A62ED">
              <w:rPr>
                <w:rFonts w:ascii="Times New Roman" w:eastAsia="Calibri" w:hAnsi="Times New Roman"/>
                <w:sz w:val="24"/>
                <w:szCs w:val="24"/>
                <w:lang w:eastAsia="ru-RU" w:bidi="en-US"/>
              </w:rPr>
              <w:t>8</w:t>
            </w:r>
          </w:p>
        </w:tc>
      </w:tr>
      <w:tr w:rsidR="00493ECE" w:rsidTr="00097DAF">
        <w:tc>
          <w:tcPr>
            <w:tcW w:w="7108" w:type="dxa"/>
            <w:tcBorders>
              <w:top w:val="single" w:sz="4" w:space="0" w:color="auto"/>
              <w:left w:val="single" w:sz="4" w:space="0" w:color="auto"/>
              <w:bottom w:val="single" w:sz="4" w:space="0" w:color="auto"/>
              <w:right w:val="single" w:sz="4" w:space="0" w:color="auto"/>
            </w:tcBorders>
          </w:tcPr>
          <w:p w:rsidR="00493ECE" w:rsidRPr="00ED3D56" w:rsidRDefault="00BE65CB" w:rsidP="00493ECE">
            <w:pPr>
              <w:rPr>
                <w:rFonts w:ascii="Times New Roman" w:hAnsi="Times New Roman"/>
                <w:sz w:val="24"/>
                <w:szCs w:val="24"/>
              </w:rPr>
            </w:pPr>
            <w:r w:rsidRPr="00BE65CB">
              <w:rPr>
                <w:rFonts w:ascii="Times New Roman" w:hAnsi="Times New Roman"/>
                <w:sz w:val="24"/>
                <w:szCs w:val="24"/>
              </w:rPr>
              <w:t xml:space="preserve">Собирай по ягодке – наберешь кузовок </w:t>
            </w:r>
          </w:p>
        </w:tc>
        <w:tc>
          <w:tcPr>
            <w:tcW w:w="2463" w:type="dxa"/>
            <w:tcBorders>
              <w:top w:val="single" w:sz="4" w:space="0" w:color="auto"/>
              <w:left w:val="single" w:sz="4" w:space="0" w:color="auto"/>
              <w:bottom w:val="single" w:sz="4" w:space="0" w:color="auto"/>
              <w:right w:val="single" w:sz="4" w:space="0" w:color="auto"/>
            </w:tcBorders>
          </w:tcPr>
          <w:p w:rsidR="00493ECE" w:rsidRPr="005A62ED" w:rsidRDefault="00BE65CB" w:rsidP="00493ECE">
            <w:pPr>
              <w:jc w:val="center"/>
              <w:rPr>
                <w:rFonts w:ascii="Times New Roman" w:eastAsia="Calibri" w:hAnsi="Times New Roman"/>
                <w:sz w:val="24"/>
                <w:szCs w:val="24"/>
                <w:lang w:eastAsia="ru-RU" w:bidi="en-US"/>
              </w:rPr>
            </w:pPr>
            <w:r w:rsidRPr="005A62ED">
              <w:rPr>
                <w:rFonts w:ascii="Times New Roman" w:eastAsia="Calibri" w:hAnsi="Times New Roman"/>
                <w:sz w:val="24"/>
                <w:szCs w:val="24"/>
                <w:lang w:eastAsia="ru-RU" w:bidi="en-US"/>
              </w:rPr>
              <w:t>12</w:t>
            </w:r>
          </w:p>
        </w:tc>
      </w:tr>
      <w:tr w:rsidR="00493ECE" w:rsidTr="00097DAF">
        <w:tc>
          <w:tcPr>
            <w:tcW w:w="7108" w:type="dxa"/>
            <w:tcBorders>
              <w:top w:val="single" w:sz="4" w:space="0" w:color="auto"/>
              <w:left w:val="single" w:sz="4" w:space="0" w:color="auto"/>
              <w:bottom w:val="single" w:sz="4" w:space="0" w:color="auto"/>
              <w:right w:val="single" w:sz="4" w:space="0" w:color="auto"/>
            </w:tcBorders>
          </w:tcPr>
          <w:p w:rsidR="00493ECE" w:rsidRPr="00ED3D56" w:rsidRDefault="00BE65CB" w:rsidP="00493ECE">
            <w:pPr>
              <w:rPr>
                <w:rFonts w:ascii="Times New Roman" w:hAnsi="Times New Roman"/>
                <w:sz w:val="24"/>
                <w:szCs w:val="24"/>
              </w:rPr>
            </w:pPr>
            <w:r w:rsidRPr="00BE65CB">
              <w:rPr>
                <w:rFonts w:ascii="Times New Roman" w:hAnsi="Times New Roman"/>
                <w:sz w:val="24"/>
                <w:szCs w:val="24"/>
              </w:rPr>
              <w:t xml:space="preserve">По страницам детских журналов </w:t>
            </w:r>
          </w:p>
        </w:tc>
        <w:tc>
          <w:tcPr>
            <w:tcW w:w="2463" w:type="dxa"/>
            <w:tcBorders>
              <w:top w:val="single" w:sz="4" w:space="0" w:color="auto"/>
              <w:left w:val="single" w:sz="4" w:space="0" w:color="auto"/>
              <w:bottom w:val="single" w:sz="4" w:space="0" w:color="auto"/>
              <w:right w:val="single" w:sz="4" w:space="0" w:color="auto"/>
            </w:tcBorders>
          </w:tcPr>
          <w:p w:rsidR="00493ECE" w:rsidRPr="005A62ED" w:rsidRDefault="00BE65CB" w:rsidP="00493ECE">
            <w:pPr>
              <w:jc w:val="center"/>
              <w:rPr>
                <w:rFonts w:ascii="Times New Roman" w:eastAsia="Calibri" w:hAnsi="Times New Roman"/>
                <w:sz w:val="24"/>
                <w:szCs w:val="24"/>
                <w:lang w:eastAsia="ru-RU" w:bidi="en-US"/>
              </w:rPr>
            </w:pPr>
            <w:r w:rsidRPr="005A62ED">
              <w:rPr>
                <w:rFonts w:ascii="Times New Roman" w:eastAsia="Calibri" w:hAnsi="Times New Roman"/>
                <w:sz w:val="24"/>
                <w:szCs w:val="24"/>
                <w:lang w:eastAsia="ru-RU" w:bidi="en-US"/>
              </w:rPr>
              <w:t>8</w:t>
            </w:r>
          </w:p>
        </w:tc>
      </w:tr>
      <w:tr w:rsidR="00493ECE" w:rsidTr="00097DAF">
        <w:tc>
          <w:tcPr>
            <w:tcW w:w="7108" w:type="dxa"/>
            <w:tcBorders>
              <w:top w:val="single" w:sz="4" w:space="0" w:color="auto"/>
              <w:left w:val="single" w:sz="4" w:space="0" w:color="auto"/>
              <w:bottom w:val="single" w:sz="4" w:space="0" w:color="auto"/>
              <w:right w:val="single" w:sz="4" w:space="0" w:color="auto"/>
            </w:tcBorders>
          </w:tcPr>
          <w:p w:rsidR="00BE65CB" w:rsidRPr="00BE65CB" w:rsidRDefault="00BE65CB" w:rsidP="00BE65CB">
            <w:pPr>
              <w:rPr>
                <w:rFonts w:ascii="Times New Roman" w:hAnsi="Times New Roman"/>
                <w:sz w:val="24"/>
                <w:szCs w:val="24"/>
              </w:rPr>
            </w:pPr>
            <w:r w:rsidRPr="00BE65CB">
              <w:rPr>
                <w:rFonts w:ascii="Times New Roman" w:hAnsi="Times New Roman"/>
                <w:sz w:val="24"/>
                <w:szCs w:val="24"/>
              </w:rPr>
              <w:t xml:space="preserve">Зарубежная литература </w:t>
            </w:r>
          </w:p>
          <w:p w:rsidR="00493ECE" w:rsidRPr="00BE65CB" w:rsidRDefault="00493ECE" w:rsidP="00493ECE">
            <w:pPr>
              <w:rPr>
                <w:rFonts w:ascii="Times New Roman" w:eastAsia="Calibri" w:hAnsi="Times New Roman"/>
                <w:sz w:val="24"/>
                <w:szCs w:val="24"/>
                <w:lang w:eastAsia="ru-RU" w:bidi="en-US"/>
              </w:rPr>
            </w:pPr>
          </w:p>
        </w:tc>
        <w:tc>
          <w:tcPr>
            <w:tcW w:w="2463" w:type="dxa"/>
            <w:tcBorders>
              <w:top w:val="single" w:sz="4" w:space="0" w:color="auto"/>
              <w:left w:val="single" w:sz="4" w:space="0" w:color="auto"/>
              <w:bottom w:val="single" w:sz="4" w:space="0" w:color="auto"/>
              <w:right w:val="single" w:sz="4" w:space="0" w:color="auto"/>
            </w:tcBorders>
          </w:tcPr>
          <w:p w:rsidR="00493ECE" w:rsidRPr="005A62ED" w:rsidRDefault="00BE65CB" w:rsidP="00493ECE">
            <w:pPr>
              <w:jc w:val="center"/>
              <w:rPr>
                <w:rFonts w:ascii="Times New Roman" w:eastAsia="Calibri" w:hAnsi="Times New Roman"/>
                <w:sz w:val="24"/>
                <w:szCs w:val="24"/>
                <w:lang w:eastAsia="ru-RU" w:bidi="en-US"/>
              </w:rPr>
            </w:pPr>
            <w:r w:rsidRPr="005A62ED">
              <w:rPr>
                <w:rFonts w:ascii="Times New Roman" w:eastAsia="Calibri" w:hAnsi="Times New Roman"/>
                <w:sz w:val="24"/>
                <w:szCs w:val="24"/>
                <w:lang w:eastAsia="ru-RU" w:bidi="en-US"/>
              </w:rPr>
              <w:t>8</w:t>
            </w:r>
          </w:p>
        </w:tc>
      </w:tr>
    </w:tbl>
    <w:p w:rsidR="00097DAF" w:rsidRDefault="00097DAF" w:rsidP="00493ECE">
      <w:pPr>
        <w:tabs>
          <w:tab w:val="left" w:pos="3777"/>
        </w:tabs>
        <w:spacing w:after="0"/>
        <w:rPr>
          <w:rStyle w:val="20"/>
        </w:rPr>
      </w:pPr>
    </w:p>
    <w:p w:rsidR="00097DAF" w:rsidRDefault="00097DAF" w:rsidP="00D95A3F">
      <w:pPr>
        <w:tabs>
          <w:tab w:val="left" w:pos="3777"/>
        </w:tabs>
        <w:spacing w:after="0"/>
        <w:jc w:val="center"/>
        <w:rPr>
          <w:rFonts w:ascii="Times New Roman" w:eastAsia="Calibri" w:hAnsi="Times New Roman" w:cs="Times New Roman"/>
          <w:b/>
          <w:sz w:val="24"/>
          <w:szCs w:val="24"/>
          <w:lang w:bidi="en-US"/>
        </w:rPr>
      </w:pPr>
      <w:r w:rsidRPr="00097DAF">
        <w:rPr>
          <w:rStyle w:val="20"/>
          <w:rFonts w:ascii="Times New Roman" w:hAnsi="Times New Roman" w:cs="Times New Roman"/>
          <w:b/>
        </w:rPr>
        <w:t>4 КЛАСС (102 ч)</w:t>
      </w:r>
    </w:p>
    <w:tbl>
      <w:tblPr>
        <w:tblStyle w:val="1"/>
        <w:tblpPr w:leftFromText="180" w:rightFromText="180" w:vertAnchor="text" w:tblpY="1"/>
        <w:tblOverlap w:val="never"/>
        <w:tblW w:w="0" w:type="auto"/>
        <w:tblLook w:val="04A0" w:firstRow="1" w:lastRow="0" w:firstColumn="1" w:lastColumn="0" w:noHBand="0" w:noVBand="1"/>
      </w:tblPr>
      <w:tblGrid>
        <w:gridCol w:w="7108"/>
        <w:gridCol w:w="2463"/>
      </w:tblGrid>
      <w:tr w:rsidR="00493ECE" w:rsidTr="00097DAF">
        <w:tc>
          <w:tcPr>
            <w:tcW w:w="7108" w:type="dxa"/>
            <w:tcBorders>
              <w:top w:val="single" w:sz="4" w:space="0" w:color="auto"/>
              <w:left w:val="single" w:sz="4" w:space="0" w:color="auto"/>
              <w:bottom w:val="single" w:sz="4" w:space="0" w:color="auto"/>
              <w:right w:val="single" w:sz="4" w:space="0" w:color="auto"/>
            </w:tcBorders>
            <w:hideMark/>
          </w:tcPr>
          <w:p w:rsidR="00493ECE" w:rsidRDefault="00493ECE">
            <w:pPr>
              <w:jc w:val="center"/>
              <w:rPr>
                <w:rFonts w:ascii="Times New Roman" w:eastAsia="Calibri" w:hAnsi="Times New Roman"/>
                <w:color w:val="FF0000"/>
                <w:sz w:val="24"/>
                <w:szCs w:val="24"/>
                <w:lang w:eastAsia="ru-RU" w:bidi="en-US"/>
              </w:rPr>
            </w:pPr>
            <w:r>
              <w:rPr>
                <w:rFonts w:ascii="Times New Roman" w:eastAsia="Calibri" w:hAnsi="Times New Roman"/>
                <w:b/>
                <w:sz w:val="24"/>
                <w:szCs w:val="24"/>
                <w:lang w:eastAsia="ru-RU" w:bidi="en-US"/>
              </w:rPr>
              <w:t>Название темы</w:t>
            </w:r>
          </w:p>
        </w:tc>
        <w:tc>
          <w:tcPr>
            <w:tcW w:w="2463" w:type="dxa"/>
            <w:tcBorders>
              <w:top w:val="single" w:sz="4" w:space="0" w:color="auto"/>
              <w:left w:val="single" w:sz="4" w:space="0" w:color="auto"/>
              <w:bottom w:val="single" w:sz="4" w:space="0" w:color="auto"/>
              <w:right w:val="single" w:sz="4" w:space="0" w:color="auto"/>
            </w:tcBorders>
            <w:hideMark/>
          </w:tcPr>
          <w:p w:rsidR="00493ECE" w:rsidRDefault="00493ECE">
            <w:pPr>
              <w:jc w:val="center"/>
              <w:rPr>
                <w:rFonts w:ascii="Times New Roman" w:eastAsia="Calibri" w:hAnsi="Times New Roman"/>
                <w:color w:val="FF0000"/>
                <w:sz w:val="24"/>
                <w:szCs w:val="24"/>
                <w:lang w:eastAsia="ru-RU" w:bidi="en-US"/>
              </w:rPr>
            </w:pPr>
            <w:r>
              <w:rPr>
                <w:rFonts w:ascii="Times New Roman" w:eastAsia="Calibri" w:hAnsi="Times New Roman"/>
                <w:b/>
                <w:sz w:val="24"/>
                <w:szCs w:val="24"/>
                <w:lang w:eastAsia="ru-RU" w:bidi="en-US"/>
              </w:rPr>
              <w:t>Количество часов</w:t>
            </w:r>
          </w:p>
        </w:tc>
      </w:tr>
      <w:tr w:rsidR="00493ECE" w:rsidTr="00097DAF">
        <w:tc>
          <w:tcPr>
            <w:tcW w:w="7108" w:type="dxa"/>
            <w:tcBorders>
              <w:top w:val="single" w:sz="4" w:space="0" w:color="auto"/>
              <w:left w:val="single" w:sz="4" w:space="0" w:color="auto"/>
              <w:bottom w:val="single" w:sz="4" w:space="0" w:color="auto"/>
              <w:right w:val="single" w:sz="4" w:space="0" w:color="auto"/>
            </w:tcBorders>
            <w:hideMark/>
          </w:tcPr>
          <w:p w:rsidR="00493ECE" w:rsidRDefault="00493ECE">
            <w:pPr>
              <w:rPr>
                <w:rFonts w:ascii="Times New Roman" w:eastAsia="Calibri" w:hAnsi="Times New Roman"/>
                <w:sz w:val="24"/>
                <w:szCs w:val="24"/>
                <w:lang w:eastAsia="ru-RU" w:bidi="en-US"/>
              </w:rPr>
            </w:pPr>
            <w:r>
              <w:rPr>
                <w:rFonts w:ascii="Times New Roman" w:eastAsia="Calibri" w:hAnsi="Times New Roman"/>
                <w:sz w:val="24"/>
                <w:szCs w:val="24"/>
                <w:lang w:eastAsia="ru-RU" w:bidi="en-US"/>
              </w:rPr>
              <w:t>Вводный урок по курсу литературного чтения</w:t>
            </w:r>
          </w:p>
        </w:tc>
        <w:tc>
          <w:tcPr>
            <w:tcW w:w="2463" w:type="dxa"/>
            <w:tcBorders>
              <w:top w:val="single" w:sz="4" w:space="0" w:color="auto"/>
              <w:left w:val="single" w:sz="4" w:space="0" w:color="auto"/>
              <w:bottom w:val="single" w:sz="4" w:space="0" w:color="auto"/>
              <w:right w:val="single" w:sz="4" w:space="0" w:color="auto"/>
            </w:tcBorders>
            <w:hideMark/>
          </w:tcPr>
          <w:p w:rsidR="00493ECE" w:rsidRDefault="00493ECE">
            <w:pPr>
              <w:jc w:val="center"/>
              <w:rPr>
                <w:rFonts w:ascii="Times New Roman" w:eastAsia="Calibri" w:hAnsi="Times New Roman"/>
                <w:sz w:val="24"/>
                <w:szCs w:val="24"/>
                <w:lang w:eastAsia="ru-RU" w:bidi="en-US"/>
              </w:rPr>
            </w:pPr>
            <w:r>
              <w:rPr>
                <w:rFonts w:ascii="Times New Roman" w:eastAsia="Calibri" w:hAnsi="Times New Roman"/>
                <w:sz w:val="24"/>
                <w:szCs w:val="24"/>
                <w:lang w:eastAsia="ru-RU" w:bidi="en-US"/>
              </w:rPr>
              <w:t>1</w:t>
            </w:r>
          </w:p>
        </w:tc>
      </w:tr>
      <w:tr w:rsidR="00493ECE" w:rsidTr="00097DAF">
        <w:tc>
          <w:tcPr>
            <w:tcW w:w="7108" w:type="dxa"/>
            <w:tcBorders>
              <w:top w:val="single" w:sz="4" w:space="0" w:color="auto"/>
              <w:left w:val="single" w:sz="4" w:space="0" w:color="auto"/>
              <w:bottom w:val="single" w:sz="4" w:space="0" w:color="auto"/>
              <w:right w:val="single" w:sz="4" w:space="0" w:color="auto"/>
            </w:tcBorders>
            <w:hideMark/>
          </w:tcPr>
          <w:p w:rsidR="00493ECE" w:rsidRDefault="00493ECE">
            <w:pPr>
              <w:rPr>
                <w:rFonts w:ascii="Times New Roman" w:eastAsia="Calibri" w:hAnsi="Times New Roman"/>
                <w:sz w:val="24"/>
                <w:szCs w:val="24"/>
                <w:lang w:eastAsia="ru-RU" w:bidi="en-US"/>
              </w:rPr>
            </w:pPr>
            <w:r>
              <w:rPr>
                <w:rFonts w:ascii="Times New Roman" w:eastAsia="Calibri" w:hAnsi="Times New Roman"/>
                <w:sz w:val="24"/>
                <w:szCs w:val="24"/>
                <w:lang w:eastAsia="ru-RU" w:bidi="en-US"/>
              </w:rPr>
              <w:t xml:space="preserve"> Былины. Летописи. Жития </w:t>
            </w:r>
          </w:p>
        </w:tc>
        <w:tc>
          <w:tcPr>
            <w:tcW w:w="2463" w:type="dxa"/>
            <w:tcBorders>
              <w:top w:val="single" w:sz="4" w:space="0" w:color="auto"/>
              <w:left w:val="single" w:sz="4" w:space="0" w:color="auto"/>
              <w:bottom w:val="single" w:sz="4" w:space="0" w:color="auto"/>
              <w:right w:val="single" w:sz="4" w:space="0" w:color="auto"/>
            </w:tcBorders>
            <w:hideMark/>
          </w:tcPr>
          <w:p w:rsidR="00493ECE" w:rsidRDefault="004F66F3">
            <w:pPr>
              <w:jc w:val="center"/>
              <w:rPr>
                <w:rFonts w:ascii="Times New Roman" w:eastAsia="Calibri" w:hAnsi="Times New Roman"/>
                <w:sz w:val="24"/>
                <w:szCs w:val="24"/>
                <w:lang w:eastAsia="ru-RU" w:bidi="en-US"/>
              </w:rPr>
            </w:pPr>
            <w:r>
              <w:rPr>
                <w:rFonts w:ascii="Times New Roman" w:eastAsia="Calibri" w:hAnsi="Times New Roman"/>
                <w:sz w:val="24"/>
                <w:szCs w:val="24"/>
                <w:lang w:eastAsia="ru-RU" w:bidi="en-US"/>
              </w:rPr>
              <w:t>7</w:t>
            </w:r>
          </w:p>
        </w:tc>
      </w:tr>
      <w:tr w:rsidR="00493ECE" w:rsidTr="00097DAF">
        <w:tc>
          <w:tcPr>
            <w:tcW w:w="7108" w:type="dxa"/>
            <w:tcBorders>
              <w:top w:val="single" w:sz="4" w:space="0" w:color="auto"/>
              <w:left w:val="single" w:sz="4" w:space="0" w:color="auto"/>
              <w:bottom w:val="single" w:sz="4" w:space="0" w:color="auto"/>
              <w:right w:val="single" w:sz="4" w:space="0" w:color="auto"/>
            </w:tcBorders>
            <w:hideMark/>
          </w:tcPr>
          <w:p w:rsidR="00493ECE" w:rsidRDefault="00493ECE">
            <w:pPr>
              <w:rPr>
                <w:rFonts w:ascii="Times New Roman" w:eastAsia="Calibri" w:hAnsi="Times New Roman"/>
                <w:sz w:val="24"/>
                <w:szCs w:val="24"/>
                <w:lang w:eastAsia="ru-RU" w:bidi="en-US"/>
              </w:rPr>
            </w:pPr>
            <w:r>
              <w:rPr>
                <w:rFonts w:ascii="Times New Roman" w:eastAsia="Calibri" w:hAnsi="Times New Roman"/>
                <w:sz w:val="24"/>
                <w:szCs w:val="24"/>
                <w:lang w:eastAsia="ru-RU" w:bidi="en-US"/>
              </w:rPr>
              <w:t xml:space="preserve">Чудесный мир классики </w:t>
            </w:r>
          </w:p>
        </w:tc>
        <w:tc>
          <w:tcPr>
            <w:tcW w:w="2463" w:type="dxa"/>
            <w:tcBorders>
              <w:top w:val="single" w:sz="4" w:space="0" w:color="auto"/>
              <w:left w:val="single" w:sz="4" w:space="0" w:color="auto"/>
              <w:bottom w:val="single" w:sz="4" w:space="0" w:color="auto"/>
              <w:right w:val="single" w:sz="4" w:space="0" w:color="auto"/>
            </w:tcBorders>
            <w:hideMark/>
          </w:tcPr>
          <w:p w:rsidR="00493ECE" w:rsidRDefault="004F66F3">
            <w:pPr>
              <w:jc w:val="center"/>
              <w:rPr>
                <w:rFonts w:ascii="Times New Roman" w:eastAsia="Calibri" w:hAnsi="Times New Roman"/>
                <w:sz w:val="24"/>
                <w:szCs w:val="24"/>
                <w:lang w:eastAsia="ru-RU" w:bidi="en-US"/>
              </w:rPr>
            </w:pPr>
            <w:r>
              <w:rPr>
                <w:rFonts w:ascii="Times New Roman" w:eastAsia="Calibri" w:hAnsi="Times New Roman"/>
                <w:sz w:val="24"/>
                <w:szCs w:val="24"/>
                <w:lang w:eastAsia="ru-RU" w:bidi="en-US"/>
              </w:rPr>
              <w:t>16</w:t>
            </w:r>
          </w:p>
        </w:tc>
      </w:tr>
      <w:tr w:rsidR="00493ECE" w:rsidTr="00097DAF">
        <w:tc>
          <w:tcPr>
            <w:tcW w:w="7108" w:type="dxa"/>
            <w:tcBorders>
              <w:top w:val="single" w:sz="4" w:space="0" w:color="auto"/>
              <w:left w:val="single" w:sz="4" w:space="0" w:color="auto"/>
              <w:bottom w:val="single" w:sz="4" w:space="0" w:color="auto"/>
              <w:right w:val="single" w:sz="4" w:space="0" w:color="auto"/>
            </w:tcBorders>
            <w:hideMark/>
          </w:tcPr>
          <w:p w:rsidR="00493ECE" w:rsidRDefault="00493ECE">
            <w:pPr>
              <w:rPr>
                <w:rFonts w:ascii="Times New Roman" w:eastAsia="Calibri" w:hAnsi="Times New Roman"/>
                <w:sz w:val="24"/>
                <w:szCs w:val="24"/>
                <w:lang w:eastAsia="ru-RU" w:bidi="en-US"/>
              </w:rPr>
            </w:pPr>
            <w:r>
              <w:rPr>
                <w:rFonts w:ascii="Times New Roman" w:eastAsia="Calibri" w:hAnsi="Times New Roman"/>
                <w:sz w:val="24"/>
                <w:szCs w:val="24"/>
                <w:lang w:eastAsia="ru-RU" w:bidi="en-US"/>
              </w:rPr>
              <w:t xml:space="preserve">Поэтическая тетрадь </w:t>
            </w:r>
          </w:p>
        </w:tc>
        <w:tc>
          <w:tcPr>
            <w:tcW w:w="2463" w:type="dxa"/>
            <w:tcBorders>
              <w:top w:val="single" w:sz="4" w:space="0" w:color="auto"/>
              <w:left w:val="single" w:sz="4" w:space="0" w:color="auto"/>
              <w:bottom w:val="single" w:sz="4" w:space="0" w:color="auto"/>
              <w:right w:val="single" w:sz="4" w:space="0" w:color="auto"/>
            </w:tcBorders>
            <w:hideMark/>
          </w:tcPr>
          <w:p w:rsidR="00493ECE" w:rsidRDefault="004F66F3">
            <w:pPr>
              <w:jc w:val="center"/>
              <w:rPr>
                <w:rFonts w:ascii="Times New Roman" w:eastAsia="Calibri" w:hAnsi="Times New Roman"/>
                <w:sz w:val="24"/>
                <w:szCs w:val="24"/>
                <w:lang w:eastAsia="ru-RU" w:bidi="en-US"/>
              </w:rPr>
            </w:pPr>
            <w:r>
              <w:rPr>
                <w:rFonts w:ascii="Times New Roman" w:eastAsia="Calibri" w:hAnsi="Times New Roman"/>
                <w:sz w:val="24"/>
                <w:szCs w:val="24"/>
                <w:lang w:eastAsia="ru-RU" w:bidi="en-US"/>
              </w:rPr>
              <w:t>8</w:t>
            </w:r>
          </w:p>
        </w:tc>
      </w:tr>
      <w:tr w:rsidR="00493ECE" w:rsidTr="00097DAF">
        <w:tc>
          <w:tcPr>
            <w:tcW w:w="7108" w:type="dxa"/>
            <w:tcBorders>
              <w:top w:val="single" w:sz="4" w:space="0" w:color="auto"/>
              <w:left w:val="single" w:sz="4" w:space="0" w:color="auto"/>
              <w:bottom w:val="single" w:sz="4" w:space="0" w:color="auto"/>
              <w:right w:val="single" w:sz="4" w:space="0" w:color="auto"/>
            </w:tcBorders>
            <w:hideMark/>
          </w:tcPr>
          <w:p w:rsidR="00493ECE" w:rsidRDefault="00493ECE" w:rsidP="00EC2BB4">
            <w:pPr>
              <w:rPr>
                <w:rFonts w:ascii="Times New Roman" w:eastAsia="Calibri" w:hAnsi="Times New Roman"/>
                <w:sz w:val="24"/>
                <w:szCs w:val="24"/>
                <w:lang w:eastAsia="ru-RU" w:bidi="en-US"/>
              </w:rPr>
            </w:pPr>
            <w:r>
              <w:rPr>
                <w:rFonts w:ascii="Times New Roman" w:eastAsia="Calibri" w:hAnsi="Times New Roman"/>
                <w:sz w:val="24"/>
                <w:szCs w:val="24"/>
                <w:lang w:eastAsia="ru-RU" w:bidi="en-US"/>
              </w:rPr>
              <w:t xml:space="preserve">Литературные сказки </w:t>
            </w:r>
          </w:p>
        </w:tc>
        <w:tc>
          <w:tcPr>
            <w:tcW w:w="2463" w:type="dxa"/>
            <w:tcBorders>
              <w:top w:val="single" w:sz="4" w:space="0" w:color="auto"/>
              <w:left w:val="single" w:sz="4" w:space="0" w:color="auto"/>
              <w:bottom w:val="single" w:sz="4" w:space="0" w:color="auto"/>
              <w:right w:val="single" w:sz="4" w:space="0" w:color="auto"/>
            </w:tcBorders>
            <w:hideMark/>
          </w:tcPr>
          <w:p w:rsidR="00493ECE" w:rsidRDefault="004F66F3">
            <w:pPr>
              <w:jc w:val="center"/>
              <w:rPr>
                <w:rFonts w:ascii="Times New Roman" w:eastAsia="Calibri" w:hAnsi="Times New Roman"/>
                <w:sz w:val="24"/>
                <w:szCs w:val="24"/>
                <w:lang w:eastAsia="ru-RU" w:bidi="en-US"/>
              </w:rPr>
            </w:pPr>
            <w:r>
              <w:rPr>
                <w:rFonts w:ascii="Times New Roman" w:eastAsia="Calibri" w:hAnsi="Times New Roman"/>
                <w:sz w:val="24"/>
                <w:szCs w:val="24"/>
                <w:lang w:eastAsia="ru-RU" w:bidi="en-US"/>
              </w:rPr>
              <w:t>12</w:t>
            </w:r>
          </w:p>
        </w:tc>
      </w:tr>
      <w:tr w:rsidR="00493ECE" w:rsidTr="00097DAF">
        <w:tc>
          <w:tcPr>
            <w:tcW w:w="7108" w:type="dxa"/>
            <w:tcBorders>
              <w:top w:val="single" w:sz="4" w:space="0" w:color="auto"/>
              <w:left w:val="single" w:sz="4" w:space="0" w:color="auto"/>
              <w:bottom w:val="single" w:sz="4" w:space="0" w:color="auto"/>
              <w:right w:val="single" w:sz="4" w:space="0" w:color="auto"/>
            </w:tcBorders>
            <w:hideMark/>
          </w:tcPr>
          <w:p w:rsidR="00493ECE" w:rsidRDefault="00493ECE" w:rsidP="00EC2BB4">
            <w:pPr>
              <w:rPr>
                <w:rFonts w:ascii="Times New Roman" w:eastAsia="Calibri" w:hAnsi="Times New Roman"/>
                <w:sz w:val="24"/>
                <w:szCs w:val="24"/>
                <w:lang w:eastAsia="ru-RU" w:bidi="en-US"/>
              </w:rPr>
            </w:pPr>
            <w:r>
              <w:rPr>
                <w:rFonts w:ascii="Times New Roman" w:eastAsia="Calibri" w:hAnsi="Times New Roman"/>
                <w:sz w:val="24"/>
                <w:szCs w:val="24"/>
                <w:lang w:eastAsia="ru-RU" w:bidi="en-US"/>
              </w:rPr>
              <w:t>Делу время — потехе час</w:t>
            </w:r>
          </w:p>
        </w:tc>
        <w:tc>
          <w:tcPr>
            <w:tcW w:w="2463" w:type="dxa"/>
            <w:tcBorders>
              <w:top w:val="single" w:sz="4" w:space="0" w:color="auto"/>
              <w:left w:val="single" w:sz="4" w:space="0" w:color="auto"/>
              <w:bottom w:val="single" w:sz="4" w:space="0" w:color="auto"/>
              <w:right w:val="single" w:sz="4" w:space="0" w:color="auto"/>
            </w:tcBorders>
            <w:hideMark/>
          </w:tcPr>
          <w:p w:rsidR="00493ECE" w:rsidRDefault="004F66F3">
            <w:pPr>
              <w:jc w:val="center"/>
              <w:rPr>
                <w:rFonts w:ascii="Times New Roman" w:eastAsia="Calibri" w:hAnsi="Times New Roman"/>
                <w:sz w:val="24"/>
                <w:szCs w:val="24"/>
                <w:lang w:eastAsia="ru-RU" w:bidi="en-US"/>
              </w:rPr>
            </w:pPr>
            <w:r>
              <w:rPr>
                <w:rFonts w:ascii="Times New Roman" w:eastAsia="Calibri" w:hAnsi="Times New Roman"/>
                <w:sz w:val="24"/>
                <w:szCs w:val="24"/>
                <w:lang w:eastAsia="ru-RU" w:bidi="en-US"/>
              </w:rPr>
              <w:t>9</w:t>
            </w:r>
          </w:p>
        </w:tc>
      </w:tr>
      <w:tr w:rsidR="00493ECE" w:rsidTr="00097DAF">
        <w:tc>
          <w:tcPr>
            <w:tcW w:w="7108" w:type="dxa"/>
            <w:tcBorders>
              <w:top w:val="single" w:sz="4" w:space="0" w:color="auto"/>
              <w:left w:val="single" w:sz="4" w:space="0" w:color="auto"/>
              <w:bottom w:val="single" w:sz="4" w:space="0" w:color="auto"/>
              <w:right w:val="single" w:sz="4" w:space="0" w:color="auto"/>
            </w:tcBorders>
            <w:hideMark/>
          </w:tcPr>
          <w:p w:rsidR="00493ECE" w:rsidRDefault="00493ECE" w:rsidP="00EC2BB4">
            <w:pPr>
              <w:rPr>
                <w:rFonts w:ascii="Times New Roman" w:eastAsia="Calibri" w:hAnsi="Times New Roman"/>
                <w:sz w:val="24"/>
                <w:szCs w:val="24"/>
                <w:lang w:eastAsia="ru-RU" w:bidi="en-US"/>
              </w:rPr>
            </w:pPr>
            <w:r>
              <w:rPr>
                <w:rFonts w:ascii="Times New Roman" w:eastAsia="Calibri" w:hAnsi="Times New Roman"/>
                <w:sz w:val="24"/>
                <w:szCs w:val="24"/>
                <w:lang w:eastAsia="ru-RU" w:bidi="en-US"/>
              </w:rPr>
              <w:t xml:space="preserve">Стран детства </w:t>
            </w:r>
          </w:p>
        </w:tc>
        <w:tc>
          <w:tcPr>
            <w:tcW w:w="2463" w:type="dxa"/>
            <w:tcBorders>
              <w:top w:val="single" w:sz="4" w:space="0" w:color="auto"/>
              <w:left w:val="single" w:sz="4" w:space="0" w:color="auto"/>
              <w:bottom w:val="single" w:sz="4" w:space="0" w:color="auto"/>
              <w:right w:val="single" w:sz="4" w:space="0" w:color="auto"/>
            </w:tcBorders>
            <w:hideMark/>
          </w:tcPr>
          <w:p w:rsidR="00493ECE" w:rsidRDefault="004F66F3">
            <w:pPr>
              <w:jc w:val="center"/>
              <w:rPr>
                <w:rFonts w:ascii="Times New Roman" w:eastAsia="Calibri" w:hAnsi="Times New Roman"/>
                <w:sz w:val="24"/>
                <w:szCs w:val="24"/>
                <w:lang w:eastAsia="ru-RU" w:bidi="en-US"/>
              </w:rPr>
            </w:pPr>
            <w:r>
              <w:rPr>
                <w:rFonts w:ascii="Times New Roman" w:eastAsia="Calibri" w:hAnsi="Times New Roman"/>
                <w:sz w:val="24"/>
                <w:szCs w:val="24"/>
                <w:lang w:eastAsia="ru-RU" w:bidi="en-US"/>
              </w:rPr>
              <w:t>7</w:t>
            </w:r>
          </w:p>
        </w:tc>
      </w:tr>
      <w:tr w:rsidR="00493ECE" w:rsidTr="00097DAF">
        <w:tc>
          <w:tcPr>
            <w:tcW w:w="7108" w:type="dxa"/>
            <w:tcBorders>
              <w:top w:val="single" w:sz="4" w:space="0" w:color="auto"/>
              <w:left w:val="single" w:sz="4" w:space="0" w:color="auto"/>
              <w:bottom w:val="single" w:sz="4" w:space="0" w:color="auto"/>
              <w:right w:val="single" w:sz="4" w:space="0" w:color="auto"/>
            </w:tcBorders>
          </w:tcPr>
          <w:p w:rsidR="00493ECE" w:rsidRDefault="00493ECE" w:rsidP="00EC2BB4">
            <w:pPr>
              <w:rPr>
                <w:rFonts w:ascii="Times New Roman" w:eastAsia="Calibri" w:hAnsi="Times New Roman"/>
                <w:sz w:val="24"/>
                <w:szCs w:val="24"/>
                <w:lang w:eastAsia="ru-RU" w:bidi="en-US"/>
              </w:rPr>
            </w:pPr>
            <w:r>
              <w:rPr>
                <w:rFonts w:ascii="Times New Roman" w:eastAsia="Calibri" w:hAnsi="Times New Roman"/>
                <w:sz w:val="24"/>
                <w:szCs w:val="24"/>
                <w:lang w:eastAsia="ru-RU" w:bidi="en-US"/>
              </w:rPr>
              <w:t xml:space="preserve">Поэтическая тетрадь </w:t>
            </w:r>
          </w:p>
        </w:tc>
        <w:tc>
          <w:tcPr>
            <w:tcW w:w="2463" w:type="dxa"/>
            <w:tcBorders>
              <w:top w:val="single" w:sz="4" w:space="0" w:color="auto"/>
              <w:left w:val="single" w:sz="4" w:space="0" w:color="auto"/>
              <w:bottom w:val="single" w:sz="4" w:space="0" w:color="auto"/>
              <w:right w:val="single" w:sz="4" w:space="0" w:color="auto"/>
            </w:tcBorders>
            <w:hideMark/>
          </w:tcPr>
          <w:p w:rsidR="00493ECE" w:rsidRDefault="004F66F3">
            <w:pPr>
              <w:jc w:val="center"/>
              <w:rPr>
                <w:rFonts w:ascii="Times New Roman" w:eastAsia="Calibri" w:hAnsi="Times New Roman"/>
                <w:sz w:val="24"/>
                <w:szCs w:val="24"/>
                <w:lang w:eastAsia="ru-RU" w:bidi="en-US"/>
              </w:rPr>
            </w:pPr>
            <w:r>
              <w:rPr>
                <w:rFonts w:ascii="Times New Roman" w:eastAsia="Calibri" w:hAnsi="Times New Roman"/>
                <w:sz w:val="24"/>
                <w:szCs w:val="24"/>
                <w:lang w:eastAsia="ru-RU" w:bidi="en-US"/>
              </w:rPr>
              <w:t>5</w:t>
            </w:r>
          </w:p>
        </w:tc>
      </w:tr>
      <w:tr w:rsidR="00493ECE" w:rsidTr="00097DAF">
        <w:tc>
          <w:tcPr>
            <w:tcW w:w="7108" w:type="dxa"/>
            <w:tcBorders>
              <w:top w:val="single" w:sz="4" w:space="0" w:color="auto"/>
              <w:left w:val="single" w:sz="4" w:space="0" w:color="auto"/>
              <w:bottom w:val="single" w:sz="4" w:space="0" w:color="auto"/>
              <w:right w:val="single" w:sz="4" w:space="0" w:color="auto"/>
            </w:tcBorders>
            <w:hideMark/>
          </w:tcPr>
          <w:p w:rsidR="00493ECE" w:rsidRDefault="00493ECE" w:rsidP="00EC2BB4">
            <w:pPr>
              <w:rPr>
                <w:rFonts w:ascii="Times New Roman" w:eastAsia="Calibri" w:hAnsi="Times New Roman"/>
                <w:sz w:val="24"/>
                <w:szCs w:val="24"/>
                <w:lang w:eastAsia="ru-RU" w:bidi="en-US"/>
              </w:rPr>
            </w:pPr>
            <w:r>
              <w:rPr>
                <w:rFonts w:ascii="Times New Roman" w:eastAsia="Calibri" w:hAnsi="Times New Roman"/>
                <w:sz w:val="24"/>
                <w:szCs w:val="24"/>
                <w:lang w:eastAsia="ru-RU" w:bidi="en-US"/>
              </w:rPr>
              <w:t xml:space="preserve">Природа и мы </w:t>
            </w:r>
          </w:p>
        </w:tc>
        <w:tc>
          <w:tcPr>
            <w:tcW w:w="2463" w:type="dxa"/>
            <w:tcBorders>
              <w:top w:val="single" w:sz="4" w:space="0" w:color="auto"/>
              <w:left w:val="single" w:sz="4" w:space="0" w:color="auto"/>
              <w:bottom w:val="single" w:sz="4" w:space="0" w:color="auto"/>
              <w:right w:val="single" w:sz="4" w:space="0" w:color="auto"/>
            </w:tcBorders>
            <w:hideMark/>
          </w:tcPr>
          <w:p w:rsidR="00493ECE" w:rsidRDefault="004F66F3">
            <w:pPr>
              <w:jc w:val="center"/>
              <w:rPr>
                <w:rFonts w:ascii="Times New Roman" w:eastAsia="Calibri" w:hAnsi="Times New Roman"/>
                <w:sz w:val="24"/>
                <w:szCs w:val="24"/>
                <w:lang w:eastAsia="ru-RU" w:bidi="en-US"/>
              </w:rPr>
            </w:pPr>
            <w:r>
              <w:rPr>
                <w:rFonts w:ascii="Times New Roman" w:eastAsia="Calibri" w:hAnsi="Times New Roman"/>
                <w:sz w:val="24"/>
                <w:szCs w:val="24"/>
                <w:lang w:eastAsia="ru-RU" w:bidi="en-US"/>
              </w:rPr>
              <w:t>9</w:t>
            </w:r>
          </w:p>
        </w:tc>
      </w:tr>
      <w:tr w:rsidR="00493ECE" w:rsidTr="00097DAF">
        <w:tc>
          <w:tcPr>
            <w:tcW w:w="7108" w:type="dxa"/>
            <w:tcBorders>
              <w:top w:val="single" w:sz="4" w:space="0" w:color="auto"/>
              <w:left w:val="single" w:sz="4" w:space="0" w:color="auto"/>
              <w:bottom w:val="single" w:sz="4" w:space="0" w:color="auto"/>
              <w:right w:val="single" w:sz="4" w:space="0" w:color="auto"/>
            </w:tcBorders>
            <w:hideMark/>
          </w:tcPr>
          <w:p w:rsidR="00493ECE" w:rsidRDefault="00493ECE" w:rsidP="00EC2BB4">
            <w:pPr>
              <w:rPr>
                <w:rFonts w:ascii="Times New Roman" w:eastAsia="Calibri" w:hAnsi="Times New Roman"/>
                <w:sz w:val="24"/>
                <w:szCs w:val="24"/>
                <w:lang w:eastAsia="ru-RU" w:bidi="en-US"/>
              </w:rPr>
            </w:pPr>
            <w:r>
              <w:rPr>
                <w:rFonts w:ascii="Times New Roman" w:eastAsia="Calibri" w:hAnsi="Times New Roman"/>
                <w:sz w:val="24"/>
                <w:szCs w:val="24"/>
                <w:lang w:eastAsia="ru-RU" w:bidi="en-US"/>
              </w:rPr>
              <w:lastRenderedPageBreak/>
              <w:t xml:space="preserve">Поэтическая тетрадь </w:t>
            </w:r>
          </w:p>
        </w:tc>
        <w:tc>
          <w:tcPr>
            <w:tcW w:w="2463" w:type="dxa"/>
            <w:tcBorders>
              <w:top w:val="single" w:sz="4" w:space="0" w:color="auto"/>
              <w:left w:val="single" w:sz="4" w:space="0" w:color="auto"/>
              <w:bottom w:val="single" w:sz="4" w:space="0" w:color="auto"/>
              <w:right w:val="single" w:sz="4" w:space="0" w:color="auto"/>
            </w:tcBorders>
            <w:hideMark/>
          </w:tcPr>
          <w:p w:rsidR="00493ECE" w:rsidRDefault="004F66F3">
            <w:pPr>
              <w:jc w:val="center"/>
              <w:rPr>
                <w:rFonts w:ascii="Times New Roman" w:eastAsia="Calibri" w:hAnsi="Times New Roman"/>
                <w:sz w:val="24"/>
                <w:szCs w:val="24"/>
                <w:lang w:eastAsia="ru-RU" w:bidi="en-US"/>
              </w:rPr>
            </w:pPr>
            <w:r>
              <w:rPr>
                <w:rFonts w:ascii="Times New Roman" w:eastAsia="Calibri" w:hAnsi="Times New Roman"/>
                <w:sz w:val="24"/>
                <w:szCs w:val="24"/>
                <w:lang w:eastAsia="ru-RU" w:bidi="en-US"/>
              </w:rPr>
              <w:t>4</w:t>
            </w:r>
          </w:p>
        </w:tc>
      </w:tr>
      <w:tr w:rsidR="00493ECE" w:rsidTr="00097DAF">
        <w:tc>
          <w:tcPr>
            <w:tcW w:w="7108" w:type="dxa"/>
            <w:tcBorders>
              <w:top w:val="single" w:sz="4" w:space="0" w:color="auto"/>
              <w:left w:val="single" w:sz="4" w:space="0" w:color="auto"/>
              <w:bottom w:val="single" w:sz="4" w:space="0" w:color="auto"/>
              <w:right w:val="single" w:sz="4" w:space="0" w:color="auto"/>
            </w:tcBorders>
            <w:hideMark/>
          </w:tcPr>
          <w:p w:rsidR="00493ECE" w:rsidRDefault="00493ECE" w:rsidP="00EC2BB4">
            <w:pPr>
              <w:rPr>
                <w:rFonts w:ascii="Times New Roman" w:eastAsia="Calibri" w:hAnsi="Times New Roman"/>
                <w:sz w:val="24"/>
                <w:szCs w:val="24"/>
                <w:lang w:eastAsia="ru-RU" w:bidi="en-US"/>
              </w:rPr>
            </w:pPr>
            <w:r>
              <w:rPr>
                <w:rFonts w:ascii="Times New Roman" w:eastAsia="Calibri" w:hAnsi="Times New Roman"/>
                <w:sz w:val="24"/>
                <w:szCs w:val="24"/>
                <w:lang w:eastAsia="ru-RU" w:bidi="en-US"/>
              </w:rPr>
              <w:t xml:space="preserve">Родина </w:t>
            </w:r>
          </w:p>
        </w:tc>
        <w:tc>
          <w:tcPr>
            <w:tcW w:w="2463" w:type="dxa"/>
            <w:tcBorders>
              <w:top w:val="single" w:sz="4" w:space="0" w:color="auto"/>
              <w:left w:val="single" w:sz="4" w:space="0" w:color="auto"/>
              <w:bottom w:val="single" w:sz="4" w:space="0" w:color="auto"/>
              <w:right w:val="single" w:sz="4" w:space="0" w:color="auto"/>
            </w:tcBorders>
            <w:hideMark/>
          </w:tcPr>
          <w:p w:rsidR="00493ECE" w:rsidRDefault="004F66F3">
            <w:pPr>
              <w:jc w:val="center"/>
              <w:rPr>
                <w:rFonts w:ascii="Times New Roman" w:eastAsia="Calibri" w:hAnsi="Times New Roman"/>
                <w:sz w:val="24"/>
                <w:szCs w:val="24"/>
                <w:lang w:eastAsia="ru-RU" w:bidi="en-US"/>
              </w:rPr>
            </w:pPr>
            <w:r>
              <w:rPr>
                <w:rFonts w:ascii="Times New Roman" w:eastAsia="Calibri" w:hAnsi="Times New Roman"/>
                <w:sz w:val="24"/>
                <w:szCs w:val="24"/>
                <w:lang w:eastAsia="ru-RU" w:bidi="en-US"/>
              </w:rPr>
              <w:t>8</w:t>
            </w:r>
          </w:p>
        </w:tc>
      </w:tr>
      <w:tr w:rsidR="00493ECE" w:rsidTr="00097DAF">
        <w:tc>
          <w:tcPr>
            <w:tcW w:w="7108" w:type="dxa"/>
            <w:tcBorders>
              <w:top w:val="single" w:sz="4" w:space="0" w:color="auto"/>
              <w:left w:val="single" w:sz="4" w:space="0" w:color="auto"/>
              <w:bottom w:val="single" w:sz="4" w:space="0" w:color="auto"/>
              <w:right w:val="single" w:sz="4" w:space="0" w:color="auto"/>
            </w:tcBorders>
            <w:hideMark/>
          </w:tcPr>
          <w:p w:rsidR="00493ECE" w:rsidRDefault="00493ECE" w:rsidP="00EC2BB4">
            <w:pPr>
              <w:rPr>
                <w:rFonts w:ascii="Times New Roman" w:eastAsia="Calibri" w:hAnsi="Times New Roman"/>
                <w:sz w:val="24"/>
                <w:szCs w:val="24"/>
                <w:lang w:eastAsia="ru-RU" w:bidi="en-US"/>
              </w:rPr>
            </w:pPr>
            <w:r>
              <w:rPr>
                <w:rFonts w:ascii="Times New Roman" w:eastAsia="Calibri" w:hAnsi="Times New Roman"/>
                <w:sz w:val="24"/>
                <w:szCs w:val="24"/>
                <w:lang w:eastAsia="ru-RU" w:bidi="en-US"/>
              </w:rPr>
              <w:t xml:space="preserve">Страна Фантазия </w:t>
            </w:r>
          </w:p>
        </w:tc>
        <w:tc>
          <w:tcPr>
            <w:tcW w:w="2463" w:type="dxa"/>
            <w:tcBorders>
              <w:top w:val="single" w:sz="4" w:space="0" w:color="auto"/>
              <w:left w:val="single" w:sz="4" w:space="0" w:color="auto"/>
              <w:bottom w:val="single" w:sz="4" w:space="0" w:color="auto"/>
              <w:right w:val="single" w:sz="4" w:space="0" w:color="auto"/>
            </w:tcBorders>
            <w:hideMark/>
          </w:tcPr>
          <w:p w:rsidR="00493ECE" w:rsidRDefault="004F66F3">
            <w:pPr>
              <w:jc w:val="center"/>
              <w:rPr>
                <w:rFonts w:ascii="Times New Roman" w:eastAsia="Calibri" w:hAnsi="Times New Roman"/>
                <w:sz w:val="24"/>
                <w:szCs w:val="24"/>
                <w:lang w:eastAsia="ru-RU" w:bidi="en-US"/>
              </w:rPr>
            </w:pPr>
            <w:r>
              <w:rPr>
                <w:rFonts w:ascii="Times New Roman" w:eastAsia="Calibri" w:hAnsi="Times New Roman"/>
                <w:sz w:val="24"/>
                <w:szCs w:val="24"/>
                <w:lang w:eastAsia="ru-RU" w:bidi="en-US"/>
              </w:rPr>
              <w:t>6</w:t>
            </w:r>
          </w:p>
        </w:tc>
      </w:tr>
      <w:tr w:rsidR="00493ECE" w:rsidTr="00097DAF">
        <w:tc>
          <w:tcPr>
            <w:tcW w:w="7108" w:type="dxa"/>
            <w:tcBorders>
              <w:top w:val="single" w:sz="4" w:space="0" w:color="auto"/>
              <w:left w:val="single" w:sz="4" w:space="0" w:color="auto"/>
              <w:bottom w:val="single" w:sz="4" w:space="0" w:color="auto"/>
              <w:right w:val="single" w:sz="4" w:space="0" w:color="auto"/>
            </w:tcBorders>
            <w:hideMark/>
          </w:tcPr>
          <w:p w:rsidR="00493ECE" w:rsidRDefault="00493ECE" w:rsidP="00EC2BB4">
            <w:pPr>
              <w:rPr>
                <w:rFonts w:ascii="Times New Roman" w:eastAsia="Calibri" w:hAnsi="Times New Roman"/>
                <w:sz w:val="24"/>
                <w:szCs w:val="24"/>
                <w:lang w:eastAsia="ru-RU" w:bidi="en-US"/>
              </w:rPr>
            </w:pPr>
            <w:r>
              <w:rPr>
                <w:rFonts w:ascii="Times New Roman" w:eastAsia="Calibri" w:hAnsi="Times New Roman"/>
                <w:sz w:val="24"/>
                <w:szCs w:val="24"/>
                <w:lang w:eastAsia="ru-RU" w:bidi="en-US"/>
              </w:rPr>
              <w:t xml:space="preserve">Зарубежная литература </w:t>
            </w:r>
          </w:p>
        </w:tc>
        <w:tc>
          <w:tcPr>
            <w:tcW w:w="2463" w:type="dxa"/>
            <w:tcBorders>
              <w:top w:val="single" w:sz="4" w:space="0" w:color="auto"/>
              <w:left w:val="single" w:sz="4" w:space="0" w:color="auto"/>
              <w:bottom w:val="single" w:sz="4" w:space="0" w:color="auto"/>
              <w:right w:val="single" w:sz="4" w:space="0" w:color="auto"/>
            </w:tcBorders>
          </w:tcPr>
          <w:p w:rsidR="00493ECE" w:rsidRDefault="004F66F3" w:rsidP="00D95A3F">
            <w:pPr>
              <w:jc w:val="center"/>
              <w:rPr>
                <w:rFonts w:ascii="Times New Roman" w:eastAsia="Calibri" w:hAnsi="Times New Roman"/>
                <w:sz w:val="24"/>
                <w:szCs w:val="24"/>
                <w:lang w:eastAsia="ru-RU" w:bidi="en-US"/>
              </w:rPr>
            </w:pPr>
            <w:r>
              <w:rPr>
                <w:rFonts w:ascii="Times New Roman" w:eastAsia="Calibri" w:hAnsi="Times New Roman"/>
                <w:sz w:val="24"/>
                <w:szCs w:val="24"/>
                <w:lang w:eastAsia="ru-RU" w:bidi="en-US"/>
              </w:rPr>
              <w:t>10</w:t>
            </w:r>
          </w:p>
        </w:tc>
      </w:tr>
    </w:tbl>
    <w:p w:rsidR="00493ECE" w:rsidRDefault="00493ECE" w:rsidP="00493ECE">
      <w:pPr>
        <w:tabs>
          <w:tab w:val="left" w:pos="3777"/>
        </w:tabs>
        <w:rPr>
          <w:rFonts w:ascii="Times New Roman" w:eastAsia="Calibri" w:hAnsi="Times New Roman" w:cs="Times New Roman"/>
          <w:color w:val="FF0000"/>
          <w:sz w:val="24"/>
          <w:szCs w:val="24"/>
          <w:lang w:bidi="en-US"/>
        </w:rPr>
      </w:pPr>
    </w:p>
    <w:p w:rsidR="00493ECE" w:rsidRDefault="00493ECE" w:rsidP="00493ECE">
      <w:pPr>
        <w:tabs>
          <w:tab w:val="left" w:pos="3777"/>
        </w:tabs>
        <w:rPr>
          <w:rFonts w:ascii="Times New Roman" w:eastAsia="Calibri" w:hAnsi="Times New Roman" w:cs="Times New Roman"/>
          <w:color w:val="FF0000"/>
          <w:sz w:val="24"/>
          <w:szCs w:val="24"/>
          <w:lang w:bidi="en-US"/>
        </w:rPr>
      </w:pPr>
      <w:r>
        <w:rPr>
          <w:rFonts w:ascii="Times New Roman" w:eastAsia="Calibri" w:hAnsi="Times New Roman" w:cs="Times New Roman"/>
          <w:color w:val="FF0000"/>
          <w:sz w:val="24"/>
          <w:szCs w:val="24"/>
          <w:lang w:bidi="en-US"/>
        </w:rPr>
        <w:br w:type="textWrapping" w:clear="all"/>
      </w:r>
      <w:r>
        <w:rPr>
          <w:rFonts w:ascii="Times New Roman" w:eastAsia="Calibri" w:hAnsi="Times New Roman" w:cs="Times New Roman"/>
          <w:color w:val="FF0000"/>
          <w:sz w:val="24"/>
          <w:szCs w:val="24"/>
          <w:lang w:bidi="en-US"/>
        </w:rPr>
        <w:tab/>
      </w:r>
    </w:p>
    <w:p w:rsidR="00493ECE" w:rsidRDefault="00493ECE" w:rsidP="00493ECE">
      <w:pPr>
        <w:widowControl w:val="0"/>
        <w:suppressAutoHyphens/>
        <w:spacing w:after="0" w:line="100" w:lineRule="atLeast"/>
        <w:rPr>
          <w:rFonts w:ascii="Times New Roman" w:eastAsia="SimSun" w:hAnsi="Times New Roman" w:cs="Times New Roman"/>
          <w:kern w:val="2"/>
          <w:sz w:val="24"/>
          <w:szCs w:val="24"/>
          <w:lang w:eastAsia="zh-CN" w:bidi="hi-IN"/>
        </w:rPr>
      </w:pPr>
    </w:p>
    <w:p w:rsidR="00493ECE" w:rsidRDefault="00493ECE" w:rsidP="00493ECE">
      <w:pPr>
        <w:spacing w:after="0" w:line="240" w:lineRule="auto"/>
        <w:rPr>
          <w:rFonts w:ascii="Times New Roman" w:hAnsi="Times New Roman" w:cs="Times New Roman"/>
          <w:sz w:val="24"/>
          <w:szCs w:val="24"/>
        </w:rPr>
      </w:pPr>
    </w:p>
    <w:p w:rsidR="00493ECE" w:rsidRDefault="00493ECE"/>
    <w:sectPr w:rsidR="00493ECE" w:rsidSect="00EC54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Ps??c???"/>
    <w:panose1 w:val="02020500000000000000"/>
    <w:charset w:val="88"/>
    <w:family w:val="roman"/>
    <w:pitch w:val="variable"/>
    <w:sig w:usb0="A00002FF" w:usb1="28CFFCFA" w:usb2="00000016" w:usb3="00000000" w:csb0="00100001" w:csb1="00000000"/>
  </w:font>
  <w:font w:name="SimSun">
    <w:altName w:val="?Ўм§А-?Ўм§А?Ўм§¶?Ўм§А??Ўм§А?§ЮЎ"/>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1D5D"/>
    <w:multiLevelType w:val="hybridMultilevel"/>
    <w:tmpl w:val="391662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476289A"/>
    <w:multiLevelType w:val="hybridMultilevel"/>
    <w:tmpl w:val="8A9C0ADC"/>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
    <w:nsid w:val="21654D99"/>
    <w:multiLevelType w:val="hybridMultilevel"/>
    <w:tmpl w:val="6CD82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290388"/>
    <w:multiLevelType w:val="hybridMultilevel"/>
    <w:tmpl w:val="AC302DE2"/>
    <w:lvl w:ilvl="0" w:tplc="A3CA2C6C">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314B6"/>
    <w:rsid w:val="00097DAF"/>
    <w:rsid w:val="003314B6"/>
    <w:rsid w:val="00493ECE"/>
    <w:rsid w:val="004F66F3"/>
    <w:rsid w:val="005A62ED"/>
    <w:rsid w:val="005D5043"/>
    <w:rsid w:val="007A0B24"/>
    <w:rsid w:val="00813277"/>
    <w:rsid w:val="00884E29"/>
    <w:rsid w:val="008C46C9"/>
    <w:rsid w:val="008F75E5"/>
    <w:rsid w:val="009354CC"/>
    <w:rsid w:val="00950FAC"/>
    <w:rsid w:val="009712F3"/>
    <w:rsid w:val="009776BD"/>
    <w:rsid w:val="00A16775"/>
    <w:rsid w:val="00A23B2E"/>
    <w:rsid w:val="00A75BA9"/>
    <w:rsid w:val="00AD7936"/>
    <w:rsid w:val="00AF6540"/>
    <w:rsid w:val="00BE65CB"/>
    <w:rsid w:val="00BF3A69"/>
    <w:rsid w:val="00C157FD"/>
    <w:rsid w:val="00C42CBB"/>
    <w:rsid w:val="00CA6473"/>
    <w:rsid w:val="00D94754"/>
    <w:rsid w:val="00D95A3F"/>
    <w:rsid w:val="00E97068"/>
    <w:rsid w:val="00EC2BB4"/>
    <w:rsid w:val="00EC2D34"/>
    <w:rsid w:val="00EC5459"/>
    <w:rsid w:val="00ED3D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E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3ECE"/>
    <w:rPr>
      <w:color w:val="0000FF" w:themeColor="hyperlink"/>
      <w:u w:val="single"/>
    </w:rPr>
  </w:style>
  <w:style w:type="paragraph" w:styleId="a4">
    <w:name w:val="Normal (Web)"/>
    <w:basedOn w:val="a"/>
    <w:uiPriority w:val="99"/>
    <w:semiHidden/>
    <w:unhideWhenUsed/>
    <w:rsid w:val="00493E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93ECE"/>
    <w:pPr>
      <w:spacing w:after="0" w:line="240" w:lineRule="auto"/>
      <w:ind w:left="720"/>
      <w:contextualSpacing/>
    </w:pPr>
    <w:rPr>
      <w:rFonts w:ascii="Times New Roman" w:eastAsia="Times New Roman" w:hAnsi="Times New Roman" w:cs="Times New Roman"/>
      <w:sz w:val="24"/>
      <w:szCs w:val="24"/>
      <w:lang w:eastAsia="ru-RU"/>
    </w:rPr>
  </w:style>
  <w:style w:type="table" w:styleId="a6">
    <w:name w:val="Table Grid"/>
    <w:basedOn w:val="a1"/>
    <w:uiPriority w:val="59"/>
    <w:rsid w:val="00493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493EC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Заголовок №2"/>
    <w:basedOn w:val="a0"/>
    <w:rsid w:val="008C46C9"/>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20">
    <w:name w:val="Основной текст (2)"/>
    <w:basedOn w:val="a0"/>
    <w:rsid w:val="00097DAF"/>
    <w:rPr>
      <w:rFonts w:ascii="Arial" w:eastAsia="Arial" w:hAnsi="Arial" w:cs="Arial"/>
      <w:b w:val="0"/>
      <w:bCs w:val="0"/>
      <w:i w:val="0"/>
      <w:iCs w:val="0"/>
      <w:smallCaps w:val="0"/>
      <w:strike w:val="0"/>
      <w:spacing w:val="0"/>
      <w:sz w:val="20"/>
      <w:szCs w:val="20"/>
    </w:rPr>
  </w:style>
  <w:style w:type="paragraph" w:styleId="a7">
    <w:name w:val="Balloon Text"/>
    <w:basedOn w:val="a"/>
    <w:link w:val="a8"/>
    <w:uiPriority w:val="99"/>
    <w:semiHidden/>
    <w:unhideWhenUsed/>
    <w:rsid w:val="00A75B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75B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E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3ECE"/>
    <w:rPr>
      <w:color w:val="0000FF" w:themeColor="hyperlink"/>
      <w:u w:val="single"/>
    </w:rPr>
  </w:style>
  <w:style w:type="paragraph" w:styleId="a4">
    <w:name w:val="Normal (Web)"/>
    <w:basedOn w:val="a"/>
    <w:uiPriority w:val="99"/>
    <w:semiHidden/>
    <w:unhideWhenUsed/>
    <w:rsid w:val="00493E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93ECE"/>
    <w:pPr>
      <w:spacing w:after="0" w:line="240" w:lineRule="auto"/>
      <w:ind w:left="720"/>
      <w:contextualSpacing/>
    </w:pPr>
    <w:rPr>
      <w:rFonts w:ascii="Times New Roman" w:eastAsia="Times New Roman" w:hAnsi="Times New Roman" w:cs="Times New Roman"/>
      <w:sz w:val="24"/>
      <w:szCs w:val="24"/>
      <w:lang w:eastAsia="ru-RU"/>
    </w:rPr>
  </w:style>
  <w:style w:type="table" w:styleId="a6">
    <w:name w:val="Table Grid"/>
    <w:basedOn w:val="a1"/>
    <w:uiPriority w:val="59"/>
    <w:rsid w:val="00493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493EC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Заголовок №2"/>
    <w:basedOn w:val="a0"/>
    <w:rsid w:val="008C46C9"/>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20">
    <w:name w:val="Основной текст (2)"/>
    <w:basedOn w:val="a0"/>
    <w:rsid w:val="00097DAF"/>
    <w:rPr>
      <w:rFonts w:ascii="Arial" w:eastAsia="Arial" w:hAnsi="Arial" w:cs="Arial"/>
      <w:b w:val="0"/>
      <w:bCs w:val="0"/>
      <w:i w:val="0"/>
      <w:iCs w:val="0"/>
      <w:smallCaps w:val="0"/>
      <w:strike w:val="0"/>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497947">
      <w:bodyDiv w:val="1"/>
      <w:marLeft w:val="0"/>
      <w:marRight w:val="0"/>
      <w:marTop w:val="0"/>
      <w:marBottom w:val="0"/>
      <w:divBdr>
        <w:top w:val="none" w:sz="0" w:space="0" w:color="auto"/>
        <w:left w:val="none" w:sz="0" w:space="0" w:color="auto"/>
        <w:bottom w:val="none" w:sz="0" w:space="0" w:color="auto"/>
        <w:right w:val="none" w:sz="0" w:space="0" w:color="auto"/>
      </w:divBdr>
    </w:div>
    <w:div w:id="471562240">
      <w:bodyDiv w:val="1"/>
      <w:marLeft w:val="0"/>
      <w:marRight w:val="0"/>
      <w:marTop w:val="0"/>
      <w:marBottom w:val="0"/>
      <w:divBdr>
        <w:top w:val="none" w:sz="0" w:space="0" w:color="auto"/>
        <w:left w:val="none" w:sz="0" w:space="0" w:color="auto"/>
        <w:bottom w:val="none" w:sz="0" w:space="0" w:color="auto"/>
        <w:right w:val="none" w:sz="0" w:space="0" w:color="auto"/>
      </w:divBdr>
    </w:div>
    <w:div w:id="766968154">
      <w:bodyDiv w:val="1"/>
      <w:marLeft w:val="0"/>
      <w:marRight w:val="0"/>
      <w:marTop w:val="0"/>
      <w:marBottom w:val="0"/>
      <w:divBdr>
        <w:top w:val="none" w:sz="0" w:space="0" w:color="auto"/>
        <w:left w:val="none" w:sz="0" w:space="0" w:color="auto"/>
        <w:bottom w:val="none" w:sz="0" w:space="0" w:color="auto"/>
        <w:right w:val="none" w:sz="0" w:space="0" w:color="auto"/>
      </w:divBdr>
    </w:div>
    <w:div w:id="818570833">
      <w:bodyDiv w:val="1"/>
      <w:marLeft w:val="0"/>
      <w:marRight w:val="0"/>
      <w:marTop w:val="0"/>
      <w:marBottom w:val="0"/>
      <w:divBdr>
        <w:top w:val="none" w:sz="0" w:space="0" w:color="auto"/>
        <w:left w:val="none" w:sz="0" w:space="0" w:color="auto"/>
        <w:bottom w:val="none" w:sz="0" w:space="0" w:color="auto"/>
        <w:right w:val="none" w:sz="0" w:space="0" w:color="auto"/>
      </w:divBdr>
    </w:div>
    <w:div w:id="89759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 TargetMode="External"/><Relationship Id="rId3" Type="http://schemas.microsoft.com/office/2007/relationships/stylesWithEffects" Target="stylesWithEffects.xml"/><Relationship Id="rId7" Type="http://schemas.openxmlformats.org/officeDocument/2006/relationships/hyperlink" Target="http://school-russia.prosv.ru/info.aspx?ob_no=196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russia.prosv.ru/info.aspx?ob_no=1961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sc.1september.ru/ur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22</Pages>
  <Words>7956</Words>
  <Characters>45353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О.И. ШАХОВА</dc:creator>
  <cp:lastModifiedBy>Наталья Чикарева</cp:lastModifiedBy>
  <cp:revision>4</cp:revision>
  <cp:lastPrinted>2017-08-08T09:38:00Z</cp:lastPrinted>
  <dcterms:created xsi:type="dcterms:W3CDTF">2017-06-19T07:07:00Z</dcterms:created>
  <dcterms:modified xsi:type="dcterms:W3CDTF">2017-08-08T09:45:00Z</dcterms:modified>
</cp:coreProperties>
</file>