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CB" w:rsidRPr="007B03BB" w:rsidRDefault="004112CB" w:rsidP="004112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112CB" w:rsidRPr="007B03BB" w:rsidRDefault="004112CB" w:rsidP="004112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4112CB" w:rsidRPr="007B03BB" w:rsidRDefault="004112CB" w:rsidP="004112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4112CB" w:rsidRPr="007B03BB" w:rsidRDefault="004112CB" w:rsidP="004112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4112CB" w:rsidRPr="007B03BB" w:rsidRDefault="004112CB" w:rsidP="004112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4112CB" w:rsidRPr="003C1E70" w:rsidRDefault="004112CB" w:rsidP="00411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033"/>
        <w:gridCol w:w="4627"/>
      </w:tblGrid>
      <w:tr w:rsidR="004112CB" w:rsidRPr="003C1E70" w:rsidTr="00024E9E">
        <w:trPr>
          <w:trHeight w:val="1023"/>
          <w:jc w:val="center"/>
        </w:trPr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2CB" w:rsidRPr="00207BA7" w:rsidRDefault="004112CB" w:rsidP="00024E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112CB" w:rsidRPr="00207BA7" w:rsidRDefault="004112CB" w:rsidP="00024E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Замдиректора по ВР</w:t>
            </w:r>
          </w:p>
          <w:p w:rsidR="004112CB" w:rsidRPr="00207BA7" w:rsidRDefault="004112CB" w:rsidP="00024E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Суханова М.Э.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4112CB" w:rsidRPr="00207BA7" w:rsidRDefault="004112CB" w:rsidP="00024E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2CB" w:rsidRPr="00207BA7" w:rsidRDefault="004112CB" w:rsidP="00024E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2CB" w:rsidRPr="00207BA7" w:rsidRDefault="004112CB" w:rsidP="00024E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112CB" w:rsidRPr="00207BA7" w:rsidRDefault="004112CB" w:rsidP="00024E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МАОУ «Школа №81»</w:t>
            </w:r>
          </w:p>
          <w:p w:rsidR="004112CB" w:rsidRPr="00207BA7" w:rsidRDefault="004112CB" w:rsidP="00024E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Кнутов А.Н.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4112CB" w:rsidRPr="00207BA7" w:rsidRDefault="004112CB" w:rsidP="00024E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«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года № </w:t>
            </w:r>
          </w:p>
        </w:tc>
      </w:tr>
    </w:tbl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Pr="003C1E70" w:rsidRDefault="004112CB" w:rsidP="0041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4112CB" w:rsidRPr="003C1E70" w:rsidRDefault="004112CB" w:rsidP="0041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жизненных навыков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для 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6-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классов</w:t>
      </w:r>
    </w:p>
    <w:p w:rsidR="004112CB" w:rsidRDefault="004112CB" w:rsidP="004112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Pr="003C1E70" w:rsidRDefault="004112CB" w:rsidP="0041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2CB" w:rsidRDefault="004112CB" w:rsidP="004112CB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Направление: </w:t>
      </w:r>
      <w:r w:rsidRPr="003C1E70">
        <w:rPr>
          <w:rFonts w:ascii="Times New Roman" w:hAnsi="Times New Roman" w:cs="Times New Roman"/>
          <w:iCs/>
          <w:sz w:val="24"/>
          <w:szCs w:val="24"/>
        </w:rPr>
        <w:t xml:space="preserve">внеурочная деятельность </w:t>
      </w:r>
    </w:p>
    <w:p w:rsidR="004112CB" w:rsidRPr="003C1E70" w:rsidRDefault="004112CB" w:rsidP="004112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социальной направленности</w:t>
      </w:r>
    </w:p>
    <w:p w:rsidR="004112CB" w:rsidRPr="003C1E70" w:rsidRDefault="004112CB" w:rsidP="004112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3C1E70">
        <w:rPr>
          <w:rFonts w:ascii="Times New Roman" w:hAnsi="Times New Roman" w:cs="Times New Roman"/>
          <w:iCs/>
          <w:sz w:val="24"/>
          <w:szCs w:val="24"/>
        </w:rPr>
        <w:t>учебный курс</w:t>
      </w: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Default="004112CB" w:rsidP="00411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CB" w:rsidRPr="003C1E70" w:rsidRDefault="004112CB" w:rsidP="0041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20</w:t>
      </w:r>
      <w:r w:rsidRPr="003C1E70">
        <w:rPr>
          <w:rFonts w:ascii="Times New Roman" w:hAnsi="Times New Roman" w:cs="Times New Roman"/>
          <w:iCs/>
          <w:sz w:val="24"/>
          <w:szCs w:val="24"/>
        </w:rPr>
        <w:t>22</w:t>
      </w:r>
      <w:r w:rsidRPr="003C1E70">
        <w:rPr>
          <w:rFonts w:ascii="Times New Roman" w:hAnsi="Times New Roman" w:cs="Times New Roman"/>
          <w:sz w:val="24"/>
          <w:szCs w:val="24"/>
        </w:rPr>
        <w:t> год</w:t>
      </w:r>
    </w:p>
    <w:p w:rsidR="004112CB" w:rsidRPr="003C1E70" w:rsidRDefault="004112CB" w:rsidP="00AE4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112CB" w:rsidRPr="003C1E70" w:rsidRDefault="004112CB" w:rsidP="00AE4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4112CB" w:rsidRPr="003C1E70" w:rsidRDefault="004112CB" w:rsidP="00AE42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Pr="003C1E70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4112CB" w:rsidRPr="003C1E70" w:rsidRDefault="004112CB" w:rsidP="00AE42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6" w:anchor="/document/99/420277810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3C1E70">
        <w:rPr>
          <w:rFonts w:ascii="Times New Roman" w:hAnsi="Times New Roman" w:cs="Times New Roman"/>
          <w:sz w:val="24"/>
          <w:szCs w:val="24"/>
        </w:rPr>
        <w:t>;</w:t>
      </w:r>
    </w:p>
    <w:p w:rsidR="004112CB" w:rsidRPr="003C1E70" w:rsidRDefault="004112CB" w:rsidP="00AE42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iCs/>
          <w:sz w:val="24"/>
          <w:szCs w:val="24"/>
        </w:rPr>
        <w:t>ФГОС ООО, утвержденного </w:t>
      </w:r>
      <w:hyperlink r:id="rId7" w:anchor="/document/99/607175848/" w:tgtFrame="_self" w:history="1">
        <w:r w:rsidRPr="004112CB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приказом </w:t>
        </w:r>
        <w:proofErr w:type="spellStart"/>
        <w:r w:rsidRPr="004112CB">
          <w:rPr>
            <w:rStyle w:val="a3"/>
            <w:rFonts w:ascii="Times New Roman" w:hAnsi="Times New Roman" w:cs="Times New Roman"/>
            <w:iCs/>
            <w:sz w:val="24"/>
            <w:szCs w:val="24"/>
          </w:rPr>
          <w:t>Минпросвещения</w:t>
        </w:r>
        <w:proofErr w:type="spellEnd"/>
        <w:r w:rsidRPr="004112CB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от 31.05.2021 № 287</w:t>
        </w:r>
      </w:hyperlink>
      <w:r w:rsidRPr="003C1E7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112CB" w:rsidRPr="003C1E70" w:rsidRDefault="004112CB" w:rsidP="00AE42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Методических рекомендаций 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8" w:anchor="/document/99/350261466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 от 15.04.2022 № СК-295/06</w:t>
        </w:r>
      </w:hyperlink>
      <w:r w:rsidRPr="003C1E70">
        <w:rPr>
          <w:rFonts w:ascii="Times New Roman" w:hAnsi="Times New Roman" w:cs="Times New Roman"/>
          <w:sz w:val="24"/>
          <w:szCs w:val="24"/>
        </w:rPr>
        <w:t>;</w:t>
      </w:r>
    </w:p>
    <w:p w:rsidR="004112CB" w:rsidRPr="003C1E70" w:rsidRDefault="004112CB" w:rsidP="00AE42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9" w:anchor="/document/99/456094849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3C1E70">
        <w:rPr>
          <w:rFonts w:ascii="Times New Roman" w:hAnsi="Times New Roman" w:cs="Times New Roman"/>
          <w:sz w:val="24"/>
          <w:szCs w:val="24"/>
        </w:rPr>
        <w:t>;</w:t>
      </w:r>
    </w:p>
    <w:p w:rsidR="004112CB" w:rsidRPr="003C1E70" w:rsidRDefault="004112CB" w:rsidP="00AE42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основной образовательной программы </w:t>
      </w:r>
      <w:r w:rsidRPr="003C1E70">
        <w:rPr>
          <w:rFonts w:ascii="Times New Roman" w:hAnsi="Times New Roman" w:cs="Times New Roman"/>
          <w:iCs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 общего </w:t>
      </w:r>
      <w:r w:rsidRPr="003C1E70">
        <w:rPr>
          <w:rFonts w:ascii="Times New Roman" w:hAnsi="Times New Roman" w:cs="Times New Roman"/>
          <w:sz w:val="24"/>
          <w:szCs w:val="24"/>
        </w:rPr>
        <w:t>образования </w:t>
      </w:r>
      <w:r>
        <w:rPr>
          <w:rFonts w:ascii="Times New Roman" w:hAnsi="Times New Roman" w:cs="Times New Roman"/>
          <w:sz w:val="24"/>
          <w:szCs w:val="24"/>
        </w:rPr>
        <w:t>МАОУ «Школа № 81»,</w:t>
      </w:r>
      <w:r w:rsidRPr="003C1E70">
        <w:rPr>
          <w:rFonts w:ascii="Times New Roman" w:hAnsi="Times New Roman" w:cs="Times New Roman"/>
          <w:sz w:val="24"/>
          <w:szCs w:val="24"/>
        </w:rPr>
        <w:t xml:space="preserve"> утвержденной приказом от </w:t>
      </w:r>
      <w:r w:rsidRPr="00140D8D">
        <w:rPr>
          <w:rFonts w:ascii="Times New Roman" w:hAnsi="Times New Roman" w:cs="Times New Roman"/>
          <w:iCs/>
          <w:sz w:val="24"/>
          <w:szCs w:val="24"/>
        </w:rPr>
        <w:t>01.09.2022</w:t>
      </w:r>
      <w:r w:rsidRPr="00140D8D">
        <w:rPr>
          <w:rFonts w:ascii="Times New Roman" w:hAnsi="Times New Roman" w:cs="Times New Roman"/>
          <w:sz w:val="24"/>
          <w:szCs w:val="24"/>
        </w:rPr>
        <w:t> №</w:t>
      </w:r>
      <w:r w:rsidRPr="003C1E70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C1E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1E70">
        <w:rPr>
          <w:rFonts w:ascii="Times New Roman" w:hAnsi="Times New Roman" w:cs="Times New Roman"/>
          <w:sz w:val="24"/>
          <w:szCs w:val="24"/>
        </w:rPr>
        <w:t xml:space="preserve"> в том числе с учетом рабочей программы воспитания.</w:t>
      </w:r>
    </w:p>
    <w:p w:rsidR="004112CB" w:rsidRDefault="004112CB" w:rsidP="00AE4248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C1E70">
        <w:rPr>
          <w:rFonts w:ascii="Times New Roman" w:hAnsi="Times New Roman" w:cs="Times New Roman"/>
          <w:sz w:val="24"/>
          <w:szCs w:val="24"/>
        </w:rPr>
        <w:t xml:space="preserve">Учебный курс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разрешение проблем </w:t>
      </w:r>
      <w:r>
        <w:rPr>
          <w:rFonts w:ascii="Times New Roman" w:hAnsi="Times New Roman" w:cs="Times New Roman"/>
          <w:bCs/>
          <w:color w:val="000000"/>
        </w:rPr>
        <w:t>адаптации</w:t>
      </w:r>
      <w:r w:rsidRPr="00924FF0">
        <w:rPr>
          <w:rFonts w:ascii="Times New Roman" w:hAnsi="Times New Roman" w:cs="Times New Roman"/>
          <w:bCs/>
          <w:color w:val="000000"/>
        </w:rPr>
        <w:t xml:space="preserve"> учащихся 11-13 лет к средней школе, повышения </w:t>
      </w:r>
      <w:proofErr w:type="spellStart"/>
      <w:r w:rsidRPr="00924FF0">
        <w:rPr>
          <w:rFonts w:ascii="Times New Roman" w:hAnsi="Times New Roman" w:cs="Times New Roman"/>
          <w:bCs/>
          <w:color w:val="000000"/>
        </w:rPr>
        <w:t>самоценности</w:t>
      </w:r>
      <w:proofErr w:type="spellEnd"/>
      <w:r w:rsidRPr="00924FF0">
        <w:rPr>
          <w:rFonts w:ascii="Times New Roman" w:hAnsi="Times New Roman" w:cs="Times New Roman"/>
          <w:bCs/>
          <w:color w:val="000000"/>
        </w:rPr>
        <w:t xml:space="preserve"> личности, разрешения конфликтных ситуаций, проблем взросления, толерантности.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Отличительными особенностями программы «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Основы жизненных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навык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ов</w:t>
      </w:r>
      <w:r w:rsidR="007A248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» 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является то, что она посвящена не столько навыкам, сколько тому, как устроена жизнь. 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</w:t>
      </w:r>
    </w:p>
    <w:p w:rsidR="004112CB" w:rsidRPr="004112CB" w:rsidRDefault="004112CB" w:rsidP="00AE4248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b/>
          <w:kern w:val="3"/>
          <w:sz w:val="24"/>
          <w:szCs w:val="24"/>
          <w:lang w:eastAsia="ru-RU" w:bidi="hi-IN"/>
        </w:rPr>
        <w:t xml:space="preserve">     Цель программы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: создание среды психологической безопасности, развитие умения выстроить доверительные отношения с людьми, закрепл</w:t>
      </w:r>
      <w:r w:rsidR="007A248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ение и развитие 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основных жизненных умений, приобретенные в начальной школе.</w:t>
      </w:r>
    </w:p>
    <w:p w:rsidR="004112CB" w:rsidRPr="004112CB" w:rsidRDefault="004112CB" w:rsidP="00AE4248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4112CB">
        <w:rPr>
          <w:rFonts w:ascii="Times New Roman" w:eastAsia="SimSun" w:hAnsi="Times New Roman" w:cs="Times New Roman"/>
          <w:b/>
          <w:kern w:val="3"/>
          <w:sz w:val="24"/>
          <w:szCs w:val="24"/>
          <w:lang w:eastAsia="ru-RU" w:bidi="hi-IN"/>
        </w:rPr>
        <w:t xml:space="preserve">    Задачи:</w:t>
      </w:r>
    </w:p>
    <w:p w:rsidR="004112CB" w:rsidRPr="004112CB" w:rsidRDefault="004112CB" w:rsidP="00AE4248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создать в рамках образовательного учреждения психологически безопасное место, 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lastRenderedPageBreak/>
        <w:t>где чувства и потребности ребенка будут иметь первостепенное значение;</w:t>
      </w:r>
    </w:p>
    <w:p w:rsidR="004112CB" w:rsidRPr="004112CB" w:rsidRDefault="004112CB" w:rsidP="00AE4248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дать возможность детям пережить опыт безусловного принятия со стороны взрослого-ведущего и научи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ть детей позитивно воспринимать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 сверстников и самих себя;</w:t>
      </w:r>
    </w:p>
    <w:p w:rsidR="004112CB" w:rsidRPr="004112CB" w:rsidRDefault="004112CB" w:rsidP="00AE4248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создать возможность получения детьми нетравматического опыта самопознания и познакомить их с некоторыми законами логики чувств и навыками, развивающими эмоциональный интеллект;</w:t>
      </w:r>
    </w:p>
    <w:p w:rsidR="004112CB" w:rsidRPr="004112CB" w:rsidRDefault="004112CB" w:rsidP="00AE4248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создать условия для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развития</w:t>
      </w: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навыков разрешения конфликтов;</w:t>
      </w:r>
    </w:p>
    <w:p w:rsidR="004112CB" w:rsidRPr="004112CB" w:rsidRDefault="004112CB" w:rsidP="00AE4248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4112C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передать ценности уважительного и серьезного отношения к своим и чужим чувствам.</w:t>
      </w:r>
    </w:p>
    <w:p w:rsidR="004112CB" w:rsidRPr="003C1E70" w:rsidRDefault="004112CB" w:rsidP="00AE4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плане внеурочной деятельности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МАОУ </w:t>
      </w:r>
      <w:r w:rsidRPr="00140D8D">
        <w:rPr>
          <w:rFonts w:ascii="Times New Roman" w:hAnsi="Times New Roman" w:cs="Times New Roman"/>
          <w:b/>
          <w:bCs/>
          <w:iCs/>
          <w:sz w:val="24"/>
          <w:szCs w:val="24"/>
        </w:rPr>
        <w:t>«Школа № 81»</w:t>
      </w:r>
      <w:r w:rsidRPr="00140D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C1E70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5-х классов; рассчитан на </w:t>
      </w:r>
      <w:r w:rsidRPr="00207BA7">
        <w:rPr>
          <w:rFonts w:ascii="Times New Roman" w:hAnsi="Times New Roman" w:cs="Times New Roman"/>
          <w:iCs/>
          <w:sz w:val="24"/>
          <w:szCs w:val="24"/>
        </w:rPr>
        <w:t>1</w:t>
      </w:r>
      <w:r w:rsidRPr="00207BA7">
        <w:rPr>
          <w:rFonts w:ascii="Times New Roman" w:hAnsi="Times New Roman" w:cs="Times New Roman"/>
          <w:sz w:val="24"/>
          <w:szCs w:val="24"/>
        </w:rPr>
        <w:t> </w:t>
      </w:r>
      <w:r w:rsidRPr="003C1E70">
        <w:rPr>
          <w:rFonts w:ascii="Times New Roman" w:hAnsi="Times New Roman" w:cs="Times New Roman"/>
          <w:sz w:val="24"/>
          <w:szCs w:val="24"/>
        </w:rPr>
        <w:t>час в неделю и </w:t>
      </w:r>
      <w:r w:rsidRPr="00207BA7">
        <w:rPr>
          <w:rFonts w:ascii="Times New Roman" w:hAnsi="Times New Roman" w:cs="Times New Roman"/>
          <w:iCs/>
          <w:sz w:val="24"/>
          <w:szCs w:val="24"/>
        </w:rPr>
        <w:t>34</w:t>
      </w:r>
      <w:r w:rsidRPr="00207BA7">
        <w:rPr>
          <w:rFonts w:ascii="Times New Roman" w:hAnsi="Times New Roman" w:cs="Times New Roman"/>
          <w:sz w:val="24"/>
          <w:szCs w:val="24"/>
        </w:rPr>
        <w:t> </w:t>
      </w:r>
      <w:r w:rsidRPr="003C1E70">
        <w:rPr>
          <w:rFonts w:ascii="Times New Roman" w:hAnsi="Times New Roman" w:cs="Times New Roman"/>
          <w:sz w:val="24"/>
          <w:szCs w:val="24"/>
        </w:rPr>
        <w:t>часа в год в каждом классе.</w:t>
      </w:r>
    </w:p>
    <w:p w:rsidR="004112CB" w:rsidRPr="003C1E70" w:rsidRDefault="004112CB" w:rsidP="00AE4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 учебного курса:</w:t>
      </w:r>
    </w:p>
    <w:p w:rsidR="004112CB" w:rsidRPr="004112CB" w:rsidRDefault="004112CB" w:rsidP="00AE42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тренинги</w:t>
      </w:r>
    </w:p>
    <w:p w:rsidR="004112CB" w:rsidRPr="00140D8D" w:rsidRDefault="004112CB" w:rsidP="00AE42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D">
        <w:rPr>
          <w:rFonts w:ascii="Times New Roman" w:hAnsi="Times New Roman" w:cs="Times New Roman"/>
          <w:iCs/>
          <w:sz w:val="24"/>
          <w:szCs w:val="24"/>
        </w:rPr>
        <w:t>беседы;</w:t>
      </w:r>
    </w:p>
    <w:p w:rsidR="004112CB" w:rsidRPr="004112CB" w:rsidRDefault="004112CB" w:rsidP="00AE42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D">
        <w:rPr>
          <w:rFonts w:ascii="Times New Roman" w:hAnsi="Times New Roman" w:cs="Times New Roman"/>
          <w:iCs/>
          <w:sz w:val="24"/>
          <w:szCs w:val="24"/>
        </w:rPr>
        <w:t>практические занятия с элементами игр и игровых элементов;</w:t>
      </w:r>
    </w:p>
    <w:p w:rsidR="004112CB" w:rsidRPr="00140D8D" w:rsidRDefault="004112CB" w:rsidP="00AE424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8E5" w:rsidRPr="00AE4248" w:rsidRDefault="004112CB" w:rsidP="00AE42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Содержание курса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5 класса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состоит из </w:t>
      </w:r>
      <w:r w:rsidR="00A852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тем: 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Тема 1. Я – ты – группа.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(6</w:t>
      </w:r>
      <w:r w:rsidR="00A852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занятий) </w:t>
      </w:r>
      <w:proofErr w:type="gramStart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рамках этой темы ставится несколько задач: создание атмосферы психологической безопасности, работа над созданием группы. Именно в этой теме собраны те идеи, умения, благодаря которым можно обращаться к остальным темам программы.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Тема 2. Мы – пятиклассники!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(4 занятия) </w:t>
      </w:r>
      <w:proofErr w:type="gramStart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процессе занятий ребятам предлагается честно взглянуть на изменившуюся ситуацию и самим определить отношение к ней. Какие-то изменения им нравятся, какие-то не очень, и чтобы двигаться дальше, важно определить свое отношение к происходящему, понять, что им хотелось бы изменить и какие ресурсы они могут использовать. Вся работа по этой теме направлена на поиск таких ресурсов. В процессе работы у ребят есть возможность найти безопасное место в школе, чтобы в изменившемся мире, полном забот и тревог, было на что опереться, куда прийти или хотя бы обратиться мысленным взором. Также обращаем внимание ребят на ценность их собственного опыта обучения в этой школе.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Тема 3. Учимся общаться.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(7 занятий). В эту тему включены развивающие игры и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упражнения, которые позволяют сформировать навыки эффективного общения и совместной деятельности. Задача этой темы – дать ребятам возможность на своем опыте испытать, как возникает непонимание между партнерами по общению, увидеть своими глазами, как искажается информация. Подростки учатся понимать, какие барьеры в общении возникают, как можно с ними </w:t>
      </w:r>
      <w:proofErr w:type="gramStart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справиться</w:t>
      </w:r>
      <w:proofErr w:type="gramEnd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кто может быть ответственным за непонимание, возникающее между участниками общения. Ребята учатся прислушиваться к себе, к другому и получают опыт невербального взаимодействия. От общения с партнером переходим к общению в группе.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Тема 4. Конкуренция или сотрудничество?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(7</w:t>
      </w:r>
      <w:r w:rsidR="00A852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занятий)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этом этапе начинаем формировать и развивать навыки разрешения конфликтов у подростков. Задача в том, чтобы научить ребят более осознанно воспринимать конфликтные ситуации. В безопасной ситуации тренинга дается возможность опробовать различные роли и стратегии поведения в конфликте. Подростки могут применять как уже известные, так и новые стратегии поведения, например, сотрудничество – когда в выигрыше остаются две стороны, а проигравших нет. Здесь разбираются возможные конфликтные ситуации, которые могут быть актуальны в жизни участников группы. Вместе ищем стратегии поведения, нужные слова, способы существования в конфликте, закрепляя и отрабатывая необходимые навыки. 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Тема 5. «Другие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». </w:t>
      </w: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Проблемы подростковой толерантности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(10 занятий). Это одна из ключевых тем программы. Основная цель этой темы – дать подросткам возможность получить опыт принятия другого человека, непохожего на него. Сначала обращаем внимание на то, что чем-то все мы похожи, но многое отличает нас друг от друга. Затем исследуем опыт подростков, касающийся столкновению с </w:t>
      </w:r>
      <w:r w:rsidR="00A852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инаковостью других людей, с тем, что сложно принять в других. Для этого мы обращаемся к чувствам, которые возникают у ребят при встрече с людьми, отличающимися от них, исследуем эти чувства. Работаем со стереотипами, возникающими при столкновении с другим образом жизни, другими ценностями. </w:t>
      </w:r>
    </w:p>
    <w:p w:rsidR="00E448E5" w:rsidRPr="00E448E5" w:rsidRDefault="00E448E5" w:rsidP="00AE424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E448E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Содержание курса в шестом классе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Содер</w:t>
      </w:r>
      <w:r w:rsidR="00022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жание курса состоит из четырех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тем: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Тема 1. Мои друзья.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(7 занятий). В рамках этой темы ставятся задачи создание атмосферы психологической безопасности, получение нового эмоционального опыта, связанного с переживанием отношений, т.к. дружба, друзья, играют в жизни 12 - летнего подростка огромную роль. Именно в этом возрасте появляется «лучший друг» («лучшая подруга»), появляется первый опыт близких отношений со сверстниками, который может быть очень разным: от доверия, чувства защищенности до ревности, обиды, одиночества…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lastRenderedPageBreak/>
        <w:t xml:space="preserve">Тема 2. Я – взрослый?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(10 занятий). Эта тема весьма актуальна для подростков. Цель занятий – актуализировать представления подростков о мире взрослых, дать возможность попробовать себя в роли взрослого, актуализировать образ желаемого будущего, познакомить с понятием «ответственность». Важно научиться анализировать собственный стиль принятия решения и нести ответственность за него.</w:t>
      </w: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448E5" w:rsidRP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Тема 3. Наши сильные чувства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(8 занятий).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Подростковый возраст отличается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особой чувствительностью, когда эмоции буквально «хлещут через край», родители и педагоги вздыхают: «Этот подростковый кризис!». За этим «кризисным» поведением стоят эмоции и чувства, которые подростку не удается ни сдержать, ни выразить не обидным для других способом. Цель: создать условия для обр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ащения подростков к собственному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миру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чувств, осознание важности всех чувств без исключения, обучить способам их безопасного выражения.  </w:t>
      </w:r>
    </w:p>
    <w:p w:rsidR="00E448E5" w:rsidRDefault="00E448E5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48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Тема 4. Кто я? (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 занятий)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Важной стороной личности подростка в этот период является стремление к самопознанию. В теме много уделяется работе с метафорами образа </w:t>
      </w:r>
      <w:proofErr w:type="gramStart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</w:t>
      </w:r>
      <w:proofErr w:type="gramEnd"/>
      <w:r w:rsidRPr="00E44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вооружаем их инструментарием для самопознания своего уникального внутреннего мира. Цель: дать возможность почувствовать особенности своей личности, получить новый эмоциональный опыт обращения к своему внутреннему миру.</w:t>
      </w:r>
    </w:p>
    <w:p w:rsidR="00AE4248" w:rsidRPr="00E448E5" w:rsidRDefault="00AE4248" w:rsidP="00AE4248">
      <w:pPr>
        <w:widowControl w:val="0"/>
        <w:tabs>
          <w:tab w:val="left" w:pos="765"/>
        </w:tabs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B16FBB" w:rsidRPr="003C1E70" w:rsidRDefault="00B16FBB" w:rsidP="00AE42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B16FBB" w:rsidRPr="00B16FBB" w:rsidRDefault="00B16FBB" w:rsidP="00AE42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16FBB" w:rsidRPr="00022C6E" w:rsidRDefault="00B16FBB" w:rsidP="00AE424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психолога самые простые общие для всех людей правила поведения при сотрудничестве (этические нормы).</w:t>
      </w:r>
    </w:p>
    <w:p w:rsidR="00B16FBB" w:rsidRPr="00022C6E" w:rsidRDefault="00B16FBB" w:rsidP="00AE424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В предложенных психологом ситуациях общения и сотрудничества, опираясь на общие для всех простые правила поведения, делать выбор, при поддержке других участников группы и психолога, как поступить.</w:t>
      </w:r>
    </w:p>
    <w:p w:rsidR="00B16FBB" w:rsidRPr="00B16FBB" w:rsidRDefault="00B16FBB" w:rsidP="00AE4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BB" w:rsidRPr="00B16FBB" w:rsidRDefault="00B16FBB" w:rsidP="00AE42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FB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6FBB">
        <w:rPr>
          <w:rFonts w:ascii="Times New Roman" w:hAnsi="Times New Roman" w:cs="Times New Roman"/>
          <w:b/>
          <w:sz w:val="24"/>
          <w:szCs w:val="24"/>
        </w:rPr>
        <w:tab/>
      </w:r>
    </w:p>
    <w:p w:rsidR="00B16FBB" w:rsidRPr="00022C6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Учиться высказывать свое мнение;</w:t>
      </w:r>
    </w:p>
    <w:p w:rsidR="00B16FBB" w:rsidRPr="00022C6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Учиться лучше и глубже понимать себя и свой внутренний мир;</w:t>
      </w:r>
    </w:p>
    <w:p w:rsidR="00B16FBB" w:rsidRPr="00022C6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известного; </w:t>
      </w:r>
    </w:p>
    <w:p w:rsidR="00B16FBB" w:rsidRPr="00022C6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от психолога;</w:t>
      </w:r>
    </w:p>
    <w:p w:rsidR="00B16FBB" w:rsidRPr="00022C6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</w:t>
      </w:r>
      <w:r w:rsidR="00022C6E" w:rsidRPr="00022C6E">
        <w:rPr>
          <w:rFonts w:ascii="Times New Roman" w:hAnsi="Times New Roman" w:cs="Times New Roman"/>
          <w:sz w:val="24"/>
          <w:szCs w:val="24"/>
        </w:rPr>
        <w:t xml:space="preserve">ь выводы в результате совместной </w:t>
      </w:r>
      <w:r w:rsidRPr="00022C6E">
        <w:rPr>
          <w:rFonts w:ascii="Times New Roman" w:hAnsi="Times New Roman" w:cs="Times New Roman"/>
          <w:sz w:val="24"/>
          <w:szCs w:val="24"/>
        </w:rPr>
        <w:t>работы всего класса;</w:t>
      </w:r>
    </w:p>
    <w:p w:rsidR="00B16FBB" w:rsidRPr="00022C6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lastRenderedPageBreak/>
        <w:t xml:space="preserve">Доносить свою позицию </w:t>
      </w:r>
      <w:r w:rsidRPr="00022C6E">
        <w:rPr>
          <w:rFonts w:ascii="Times New Roman" w:hAnsi="Times New Roman" w:cs="Times New Roman"/>
          <w:sz w:val="24"/>
          <w:szCs w:val="24"/>
        </w:rPr>
        <w:t>до других: оформлять свою мысль</w:t>
      </w:r>
      <w:r w:rsidRPr="00022C6E">
        <w:rPr>
          <w:rFonts w:ascii="Times New Roman" w:hAnsi="Times New Roman" w:cs="Times New Roman"/>
          <w:sz w:val="24"/>
          <w:szCs w:val="24"/>
        </w:rPr>
        <w:t xml:space="preserve"> в устной речи (на уровне одного предложения или небольшого текста);</w:t>
      </w:r>
    </w:p>
    <w:p w:rsidR="00B16FBB" w:rsidRPr="00A852EE" w:rsidRDefault="00B16FBB" w:rsidP="00AE424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  <w:r w:rsidRPr="00022C6E">
        <w:rPr>
          <w:rFonts w:ascii="Times New Roman" w:hAnsi="Times New Roman" w:cs="Times New Roman"/>
          <w:sz w:val="24"/>
          <w:szCs w:val="24"/>
        </w:rPr>
        <w:tab/>
      </w:r>
    </w:p>
    <w:p w:rsidR="00022C6E" w:rsidRDefault="00B16FBB" w:rsidP="00AE42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B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B16FBB" w:rsidRPr="00022C6E" w:rsidRDefault="00B16FBB" w:rsidP="00AE424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Принимать самого себя и других людей;</w:t>
      </w:r>
    </w:p>
    <w:p w:rsidR="00B16FBB" w:rsidRPr="00022C6E" w:rsidRDefault="00B16FBB" w:rsidP="00AE424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Развивать чувства переживания и   сочувствия;</w:t>
      </w:r>
    </w:p>
    <w:p w:rsidR="00B16FBB" w:rsidRPr="00022C6E" w:rsidRDefault="00B16FBB" w:rsidP="00AE424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Умения идти на компромисс;</w:t>
      </w:r>
    </w:p>
    <w:p w:rsidR="00B16FBB" w:rsidRPr="00022C6E" w:rsidRDefault="00B16FBB" w:rsidP="00AE424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022C6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22C6E">
        <w:rPr>
          <w:rFonts w:ascii="Times New Roman" w:hAnsi="Times New Roman" w:cs="Times New Roman"/>
          <w:sz w:val="24"/>
          <w:szCs w:val="24"/>
        </w:rPr>
        <w:t>;</w:t>
      </w:r>
    </w:p>
    <w:p w:rsidR="00B16FBB" w:rsidRPr="00022C6E" w:rsidRDefault="00B16FBB" w:rsidP="00AE424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>Умения различать типы темперамента;</w:t>
      </w:r>
    </w:p>
    <w:p w:rsidR="00014123" w:rsidRDefault="00B16FBB" w:rsidP="00AE424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6E">
        <w:rPr>
          <w:rFonts w:ascii="Times New Roman" w:hAnsi="Times New Roman" w:cs="Times New Roman"/>
          <w:sz w:val="24"/>
          <w:szCs w:val="24"/>
        </w:rPr>
        <w:t xml:space="preserve">Позитивного </w:t>
      </w:r>
      <w:proofErr w:type="spellStart"/>
      <w:r w:rsidRPr="00022C6E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022C6E">
        <w:rPr>
          <w:rFonts w:ascii="Times New Roman" w:hAnsi="Times New Roman" w:cs="Times New Roman"/>
          <w:sz w:val="24"/>
          <w:szCs w:val="24"/>
        </w:rPr>
        <w:t xml:space="preserve"> при обогащении черт характера.</w:t>
      </w:r>
    </w:p>
    <w:p w:rsidR="00A852EE" w:rsidRDefault="00A852EE" w:rsidP="00AE4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EE" w:rsidRPr="00E448E5" w:rsidRDefault="00A852EE" w:rsidP="00A852EE">
      <w:pPr>
        <w:tabs>
          <w:tab w:val="left" w:pos="171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E448E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Тематическое планирование 5 класс.</w:t>
      </w:r>
    </w:p>
    <w:p w:rsidR="00A852EE" w:rsidRPr="00E448E5" w:rsidRDefault="00A852EE" w:rsidP="00A852EE">
      <w:pPr>
        <w:tabs>
          <w:tab w:val="left" w:pos="171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8567"/>
      </w:tblGrid>
      <w:tr w:rsidR="00A852EE" w:rsidRPr="00E448E5" w:rsidTr="00024E9E">
        <w:trPr>
          <w:trHeight w:val="319"/>
        </w:trPr>
        <w:tc>
          <w:tcPr>
            <w:tcW w:w="0" w:type="auto"/>
            <w:vMerge w:val="restart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0" w:type="auto"/>
            <w:vMerge w:val="restart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</w:tr>
      <w:tr w:rsidR="00A852EE" w:rsidRPr="00E448E5" w:rsidTr="00024E9E">
        <w:trPr>
          <w:trHeight w:val="276"/>
        </w:trPr>
        <w:tc>
          <w:tcPr>
            <w:tcW w:w="0" w:type="auto"/>
            <w:vMerge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52EE" w:rsidRPr="00E448E5" w:rsidTr="00024E9E">
        <w:trPr>
          <w:trHeight w:val="273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 – ты – группа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 и безопасность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Продолжаем знакомиться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Наши чувства</w:t>
            </w:r>
          </w:p>
        </w:tc>
      </w:tr>
      <w:tr w:rsidR="00A852EE" w:rsidRPr="00E448E5" w:rsidTr="00024E9E">
        <w:trPr>
          <w:trHeight w:val="282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Говорим о своих чувствах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Мое тело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Личное пространство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Мы-пятиклассники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Нравится-не нравится в средней школе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Мы-исследователи!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День пятиклассника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Такие </w:t>
            </w:r>
            <w:proofErr w:type="spellStart"/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разнве</w:t>
            </w:r>
            <w:proofErr w:type="spellEnd"/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школы: начальная и средняя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Учимся общаться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Начинаем общаться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и Ты – действуем вместе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Общаемся без слов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Доверие и взаимодействие в группе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– команда?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Даем место другому и отстаиваем свое место</w:t>
            </w:r>
          </w:p>
        </w:tc>
      </w:tr>
      <w:tr w:rsidR="00A852EE" w:rsidRPr="00E448E5" w:rsidTr="00024E9E">
        <w:trPr>
          <w:trHeight w:val="282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Просто скажи: «Нет!»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Конкуренция или сотрудничество?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 такое конфликт?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Причины конфликтов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Наши чувства в конфликте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Стратегии поведения в конфликте. Понятие сотрудничества.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Тренируем конструктивное поведение в конфликте.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Конфликт? Отлично!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Конфликты проходят, отношения остаются.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«Другие». Проблемы подростковой толерантности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Уникальность и различия.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Уникальность и различия.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«Другие» в нашей жизни.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«Странные» люди.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Разные нормы и правила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Разные нормы и правила</w:t>
            </w:r>
          </w:p>
        </w:tc>
      </w:tr>
      <w:tr w:rsidR="00A852EE" w:rsidRPr="00E448E5" w:rsidTr="00024E9E">
        <w:trPr>
          <w:trHeight w:val="282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Ярлыки и стереотипы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Стереотипы и предрассудки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 жить в мире различий</w:t>
            </w:r>
          </w:p>
        </w:tc>
      </w:tr>
      <w:tr w:rsidR="00A852EE" w:rsidRPr="00E448E5" w:rsidTr="00024E9E">
        <w:trPr>
          <w:trHeight w:val="267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Итоговое занятие по курсу</w:t>
            </w:r>
          </w:p>
        </w:tc>
      </w:tr>
      <w:tr w:rsidR="00A852EE" w:rsidRPr="00E448E5" w:rsidTr="00024E9E">
        <w:trPr>
          <w:trHeight w:val="252"/>
        </w:trPr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Итого: 34 часа</w:t>
            </w:r>
          </w:p>
        </w:tc>
      </w:tr>
    </w:tbl>
    <w:p w:rsidR="00A852EE" w:rsidRPr="00E448E5" w:rsidRDefault="00A852EE" w:rsidP="00A852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A852EE" w:rsidRPr="00E448E5" w:rsidRDefault="00A852EE" w:rsidP="00A852EE">
      <w:pPr>
        <w:tabs>
          <w:tab w:val="left" w:pos="171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A852EE" w:rsidRPr="00E448E5" w:rsidRDefault="00A852EE" w:rsidP="00A852EE">
      <w:pPr>
        <w:tabs>
          <w:tab w:val="left" w:pos="171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E448E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Тематическое планирование 6 класс.</w:t>
      </w:r>
    </w:p>
    <w:p w:rsidR="00A852EE" w:rsidRPr="00E448E5" w:rsidRDefault="00A852EE" w:rsidP="00A852EE">
      <w:pPr>
        <w:tabs>
          <w:tab w:val="left" w:pos="171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3"/>
        <w:gridCol w:w="7972"/>
      </w:tblGrid>
      <w:tr w:rsidR="00A852EE" w:rsidRPr="00E448E5" w:rsidTr="00024E9E">
        <w:trPr>
          <w:trHeight w:val="541"/>
        </w:trPr>
        <w:tc>
          <w:tcPr>
            <w:tcW w:w="1123" w:type="dxa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</w:tr>
      <w:tr w:rsidR="00A852EE" w:rsidRPr="00E448E5" w:rsidTr="00024E9E">
        <w:trPr>
          <w:trHeight w:val="285"/>
        </w:trPr>
        <w:tc>
          <w:tcPr>
            <w:tcW w:w="1123" w:type="dxa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72" w:type="dxa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Мои друзья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Начинаем говорить о друзьях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Отношения в паре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Понимаем друг друга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Третий лишний?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Обида 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Я один, но я не одинок. Ресурс одиночества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Здорово быть друзьями!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Я – взрослый?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Мир взрослых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Ярмарка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Деньги во взрослом мире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Мой взрослый мир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Моё место в разных мирах: детей, подростков, взрослых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Моё место в разных мирах: детей, подростков, взрослых</w:t>
            </w:r>
          </w:p>
        </w:tc>
      </w:tr>
      <w:tr w:rsidR="00A852EE" w:rsidRPr="00E448E5" w:rsidTr="00024E9E">
        <w:trPr>
          <w:trHeight w:val="285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14 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Взрослые роли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Я в ответе за своё будущее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Ответственность и принятие решений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Осознание своих предпочтений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Наши сильные чувства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Зачем нам чувства?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Как я выражаю свои чувства?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Способы выражения чувств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Способы выражения чувств</w:t>
            </w:r>
          </w:p>
        </w:tc>
      </w:tr>
      <w:tr w:rsidR="00A852EE" w:rsidRPr="00E448E5" w:rsidTr="00024E9E">
        <w:trPr>
          <w:trHeight w:val="285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Ресурсы тревоги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Наши страхи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Печаль 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Радость 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Кто я?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Какой бывает характер?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Какой я?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Я настоящий, </w:t>
            </w:r>
            <w:proofErr w:type="gramStart"/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Я</w:t>
            </w:r>
            <w:proofErr w:type="gramEnd"/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идеальный, Я глазами других</w:t>
            </w:r>
          </w:p>
        </w:tc>
      </w:tr>
      <w:tr w:rsidR="00A852EE" w:rsidRPr="00E448E5" w:rsidTr="00024E9E">
        <w:trPr>
          <w:trHeight w:val="285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29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Моё имя и мой характер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Я глазами других. Мои ресурсы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Метафоры моего характера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Учимся ценить себя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Учимся ценить себя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448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7972" w:type="dxa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Итоговое занятие по курсу</w:t>
            </w:r>
          </w:p>
        </w:tc>
      </w:tr>
      <w:tr w:rsidR="00A852EE" w:rsidRPr="00E448E5" w:rsidTr="00024E9E">
        <w:trPr>
          <w:trHeight w:val="270"/>
        </w:trPr>
        <w:tc>
          <w:tcPr>
            <w:tcW w:w="1123" w:type="dxa"/>
          </w:tcPr>
          <w:p w:rsidR="00A852EE" w:rsidRPr="00E448E5" w:rsidRDefault="00A852EE" w:rsidP="00024E9E">
            <w:pPr>
              <w:tabs>
                <w:tab w:val="left" w:pos="171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972" w:type="dxa"/>
          </w:tcPr>
          <w:p w:rsidR="00A852EE" w:rsidRPr="00E448E5" w:rsidRDefault="00A852EE" w:rsidP="00024E9E">
            <w:pPr>
              <w:widowControl w:val="0"/>
              <w:tabs>
                <w:tab w:val="left" w:pos="76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8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Итого: 34 часа</w:t>
            </w:r>
          </w:p>
        </w:tc>
      </w:tr>
    </w:tbl>
    <w:p w:rsidR="00A852EE" w:rsidRPr="00A852EE" w:rsidRDefault="00A852EE" w:rsidP="00A85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52EE" w:rsidRPr="00A8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5FA"/>
    <w:multiLevelType w:val="multilevel"/>
    <w:tmpl w:val="496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878DD"/>
    <w:multiLevelType w:val="hybridMultilevel"/>
    <w:tmpl w:val="35C2A780"/>
    <w:lvl w:ilvl="0" w:tplc="3718DC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39DE"/>
    <w:multiLevelType w:val="multilevel"/>
    <w:tmpl w:val="8ED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1333A"/>
    <w:multiLevelType w:val="hybridMultilevel"/>
    <w:tmpl w:val="E7EA872C"/>
    <w:lvl w:ilvl="0" w:tplc="3718DC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27B"/>
    <w:multiLevelType w:val="multilevel"/>
    <w:tmpl w:val="B81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113E8"/>
    <w:multiLevelType w:val="multilevel"/>
    <w:tmpl w:val="DD4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F541E"/>
    <w:multiLevelType w:val="hybridMultilevel"/>
    <w:tmpl w:val="9E80288C"/>
    <w:lvl w:ilvl="0" w:tplc="3718DC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E"/>
    <w:rsid w:val="00014123"/>
    <w:rsid w:val="00022C6E"/>
    <w:rsid w:val="004112CB"/>
    <w:rsid w:val="00553D9E"/>
    <w:rsid w:val="007A248E"/>
    <w:rsid w:val="00A852EE"/>
    <w:rsid w:val="00AE4248"/>
    <w:rsid w:val="00B16FBB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59FC-357E-4000-9179-1A6FB52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2C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8</cp:revision>
  <dcterms:created xsi:type="dcterms:W3CDTF">2022-08-07T17:30:00Z</dcterms:created>
  <dcterms:modified xsi:type="dcterms:W3CDTF">2022-08-07T18:02:00Z</dcterms:modified>
</cp:coreProperties>
</file>